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6E1" w:rsidRPr="008A070A" w:rsidRDefault="006A56E1" w:rsidP="006A56E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8"/>
          <w:szCs w:val="28"/>
        </w:rPr>
      </w:pPr>
      <w:r w:rsidRPr="008A070A">
        <w:rPr>
          <w:rFonts w:ascii="Verdana" w:hAnsi="Verdana" w:cs="Arial"/>
          <w:b/>
          <w:sz w:val="28"/>
          <w:szCs w:val="28"/>
        </w:rPr>
        <w:t>West Virginia Reciprocity Study Guide</w:t>
      </w:r>
    </w:p>
    <w:p w:rsidR="006A56E1" w:rsidRPr="008A070A" w:rsidRDefault="006A56E1" w:rsidP="006A56E1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Surface</w:t>
      </w:r>
      <w:r w:rsidRPr="008A070A">
        <w:rPr>
          <w:rFonts w:ascii="Verdana" w:hAnsi="Verdana" w:cs="Arial"/>
          <w:b/>
          <w:sz w:val="28"/>
          <w:szCs w:val="28"/>
        </w:rPr>
        <w:t xml:space="preserve"> Mine Foreman</w:t>
      </w:r>
    </w:p>
    <w:p w:rsidR="006A56E1" w:rsidRDefault="006A56E1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spacing w:before="240"/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How long must an apprentice miner work before testing for a certificate of competency</w:t>
      </w:r>
      <w:r w:rsidR="006A56E1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and qualification as an experienced coal miner?</w:t>
      </w:r>
    </w:p>
    <w:p w:rsidR="00615B82" w:rsidRPr="00615B82" w:rsidRDefault="006A56E1" w:rsidP="00253656">
      <w:pPr>
        <w:pStyle w:val="NoSpacing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</w:t>
      </w:r>
      <w:r w:rsidR="00615B82" w:rsidRPr="00615B82">
        <w:rPr>
          <w:rFonts w:ascii="Verdana" w:hAnsi="Verdana"/>
          <w:sz w:val="24"/>
          <w:szCs w:val="24"/>
        </w:rPr>
        <w:t xml:space="preserve"> week</w:t>
      </w:r>
    </w:p>
    <w:p w:rsidR="00615B82" w:rsidRPr="00615B82" w:rsidRDefault="00615B82" w:rsidP="00253656">
      <w:pPr>
        <w:pStyle w:val="NoSpacing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10 da</w:t>
      </w:r>
      <w:r w:rsidR="005C130B">
        <w:rPr>
          <w:rFonts w:ascii="Verdana" w:hAnsi="Verdana"/>
          <w:sz w:val="24"/>
          <w:szCs w:val="24"/>
        </w:rPr>
        <w:t>y</w:t>
      </w:r>
      <w:r w:rsidRPr="00615B82">
        <w:rPr>
          <w:rFonts w:ascii="Verdana" w:hAnsi="Verdana"/>
          <w:sz w:val="24"/>
          <w:szCs w:val="24"/>
        </w:rPr>
        <w:t>s</w:t>
      </w:r>
    </w:p>
    <w:p w:rsidR="00615B82" w:rsidRPr="00615B82" w:rsidRDefault="00615B82" w:rsidP="00253656">
      <w:pPr>
        <w:pStyle w:val="NoSpacing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1 mo</w:t>
      </w:r>
      <w:r w:rsidR="005C130B">
        <w:rPr>
          <w:rFonts w:ascii="Verdana" w:hAnsi="Verdana"/>
          <w:sz w:val="24"/>
          <w:szCs w:val="24"/>
        </w:rPr>
        <w:t>nt</w:t>
      </w:r>
      <w:r w:rsidRPr="00615B82">
        <w:rPr>
          <w:rFonts w:ascii="Verdana" w:hAnsi="Verdana"/>
          <w:sz w:val="24"/>
          <w:szCs w:val="24"/>
        </w:rPr>
        <w:t>h</w:t>
      </w:r>
    </w:p>
    <w:p w:rsidR="00615B82" w:rsidRPr="002850B8" w:rsidRDefault="00615B82" w:rsidP="00253656">
      <w:pPr>
        <w:pStyle w:val="NoSpacing"/>
        <w:numPr>
          <w:ilvl w:val="0"/>
          <w:numId w:val="2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 xml:space="preserve">6 months with a minimum of </w:t>
      </w:r>
      <w:r w:rsidR="006A56E1" w:rsidRPr="002850B8">
        <w:rPr>
          <w:rFonts w:ascii="Verdana" w:hAnsi="Verdana"/>
          <w:color w:val="FF0000"/>
          <w:sz w:val="24"/>
          <w:szCs w:val="24"/>
        </w:rPr>
        <w:t>1</w:t>
      </w:r>
      <w:r w:rsidRPr="002850B8">
        <w:rPr>
          <w:rFonts w:ascii="Verdana" w:hAnsi="Verdana"/>
          <w:color w:val="FF0000"/>
          <w:sz w:val="24"/>
          <w:szCs w:val="24"/>
        </w:rPr>
        <w:t>08 shifts</w:t>
      </w:r>
    </w:p>
    <w:p w:rsidR="006A56E1" w:rsidRDefault="006A56E1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What is required prior to opening or reopening any coal mine in West Virginia?</w:t>
      </w:r>
    </w:p>
    <w:p w:rsidR="00615B82" w:rsidRPr="002850B8" w:rsidRDefault="00615B82" w:rsidP="00253656">
      <w:pPr>
        <w:pStyle w:val="NoSpacing"/>
        <w:numPr>
          <w:ilvl w:val="0"/>
          <w:numId w:val="3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A permit of approval from the director</w:t>
      </w:r>
    </w:p>
    <w:p w:rsidR="00615B82" w:rsidRPr="00615B82" w:rsidRDefault="00615B82" w:rsidP="00253656">
      <w:pPr>
        <w:pStyle w:val="NoSpacing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bCs/>
          <w:sz w:val="24"/>
          <w:szCs w:val="24"/>
        </w:rPr>
        <w:t xml:space="preserve">A </w:t>
      </w:r>
      <w:r w:rsidRPr="00615B82">
        <w:rPr>
          <w:rFonts w:ascii="Verdana" w:hAnsi="Verdana"/>
          <w:sz w:val="24"/>
          <w:szCs w:val="24"/>
        </w:rPr>
        <w:t>certificate of competency and solvency</w:t>
      </w:r>
    </w:p>
    <w:p w:rsidR="00615B82" w:rsidRPr="00615B82" w:rsidRDefault="00615B82" w:rsidP="00253656">
      <w:pPr>
        <w:pStyle w:val="NoSpacing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bCs/>
          <w:sz w:val="24"/>
          <w:szCs w:val="24"/>
        </w:rPr>
        <w:t xml:space="preserve">A </w:t>
      </w:r>
      <w:r w:rsidRPr="00615B82">
        <w:rPr>
          <w:rFonts w:ascii="Verdana" w:hAnsi="Verdana"/>
          <w:sz w:val="24"/>
          <w:szCs w:val="24"/>
        </w:rPr>
        <w:t>prospecting certificate</w:t>
      </w:r>
    </w:p>
    <w:p w:rsidR="00615B82" w:rsidRPr="00615B82" w:rsidRDefault="00615B82" w:rsidP="00253656">
      <w:pPr>
        <w:pStyle w:val="NoSpacing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Approval from the mine workers' union</w:t>
      </w:r>
    </w:p>
    <w:p w:rsidR="006A56E1" w:rsidRDefault="006A56E1" w:rsidP="00615B82">
      <w:pPr>
        <w:pStyle w:val="NoSpacing"/>
        <w:rPr>
          <w:rFonts w:ascii="Verdana" w:hAnsi="Verdana"/>
          <w:bCs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Within what length of time must the occurrence of a life-threatening injury be reported</w:t>
      </w:r>
      <w:r w:rsidR="006A56E1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in writing to the Office of Miners</w:t>
      </w:r>
      <w:r w:rsidR="006A56E1">
        <w:rPr>
          <w:rFonts w:ascii="Verdana" w:hAnsi="Verdana"/>
          <w:sz w:val="24"/>
          <w:szCs w:val="24"/>
        </w:rPr>
        <w:t>’</w:t>
      </w:r>
      <w:r w:rsidRPr="00615B82">
        <w:rPr>
          <w:rFonts w:ascii="Verdana" w:hAnsi="Verdana"/>
          <w:sz w:val="24"/>
          <w:szCs w:val="24"/>
        </w:rPr>
        <w:t xml:space="preserve"> Health, Safety and Training?</w:t>
      </w:r>
    </w:p>
    <w:p w:rsidR="00615B82" w:rsidRPr="00615B82" w:rsidRDefault="00615B82" w:rsidP="00253656">
      <w:pPr>
        <w:pStyle w:val="NoSpacing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Within 10 working days</w:t>
      </w:r>
    </w:p>
    <w:p w:rsidR="00615B82" w:rsidRPr="002850B8" w:rsidRDefault="00615B82" w:rsidP="00253656">
      <w:pPr>
        <w:pStyle w:val="NoSpacing"/>
        <w:numPr>
          <w:ilvl w:val="0"/>
          <w:numId w:val="4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Within 24 hours</w:t>
      </w:r>
    </w:p>
    <w:p w:rsidR="00615B82" w:rsidRPr="00615B82" w:rsidRDefault="00615B82" w:rsidP="00253656">
      <w:pPr>
        <w:pStyle w:val="NoSpacing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Within 24 days</w:t>
      </w:r>
    </w:p>
    <w:p w:rsidR="00615B82" w:rsidRPr="00615B82" w:rsidRDefault="00615B82" w:rsidP="00253656">
      <w:pPr>
        <w:pStyle w:val="NoSpacing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Within 10 months</w:t>
      </w:r>
    </w:p>
    <w:p w:rsidR="006A56E1" w:rsidRDefault="006A56E1" w:rsidP="00615B82">
      <w:pPr>
        <w:pStyle w:val="NoSpacing"/>
        <w:rPr>
          <w:rFonts w:ascii="Verdana" w:hAnsi="Verdana" w:cs="Arial"/>
          <w:bCs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What board is charged with the responsibility of formulating appropriate rules and</w:t>
      </w:r>
      <w:r w:rsidR="006A56E1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practices to improve health and safety and provide increased protection of miners?</w:t>
      </w:r>
    </w:p>
    <w:p w:rsidR="00615B82" w:rsidRPr="00615B82" w:rsidRDefault="00615B82" w:rsidP="00253656">
      <w:pPr>
        <w:pStyle w:val="NoSpacing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 board of formulation</w:t>
      </w:r>
    </w:p>
    <w:p w:rsidR="00615B82" w:rsidRPr="00615B82" w:rsidRDefault="00615B82" w:rsidP="00253656">
      <w:pPr>
        <w:pStyle w:val="NoSpacing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 board of rules and practices</w:t>
      </w:r>
    </w:p>
    <w:p w:rsidR="00615B82" w:rsidRPr="002850B8" w:rsidRDefault="00615B82" w:rsidP="00253656">
      <w:pPr>
        <w:pStyle w:val="NoSpacing"/>
        <w:numPr>
          <w:ilvl w:val="0"/>
          <w:numId w:val="5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The board of coal mine health and safety</w:t>
      </w:r>
    </w:p>
    <w:p w:rsidR="00615B82" w:rsidRPr="00615B82" w:rsidRDefault="00615B82" w:rsidP="00253656">
      <w:pPr>
        <w:pStyle w:val="NoSpacing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 board of appeals</w:t>
      </w:r>
    </w:p>
    <w:p w:rsidR="006A56E1" w:rsidRDefault="006A56E1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 xml:space="preserve">What is required to protect all 120VAC 15 </w:t>
      </w:r>
      <w:r w:rsidRPr="00615B82">
        <w:rPr>
          <w:rFonts w:ascii="Verdana" w:hAnsi="Verdana" w:cs="Arial"/>
          <w:sz w:val="24"/>
          <w:szCs w:val="24"/>
        </w:rPr>
        <w:t xml:space="preserve">- </w:t>
      </w:r>
      <w:r w:rsidRPr="00615B82">
        <w:rPr>
          <w:rFonts w:ascii="Verdana" w:hAnsi="Verdana"/>
          <w:sz w:val="24"/>
          <w:szCs w:val="24"/>
        </w:rPr>
        <w:t>20 AMP circuits used to power portable</w:t>
      </w:r>
      <w:r w:rsidR="006A56E1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hand tools used in wet locations at preparation plants, at the surface areas of</w:t>
      </w:r>
      <w:r w:rsidR="006A56E1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underground mines, and at shop areas?</w:t>
      </w:r>
    </w:p>
    <w:p w:rsidR="00615B82" w:rsidRPr="00615B82" w:rsidRDefault="00615B82" w:rsidP="00253656">
      <w:pPr>
        <w:pStyle w:val="NoSpacing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Check out switches</w:t>
      </w:r>
    </w:p>
    <w:p w:rsidR="00615B82" w:rsidRPr="00615B82" w:rsidRDefault="00615B82" w:rsidP="00253656">
      <w:pPr>
        <w:pStyle w:val="NoSpacing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Yield current reducers</w:t>
      </w:r>
    </w:p>
    <w:p w:rsidR="00615B82" w:rsidRPr="002850B8" w:rsidRDefault="00615B82" w:rsidP="00253656">
      <w:pPr>
        <w:pStyle w:val="NoSpacing"/>
        <w:numPr>
          <w:ilvl w:val="0"/>
          <w:numId w:val="6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Ground fault circuit interrupting devices (GFCI)</w:t>
      </w:r>
    </w:p>
    <w:p w:rsidR="00615B82" w:rsidRPr="00615B82" w:rsidRDefault="00615B82" w:rsidP="00253656">
      <w:pPr>
        <w:pStyle w:val="NoSpacing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Spring loaded switches</w:t>
      </w:r>
    </w:p>
    <w:p w:rsidR="006A56E1" w:rsidRDefault="006A56E1" w:rsidP="00615B82">
      <w:pPr>
        <w:pStyle w:val="NoSpacing"/>
        <w:rPr>
          <w:rFonts w:ascii="Verdana" w:hAnsi="Verdana"/>
          <w:bCs/>
          <w:iCs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 w:cs="Arial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lastRenderedPageBreak/>
        <w:t>What length of time is an individual miner given to not</w:t>
      </w:r>
      <w:r w:rsidR="006A56E1">
        <w:rPr>
          <w:rFonts w:ascii="Verdana" w:hAnsi="Verdana"/>
          <w:sz w:val="24"/>
          <w:szCs w:val="24"/>
        </w:rPr>
        <w:t>ify</w:t>
      </w:r>
      <w:r w:rsidRPr="00615B82">
        <w:rPr>
          <w:rFonts w:ascii="Verdana" w:hAnsi="Verdana"/>
          <w:sz w:val="24"/>
          <w:szCs w:val="24"/>
        </w:rPr>
        <w:t xml:space="preserve"> the operator in writing that</w:t>
      </w:r>
      <w:r w:rsidR="006A56E1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he has obtained any additional mining certifications (shot firer, belt examiner, mine</w:t>
      </w:r>
      <w:r w:rsidR="006A56E1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 xml:space="preserve">foreman, </w:t>
      </w:r>
      <w:r w:rsidRPr="00615B82">
        <w:rPr>
          <w:rFonts w:ascii="Verdana" w:hAnsi="Verdana" w:cs="Arial"/>
          <w:sz w:val="24"/>
          <w:szCs w:val="24"/>
        </w:rPr>
        <w:t>. . .)?</w:t>
      </w:r>
    </w:p>
    <w:p w:rsidR="00615B82" w:rsidRPr="00615B82" w:rsidRDefault="00615B82" w:rsidP="00253656">
      <w:pPr>
        <w:pStyle w:val="NoSpacing"/>
        <w:numPr>
          <w:ilvl w:val="0"/>
          <w:numId w:val="7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1 month</w:t>
      </w:r>
    </w:p>
    <w:p w:rsidR="00615B82" w:rsidRPr="00615B82" w:rsidRDefault="00615B82" w:rsidP="00253656">
      <w:pPr>
        <w:pStyle w:val="NoSpacing"/>
        <w:numPr>
          <w:ilvl w:val="0"/>
          <w:numId w:val="7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2 months</w:t>
      </w:r>
    </w:p>
    <w:p w:rsidR="00615B82" w:rsidRPr="00615B82" w:rsidRDefault="00615B82" w:rsidP="00253656">
      <w:pPr>
        <w:pStyle w:val="NoSpacing"/>
        <w:numPr>
          <w:ilvl w:val="0"/>
          <w:numId w:val="7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 w:cs="Arial"/>
          <w:sz w:val="24"/>
          <w:szCs w:val="24"/>
        </w:rPr>
        <w:t xml:space="preserve">3 </w:t>
      </w:r>
      <w:r w:rsidRPr="00615B82">
        <w:rPr>
          <w:rFonts w:ascii="Verdana" w:hAnsi="Verdana"/>
          <w:sz w:val="24"/>
          <w:szCs w:val="24"/>
        </w:rPr>
        <w:t>months</w:t>
      </w:r>
    </w:p>
    <w:p w:rsidR="00615B82" w:rsidRPr="002850B8" w:rsidRDefault="00615B82" w:rsidP="00253656">
      <w:pPr>
        <w:pStyle w:val="NoSpacing"/>
        <w:numPr>
          <w:ilvl w:val="0"/>
          <w:numId w:val="7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4 days</w:t>
      </w:r>
    </w:p>
    <w:p w:rsidR="006A56E1" w:rsidRDefault="006A56E1" w:rsidP="00615B82">
      <w:pPr>
        <w:pStyle w:val="NoSpacing"/>
        <w:rPr>
          <w:rFonts w:ascii="Verdana" w:hAnsi="Verdana" w:cs="Courier"/>
          <w:bCs/>
          <w:iCs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What board is responsible for promulgating rules in response to coal mining related</w:t>
      </w:r>
      <w:r w:rsidR="006A56E1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fatalities?</w:t>
      </w:r>
    </w:p>
    <w:p w:rsidR="00615B82" w:rsidRPr="00615B82" w:rsidRDefault="00615B82" w:rsidP="00253656">
      <w:pPr>
        <w:pStyle w:val="NoSpacing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 board of fatalities</w:t>
      </w:r>
    </w:p>
    <w:p w:rsidR="00615B82" w:rsidRPr="00615B82" w:rsidRDefault="00615B82" w:rsidP="00253656">
      <w:pPr>
        <w:pStyle w:val="NoSpacing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 board of investigations</w:t>
      </w:r>
    </w:p>
    <w:p w:rsidR="00615B82" w:rsidRPr="00615B82" w:rsidRDefault="00615B82" w:rsidP="00253656">
      <w:pPr>
        <w:pStyle w:val="NoSpacing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 board of examiners</w:t>
      </w:r>
    </w:p>
    <w:p w:rsidR="00615B82" w:rsidRPr="002850B8" w:rsidRDefault="00615B82" w:rsidP="00253656">
      <w:pPr>
        <w:pStyle w:val="NoSpacing"/>
        <w:numPr>
          <w:ilvl w:val="0"/>
          <w:numId w:val="8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The board of coal mine health and safety</w:t>
      </w:r>
    </w:p>
    <w:p w:rsidR="006A56E1" w:rsidRDefault="006A56E1" w:rsidP="00615B82">
      <w:pPr>
        <w:pStyle w:val="NoSpacing"/>
        <w:rPr>
          <w:rFonts w:ascii="Verdana" w:hAnsi="Verdana" w:cs="Courier"/>
          <w:bCs/>
          <w:iCs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How often must each coal operator or independent contractor submit to the director a</w:t>
      </w:r>
      <w:r w:rsidR="006A56E1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report containing the findings of the required evaluation of the effectiveness of the</w:t>
      </w:r>
      <w:r w:rsidR="006A56E1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comprehensive mine safety program in effect at his or her operation?</w:t>
      </w:r>
    </w:p>
    <w:p w:rsidR="00615B82" w:rsidRPr="00615B82" w:rsidRDefault="00615B82" w:rsidP="00253656">
      <w:pPr>
        <w:pStyle w:val="NoSpacing"/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Monthly</w:t>
      </w:r>
    </w:p>
    <w:p w:rsidR="00615B82" w:rsidRPr="002850B8" w:rsidRDefault="00615B82" w:rsidP="00253656">
      <w:pPr>
        <w:pStyle w:val="NoSpacing"/>
        <w:numPr>
          <w:ilvl w:val="0"/>
          <w:numId w:val="9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Annually</w:t>
      </w:r>
    </w:p>
    <w:p w:rsidR="00615B82" w:rsidRPr="00615B82" w:rsidRDefault="00615B82" w:rsidP="00253656">
      <w:pPr>
        <w:pStyle w:val="NoSpacing"/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Weekly</w:t>
      </w:r>
    </w:p>
    <w:p w:rsidR="00615B82" w:rsidRPr="00615B82" w:rsidRDefault="00615B82" w:rsidP="00253656">
      <w:pPr>
        <w:pStyle w:val="NoSpacing"/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Every 5 years</w:t>
      </w:r>
    </w:p>
    <w:p w:rsidR="006A56E1" w:rsidRDefault="006A56E1" w:rsidP="00615B82">
      <w:pPr>
        <w:pStyle w:val="NoSpacing"/>
        <w:rPr>
          <w:rFonts w:ascii="Verdana" w:hAnsi="Verdana"/>
          <w:bCs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What distance from mine openings, occupied buildings, and public roads must surface</w:t>
      </w:r>
      <w:r w:rsidR="006A56E1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blasting magazines be located (unless barricaded)?</w:t>
      </w:r>
    </w:p>
    <w:p w:rsidR="00615B82" w:rsidRPr="002850B8" w:rsidRDefault="00615B82" w:rsidP="00253656">
      <w:pPr>
        <w:pStyle w:val="NoSpacing"/>
        <w:numPr>
          <w:ilvl w:val="0"/>
          <w:numId w:val="10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200 feet</w:t>
      </w:r>
    </w:p>
    <w:p w:rsidR="00615B82" w:rsidRPr="00615B82" w:rsidRDefault="00615B82" w:rsidP="00253656">
      <w:pPr>
        <w:pStyle w:val="NoSpacing"/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300 feet</w:t>
      </w:r>
    </w:p>
    <w:p w:rsidR="00615B82" w:rsidRPr="00615B82" w:rsidRDefault="00615B82" w:rsidP="00253656">
      <w:pPr>
        <w:pStyle w:val="NoSpacing"/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400 feet</w:t>
      </w:r>
    </w:p>
    <w:p w:rsidR="00615B82" w:rsidRPr="00615B82" w:rsidRDefault="00615B82" w:rsidP="00253656">
      <w:pPr>
        <w:pStyle w:val="NoSpacing"/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1,000 feet</w:t>
      </w:r>
    </w:p>
    <w:p w:rsidR="006A56E1" w:rsidRDefault="006A56E1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What must mechanically operated grinding wheels be equipped with?</w:t>
      </w:r>
    </w:p>
    <w:p w:rsidR="00615B82" w:rsidRPr="00615B82" w:rsidRDefault="00615B82" w:rsidP="00253656">
      <w:pPr>
        <w:pStyle w:val="NoSpacing"/>
        <w:numPr>
          <w:ilvl w:val="0"/>
          <w:numId w:val="11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Safety washers</w:t>
      </w:r>
    </w:p>
    <w:p w:rsidR="00615B82" w:rsidRPr="00615B82" w:rsidRDefault="00615B82" w:rsidP="00253656">
      <w:pPr>
        <w:pStyle w:val="NoSpacing"/>
        <w:numPr>
          <w:ilvl w:val="0"/>
          <w:numId w:val="11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Substantial retaining hoods</w:t>
      </w:r>
    </w:p>
    <w:p w:rsidR="00615B82" w:rsidRPr="00615B82" w:rsidRDefault="00615B82" w:rsidP="00253656">
      <w:pPr>
        <w:pStyle w:val="NoSpacing"/>
        <w:numPr>
          <w:ilvl w:val="0"/>
          <w:numId w:val="11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Goggles (unless eye shields are used)</w:t>
      </w:r>
    </w:p>
    <w:p w:rsidR="00615B82" w:rsidRPr="002850B8" w:rsidRDefault="00615B82" w:rsidP="00253656">
      <w:pPr>
        <w:pStyle w:val="NoSpacing"/>
        <w:numPr>
          <w:ilvl w:val="0"/>
          <w:numId w:val="11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All of the above</w:t>
      </w:r>
    </w:p>
    <w:p w:rsidR="006A56E1" w:rsidRDefault="006A56E1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How must the operating switch be constructed on electric drills or other electrically</w:t>
      </w:r>
      <w:r w:rsidR="006A56E1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operated rotating tools intended to be held in the hand?</w:t>
      </w:r>
    </w:p>
    <w:p w:rsidR="00615B82" w:rsidRPr="00615B82" w:rsidRDefault="00615B82" w:rsidP="00253656">
      <w:pPr>
        <w:pStyle w:val="NoSpacing"/>
        <w:numPr>
          <w:ilvl w:val="0"/>
          <w:numId w:val="12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Continuously</w:t>
      </w:r>
    </w:p>
    <w:p w:rsidR="00615B82" w:rsidRPr="00615B82" w:rsidRDefault="00615B82" w:rsidP="00253656">
      <w:pPr>
        <w:pStyle w:val="NoSpacing"/>
        <w:numPr>
          <w:ilvl w:val="0"/>
          <w:numId w:val="12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Out of metal</w:t>
      </w:r>
    </w:p>
    <w:p w:rsidR="00615B82" w:rsidRPr="002850B8" w:rsidRDefault="00615B82" w:rsidP="00253656">
      <w:pPr>
        <w:pStyle w:val="NoSpacing"/>
        <w:numPr>
          <w:ilvl w:val="0"/>
          <w:numId w:val="12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So as to break the circuit when the hand releases the switch</w:t>
      </w:r>
    </w:p>
    <w:p w:rsidR="00615B82" w:rsidRPr="00615B82" w:rsidRDefault="00615B82" w:rsidP="00253656">
      <w:pPr>
        <w:pStyle w:val="NoSpacing"/>
        <w:numPr>
          <w:ilvl w:val="0"/>
          <w:numId w:val="12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So that polarity can be reversed according to hand pressure</w:t>
      </w: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lastRenderedPageBreak/>
        <w:t>When must an employee wear a seat belt when operating a vehicle on the surface area</w:t>
      </w:r>
      <w:r w:rsidR="006A56E1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of an underground mine?</w:t>
      </w:r>
    </w:p>
    <w:p w:rsidR="00615B82" w:rsidRPr="00615B82" w:rsidRDefault="00615B82" w:rsidP="00253656">
      <w:pPr>
        <w:pStyle w:val="NoSpacing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When there is danger of overturning</w:t>
      </w:r>
    </w:p>
    <w:p w:rsidR="00615B82" w:rsidRPr="00615B82" w:rsidRDefault="00615B82" w:rsidP="00253656">
      <w:pPr>
        <w:pStyle w:val="NoSpacing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When the vehicle is equipped with rollover protection</w:t>
      </w:r>
    </w:p>
    <w:p w:rsidR="00615B82" w:rsidRPr="00615B82" w:rsidRDefault="00615B82" w:rsidP="00253656">
      <w:pPr>
        <w:pStyle w:val="NoSpacing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When the vehicle is rated at 5 ton or greater</w:t>
      </w:r>
    </w:p>
    <w:p w:rsidR="00615B82" w:rsidRPr="002850B8" w:rsidRDefault="00615B82" w:rsidP="00253656">
      <w:pPr>
        <w:pStyle w:val="NoSpacing"/>
        <w:numPr>
          <w:ilvl w:val="0"/>
          <w:numId w:val="13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All of the above</w:t>
      </w:r>
    </w:p>
    <w:p w:rsidR="006A56E1" w:rsidRDefault="006A56E1" w:rsidP="00615B82">
      <w:pPr>
        <w:pStyle w:val="NoSpacing"/>
        <w:rPr>
          <w:rFonts w:ascii="Verdana" w:hAnsi="Verdana" w:cs="Arial"/>
          <w:iCs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What is high voltage?</w:t>
      </w:r>
    </w:p>
    <w:p w:rsidR="00615B82" w:rsidRPr="002850B8" w:rsidRDefault="00615B82" w:rsidP="00253656">
      <w:pPr>
        <w:pStyle w:val="NoSpacing"/>
        <w:numPr>
          <w:ilvl w:val="0"/>
          <w:numId w:val="14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More than 1,000 volts</w:t>
      </w:r>
    </w:p>
    <w:p w:rsidR="00615B82" w:rsidRPr="00615B82" w:rsidRDefault="00615B82" w:rsidP="00253656">
      <w:pPr>
        <w:pStyle w:val="NoSpacing"/>
        <w:numPr>
          <w:ilvl w:val="0"/>
          <w:numId w:val="14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More than 550 volts</w:t>
      </w:r>
    </w:p>
    <w:p w:rsidR="00615B82" w:rsidRPr="00615B82" w:rsidRDefault="00615B82" w:rsidP="00253656">
      <w:pPr>
        <w:pStyle w:val="NoSpacing"/>
        <w:numPr>
          <w:ilvl w:val="0"/>
          <w:numId w:val="14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More than 660 volts</w:t>
      </w:r>
    </w:p>
    <w:p w:rsidR="00615B82" w:rsidRPr="00615B82" w:rsidRDefault="00615B82" w:rsidP="00253656">
      <w:pPr>
        <w:pStyle w:val="NoSpacing"/>
        <w:numPr>
          <w:ilvl w:val="0"/>
          <w:numId w:val="14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More than 1,500 volts</w:t>
      </w:r>
    </w:p>
    <w:p w:rsidR="006A56E1" w:rsidRDefault="006A56E1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What</w:t>
      </w:r>
      <w:r w:rsidR="001C6488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 xml:space="preserve">board is responsible for examining and </w:t>
      </w:r>
      <w:r w:rsidR="00737916" w:rsidRPr="00615B82">
        <w:rPr>
          <w:rFonts w:ascii="Verdana" w:hAnsi="Verdana"/>
          <w:sz w:val="24"/>
          <w:szCs w:val="24"/>
        </w:rPr>
        <w:t>cer</w:t>
      </w:r>
      <w:r w:rsidR="00737916">
        <w:rPr>
          <w:rFonts w:ascii="Verdana" w:hAnsi="Verdana"/>
          <w:sz w:val="24"/>
          <w:szCs w:val="24"/>
        </w:rPr>
        <w:t>tify</w:t>
      </w:r>
      <w:r w:rsidR="00737916" w:rsidRPr="00615B82">
        <w:rPr>
          <w:rFonts w:ascii="Verdana" w:hAnsi="Verdana"/>
          <w:sz w:val="24"/>
          <w:szCs w:val="24"/>
        </w:rPr>
        <w:t>ing</w:t>
      </w:r>
      <w:r w:rsidRPr="00615B82">
        <w:rPr>
          <w:rFonts w:ascii="Verdana" w:hAnsi="Verdana"/>
          <w:sz w:val="24"/>
          <w:szCs w:val="24"/>
        </w:rPr>
        <w:t xml:space="preserve"> coal miners as potential coal</w:t>
      </w:r>
      <w:r w:rsidR="006A56E1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mine inspectors in West Virginia?</w:t>
      </w:r>
    </w:p>
    <w:p w:rsidR="00615B82" w:rsidRPr="00615B82" w:rsidRDefault="00615B82" w:rsidP="00253656">
      <w:pPr>
        <w:pStyle w:val="NoSpacing"/>
        <w:numPr>
          <w:ilvl w:val="0"/>
          <w:numId w:val="15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 board of public employees</w:t>
      </w:r>
    </w:p>
    <w:p w:rsidR="00615B82" w:rsidRPr="00615B82" w:rsidRDefault="00615B82" w:rsidP="00253656">
      <w:pPr>
        <w:pStyle w:val="NoSpacing"/>
        <w:numPr>
          <w:ilvl w:val="0"/>
          <w:numId w:val="15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 board of mining engineers</w:t>
      </w:r>
    </w:p>
    <w:p w:rsidR="00615B82" w:rsidRPr="002850B8" w:rsidRDefault="00615B82" w:rsidP="00253656">
      <w:pPr>
        <w:pStyle w:val="NoSpacing"/>
        <w:numPr>
          <w:ilvl w:val="0"/>
          <w:numId w:val="15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The mine inspectors' examining board</w:t>
      </w:r>
    </w:p>
    <w:p w:rsidR="00615B82" w:rsidRPr="00615B82" w:rsidRDefault="00615B82" w:rsidP="00253656">
      <w:pPr>
        <w:pStyle w:val="NoSpacing"/>
        <w:numPr>
          <w:ilvl w:val="0"/>
          <w:numId w:val="15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 board of industrial hygienists</w:t>
      </w:r>
    </w:p>
    <w:p w:rsidR="006A56E1" w:rsidRDefault="006A56E1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What board is charged with the responsibilities of hearing appeals and making</w:t>
      </w:r>
      <w:r w:rsidR="006A56E1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determinations on questions of miners' entitlements due to withdrawal orders and</w:t>
      </w:r>
      <w:r w:rsidR="006A56E1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appeals from discharge or discrimination, and suspensions of certifications?</w:t>
      </w:r>
    </w:p>
    <w:p w:rsidR="00615B82" w:rsidRPr="00615B82" w:rsidRDefault="00615B82" w:rsidP="00253656">
      <w:pPr>
        <w:pStyle w:val="NoSpacing"/>
        <w:numPr>
          <w:ilvl w:val="0"/>
          <w:numId w:val="16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 board of mines, minerals and energy</w:t>
      </w:r>
    </w:p>
    <w:p w:rsidR="00615B82" w:rsidRPr="00615B82" w:rsidRDefault="00615B82" w:rsidP="00253656">
      <w:pPr>
        <w:pStyle w:val="NoSpacing"/>
        <w:numPr>
          <w:ilvl w:val="0"/>
          <w:numId w:val="16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 coal mine safety and technical review committee</w:t>
      </w:r>
    </w:p>
    <w:p w:rsidR="00615B82" w:rsidRPr="002850B8" w:rsidRDefault="00615B82" w:rsidP="00253656">
      <w:pPr>
        <w:pStyle w:val="NoSpacing"/>
        <w:numPr>
          <w:ilvl w:val="0"/>
          <w:numId w:val="16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The board of appeals</w:t>
      </w:r>
    </w:p>
    <w:p w:rsidR="00615B82" w:rsidRPr="00615B82" w:rsidRDefault="00615B82" w:rsidP="00253656">
      <w:pPr>
        <w:pStyle w:val="NoSpacing"/>
        <w:numPr>
          <w:ilvl w:val="0"/>
          <w:numId w:val="16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 board of losers</w:t>
      </w:r>
    </w:p>
    <w:p w:rsidR="006A56E1" w:rsidRDefault="006A56E1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Within what length of time must the occurrence of an injury that is not life-threatening</w:t>
      </w:r>
      <w:r w:rsidR="006A56E1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be reported in writing to the Office of Miners' Health, Safety and Training?</w:t>
      </w:r>
    </w:p>
    <w:p w:rsidR="00615B82" w:rsidRPr="002850B8" w:rsidRDefault="00615B82" w:rsidP="00253656">
      <w:pPr>
        <w:pStyle w:val="NoSpacing"/>
        <w:numPr>
          <w:ilvl w:val="0"/>
          <w:numId w:val="17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Within 10 working days</w:t>
      </w:r>
    </w:p>
    <w:p w:rsidR="00615B82" w:rsidRPr="00615B82" w:rsidRDefault="00615B82" w:rsidP="00253656">
      <w:pPr>
        <w:pStyle w:val="NoSpacing"/>
        <w:numPr>
          <w:ilvl w:val="0"/>
          <w:numId w:val="17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 xml:space="preserve">Within </w:t>
      </w:r>
      <w:r w:rsidRPr="00615B82">
        <w:rPr>
          <w:rFonts w:ascii="Verdana" w:hAnsi="Verdana" w:cs="Courier"/>
          <w:bCs/>
          <w:sz w:val="24"/>
          <w:szCs w:val="24"/>
        </w:rPr>
        <w:t xml:space="preserve">8 </w:t>
      </w:r>
      <w:r w:rsidRPr="00615B82">
        <w:rPr>
          <w:rFonts w:ascii="Verdana" w:hAnsi="Verdana"/>
          <w:sz w:val="24"/>
          <w:szCs w:val="24"/>
        </w:rPr>
        <w:t>hours</w:t>
      </w:r>
    </w:p>
    <w:p w:rsidR="00615B82" w:rsidRPr="00615B82" w:rsidRDefault="00615B82" w:rsidP="00253656">
      <w:pPr>
        <w:pStyle w:val="NoSpacing"/>
        <w:numPr>
          <w:ilvl w:val="0"/>
          <w:numId w:val="17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 xml:space="preserve">Within </w:t>
      </w:r>
      <w:r w:rsidRPr="00615B82">
        <w:rPr>
          <w:rFonts w:ascii="Verdana" w:hAnsi="Verdana" w:cs="Arial"/>
          <w:bCs/>
          <w:sz w:val="24"/>
          <w:szCs w:val="24"/>
        </w:rPr>
        <w:t xml:space="preserve">1 </w:t>
      </w:r>
      <w:r w:rsidRPr="00615B82">
        <w:rPr>
          <w:rFonts w:ascii="Verdana" w:hAnsi="Verdana"/>
          <w:sz w:val="24"/>
          <w:szCs w:val="24"/>
        </w:rPr>
        <w:t>month</w:t>
      </w:r>
    </w:p>
    <w:p w:rsidR="00615B82" w:rsidRPr="00615B82" w:rsidRDefault="00615B82" w:rsidP="00253656">
      <w:pPr>
        <w:pStyle w:val="NoSpacing"/>
        <w:numPr>
          <w:ilvl w:val="0"/>
          <w:numId w:val="17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Whenever the operator gets around to it</w:t>
      </w:r>
    </w:p>
    <w:p w:rsidR="006A56E1" w:rsidRDefault="006A56E1" w:rsidP="00615B82">
      <w:pPr>
        <w:pStyle w:val="NoSpacing"/>
        <w:rPr>
          <w:rFonts w:ascii="Verdana" w:hAnsi="Verdana"/>
          <w:sz w:val="24"/>
          <w:szCs w:val="24"/>
        </w:rPr>
      </w:pPr>
    </w:p>
    <w:p w:rsidR="00424D78" w:rsidRDefault="00424D78" w:rsidP="00615B82">
      <w:pPr>
        <w:pStyle w:val="NoSpacing"/>
        <w:rPr>
          <w:rFonts w:ascii="Verdana" w:hAnsi="Verdana"/>
          <w:sz w:val="24"/>
          <w:szCs w:val="24"/>
        </w:rPr>
      </w:pPr>
    </w:p>
    <w:p w:rsidR="00424D78" w:rsidRDefault="00424D78" w:rsidP="00615B82">
      <w:pPr>
        <w:pStyle w:val="NoSpacing"/>
        <w:rPr>
          <w:rFonts w:ascii="Verdana" w:hAnsi="Verdana"/>
          <w:sz w:val="24"/>
          <w:szCs w:val="24"/>
        </w:rPr>
      </w:pPr>
    </w:p>
    <w:p w:rsidR="00424D78" w:rsidRDefault="00424D78" w:rsidP="00615B82">
      <w:pPr>
        <w:pStyle w:val="NoSpacing"/>
        <w:rPr>
          <w:rFonts w:ascii="Verdana" w:hAnsi="Verdana"/>
          <w:sz w:val="24"/>
          <w:szCs w:val="24"/>
        </w:rPr>
      </w:pPr>
    </w:p>
    <w:p w:rsidR="00424D78" w:rsidRDefault="00424D78" w:rsidP="00615B82">
      <w:pPr>
        <w:pStyle w:val="NoSpacing"/>
        <w:rPr>
          <w:rFonts w:ascii="Verdana" w:hAnsi="Verdana"/>
          <w:sz w:val="24"/>
          <w:szCs w:val="24"/>
        </w:rPr>
      </w:pPr>
    </w:p>
    <w:p w:rsidR="00424D78" w:rsidRDefault="00424D78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lastRenderedPageBreak/>
        <w:t>What civil penalty may any miner in West Virginia be subject to when knowingly</w:t>
      </w:r>
      <w:r w:rsidR="006A56E1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violating any health or safety provision of the state code or code of state rules?</w:t>
      </w:r>
    </w:p>
    <w:p w:rsidR="00615B82" w:rsidRPr="002850B8" w:rsidRDefault="00615B82" w:rsidP="00253656">
      <w:pPr>
        <w:pStyle w:val="NoSpacing"/>
        <w:numPr>
          <w:ilvl w:val="0"/>
          <w:numId w:val="18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 w:cs="Arial"/>
          <w:iCs/>
          <w:color w:val="FF0000"/>
          <w:sz w:val="24"/>
          <w:szCs w:val="24"/>
        </w:rPr>
        <w:t xml:space="preserve">An </w:t>
      </w:r>
      <w:r w:rsidRPr="002850B8">
        <w:rPr>
          <w:rFonts w:ascii="Verdana" w:hAnsi="Verdana"/>
          <w:color w:val="FF0000"/>
          <w:sz w:val="24"/>
          <w:szCs w:val="24"/>
        </w:rPr>
        <w:t>IPA (Individual Personal Assessment) of $25.00 to $250.00 for each</w:t>
      </w:r>
      <w:r w:rsidR="00424D78" w:rsidRPr="002850B8">
        <w:rPr>
          <w:rFonts w:ascii="Verdana" w:hAnsi="Verdana"/>
          <w:color w:val="FF0000"/>
          <w:sz w:val="24"/>
          <w:szCs w:val="24"/>
        </w:rPr>
        <w:t xml:space="preserve"> </w:t>
      </w:r>
      <w:r w:rsidRPr="002850B8">
        <w:rPr>
          <w:rFonts w:ascii="Verdana" w:hAnsi="Verdana"/>
          <w:color w:val="FF0000"/>
          <w:sz w:val="24"/>
          <w:szCs w:val="24"/>
        </w:rPr>
        <w:t>occurrence</w:t>
      </w:r>
    </w:p>
    <w:p w:rsidR="00615B82" w:rsidRPr="00615B82" w:rsidRDefault="00615B82" w:rsidP="00253656">
      <w:pPr>
        <w:pStyle w:val="NoSpacing"/>
        <w:numPr>
          <w:ilvl w:val="0"/>
          <w:numId w:val="18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None</w:t>
      </w:r>
    </w:p>
    <w:p w:rsidR="00615B82" w:rsidRPr="00615B82" w:rsidRDefault="00615B82" w:rsidP="00253656">
      <w:pPr>
        <w:pStyle w:val="NoSpacing"/>
        <w:numPr>
          <w:ilvl w:val="0"/>
          <w:numId w:val="18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bCs/>
          <w:sz w:val="24"/>
          <w:szCs w:val="24"/>
        </w:rPr>
        <w:t xml:space="preserve">A </w:t>
      </w:r>
      <w:r w:rsidRPr="00615B82">
        <w:rPr>
          <w:rFonts w:ascii="Verdana" w:hAnsi="Verdana"/>
          <w:sz w:val="24"/>
          <w:szCs w:val="24"/>
        </w:rPr>
        <w:t>failure to abate order</w:t>
      </w:r>
    </w:p>
    <w:p w:rsidR="00615B82" w:rsidRPr="00615B82" w:rsidRDefault="00615B82" w:rsidP="00253656">
      <w:pPr>
        <w:pStyle w:val="NoSpacing"/>
        <w:numPr>
          <w:ilvl w:val="0"/>
          <w:numId w:val="18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 w:cs="Arial"/>
          <w:iCs/>
          <w:sz w:val="24"/>
          <w:szCs w:val="24"/>
        </w:rPr>
        <w:t xml:space="preserve">An </w:t>
      </w:r>
      <w:r w:rsidRPr="00615B82">
        <w:rPr>
          <w:rFonts w:ascii="Verdana" w:hAnsi="Verdana"/>
          <w:sz w:val="24"/>
          <w:szCs w:val="24"/>
        </w:rPr>
        <w:t>imminent danger order</w:t>
      </w:r>
    </w:p>
    <w:p w:rsidR="006A56E1" w:rsidRDefault="006A56E1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How often must fire drills and demonstrations of the various types of available firefighting</w:t>
      </w:r>
      <w:r w:rsidR="00424D78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equipment be held for employees?</w:t>
      </w:r>
    </w:p>
    <w:p w:rsidR="00615B82" w:rsidRPr="00615B82" w:rsidRDefault="00615B82" w:rsidP="00253656">
      <w:pPr>
        <w:pStyle w:val="NoSpacing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Weekly</w:t>
      </w:r>
    </w:p>
    <w:p w:rsidR="00615B82" w:rsidRPr="00615B82" w:rsidRDefault="00615B82" w:rsidP="00253656">
      <w:pPr>
        <w:pStyle w:val="NoSpacing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Monthly</w:t>
      </w:r>
    </w:p>
    <w:p w:rsidR="00615B82" w:rsidRPr="002850B8" w:rsidRDefault="00615B82" w:rsidP="00253656">
      <w:pPr>
        <w:pStyle w:val="NoSpacing"/>
        <w:numPr>
          <w:ilvl w:val="0"/>
          <w:numId w:val="19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Annually</w:t>
      </w:r>
    </w:p>
    <w:p w:rsidR="00615B82" w:rsidRPr="00615B82" w:rsidRDefault="00615B82" w:rsidP="00253656">
      <w:pPr>
        <w:pStyle w:val="NoSpacing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At least every 6 months</w:t>
      </w:r>
    </w:p>
    <w:p w:rsidR="006A56E1" w:rsidRDefault="006A56E1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When requested by an authorized representative of the director, how long does the</w:t>
      </w:r>
      <w:r w:rsidR="00424D78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mine operator, or agent thereof, have to furnish the required list of all mining</w:t>
      </w:r>
      <w:r w:rsidR="00424D78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certifications of all current employees on the payroll?</w:t>
      </w:r>
    </w:p>
    <w:p w:rsidR="00615B82" w:rsidRPr="002850B8" w:rsidRDefault="00615B82" w:rsidP="00253656">
      <w:pPr>
        <w:pStyle w:val="NoSpacing"/>
        <w:numPr>
          <w:ilvl w:val="0"/>
          <w:numId w:val="20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5 days</w:t>
      </w:r>
    </w:p>
    <w:p w:rsidR="00615B82" w:rsidRPr="00615B82" w:rsidRDefault="00615B82" w:rsidP="00253656">
      <w:pPr>
        <w:pStyle w:val="NoSpacing"/>
        <w:numPr>
          <w:ilvl w:val="0"/>
          <w:numId w:val="20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60 days</w:t>
      </w:r>
    </w:p>
    <w:p w:rsidR="00615B82" w:rsidRPr="00615B82" w:rsidRDefault="00615B82" w:rsidP="00253656">
      <w:pPr>
        <w:pStyle w:val="NoSpacing"/>
        <w:numPr>
          <w:ilvl w:val="0"/>
          <w:numId w:val="20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bCs/>
          <w:sz w:val="24"/>
          <w:szCs w:val="24"/>
        </w:rPr>
        <w:t xml:space="preserve">3 </w:t>
      </w:r>
      <w:r w:rsidRPr="00615B82">
        <w:rPr>
          <w:rFonts w:ascii="Verdana" w:hAnsi="Verdana"/>
          <w:sz w:val="24"/>
          <w:szCs w:val="24"/>
        </w:rPr>
        <w:t>months</w:t>
      </w:r>
    </w:p>
    <w:p w:rsidR="00615B82" w:rsidRPr="00615B82" w:rsidRDefault="00615B82" w:rsidP="00253656">
      <w:pPr>
        <w:pStyle w:val="NoSpacing"/>
        <w:numPr>
          <w:ilvl w:val="0"/>
          <w:numId w:val="20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6 months</w:t>
      </w:r>
    </w:p>
    <w:p w:rsidR="006A56E1" w:rsidRDefault="006A56E1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What site specific program is required by law to be developed and submitted by each</w:t>
      </w:r>
      <w:r w:rsidR="00424D78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coal operator or independent contractor to address health and safety concerns</w:t>
      </w:r>
      <w:r w:rsidR="00424D78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regarding the extraction, production, processing, and/or preparation activities</w:t>
      </w:r>
      <w:r w:rsidR="00424D78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conducted by the coal operator or independent contractor?</w:t>
      </w:r>
    </w:p>
    <w:p w:rsidR="00615B82" w:rsidRPr="00615B82" w:rsidRDefault="00615B82" w:rsidP="00253656">
      <w:pPr>
        <w:pStyle w:val="NoSpacing"/>
        <w:numPr>
          <w:ilvl w:val="0"/>
          <w:numId w:val="21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 roof control plan</w:t>
      </w:r>
    </w:p>
    <w:p w:rsidR="00615B82" w:rsidRPr="00615B82" w:rsidRDefault="00615B82" w:rsidP="00253656">
      <w:pPr>
        <w:pStyle w:val="NoSpacing"/>
        <w:numPr>
          <w:ilvl w:val="0"/>
          <w:numId w:val="21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bCs/>
          <w:sz w:val="24"/>
          <w:szCs w:val="24"/>
        </w:rPr>
        <w:t xml:space="preserve">A </w:t>
      </w:r>
      <w:r w:rsidRPr="00615B82">
        <w:rPr>
          <w:rFonts w:ascii="Verdana" w:hAnsi="Verdana"/>
          <w:sz w:val="24"/>
          <w:szCs w:val="24"/>
        </w:rPr>
        <w:t>ventilation plan</w:t>
      </w:r>
    </w:p>
    <w:p w:rsidR="00615B82" w:rsidRPr="002850B8" w:rsidRDefault="00615B82" w:rsidP="00253656">
      <w:pPr>
        <w:pStyle w:val="NoSpacing"/>
        <w:numPr>
          <w:ilvl w:val="0"/>
          <w:numId w:val="21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bCs/>
          <w:color w:val="FF0000"/>
          <w:sz w:val="24"/>
          <w:szCs w:val="24"/>
        </w:rPr>
        <w:t xml:space="preserve">A </w:t>
      </w:r>
      <w:r w:rsidRPr="002850B8">
        <w:rPr>
          <w:rFonts w:ascii="Verdana" w:hAnsi="Verdana"/>
          <w:color w:val="FF0000"/>
          <w:sz w:val="24"/>
          <w:szCs w:val="24"/>
        </w:rPr>
        <w:t>comprehensive mine safety program</w:t>
      </w:r>
    </w:p>
    <w:p w:rsidR="00615B82" w:rsidRPr="00615B82" w:rsidRDefault="00615B82" w:rsidP="00253656">
      <w:pPr>
        <w:pStyle w:val="NoSpacing"/>
        <w:numPr>
          <w:ilvl w:val="0"/>
          <w:numId w:val="21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No such requirement exists</w:t>
      </w:r>
    </w:p>
    <w:p w:rsidR="006A56E1" w:rsidRDefault="006A56E1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What must be done before any person is permitted to perform any work within the</w:t>
      </w:r>
      <w:r w:rsidR="00424D78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confines of the cargo space of a crusher, feeder, or rotary breaker?</w:t>
      </w:r>
    </w:p>
    <w:p w:rsidR="00615B82" w:rsidRPr="00615B82" w:rsidRDefault="00615B82" w:rsidP="00253656">
      <w:pPr>
        <w:pStyle w:val="NoSpacing"/>
        <w:numPr>
          <w:ilvl w:val="0"/>
          <w:numId w:val="22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Nothing in particular</w:t>
      </w:r>
    </w:p>
    <w:p w:rsidR="00615B82" w:rsidRPr="002850B8" w:rsidRDefault="00615B82" w:rsidP="00253656">
      <w:pPr>
        <w:pStyle w:val="NoSpacing"/>
        <w:numPr>
          <w:ilvl w:val="0"/>
          <w:numId w:val="22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It must be deenergized, locked out, and suitably tag</w:t>
      </w:r>
      <w:r w:rsidR="00424D78" w:rsidRPr="002850B8">
        <w:rPr>
          <w:rFonts w:ascii="Verdana" w:hAnsi="Verdana"/>
          <w:color w:val="FF0000"/>
          <w:sz w:val="24"/>
          <w:szCs w:val="24"/>
        </w:rPr>
        <w:t>g</w:t>
      </w:r>
      <w:r w:rsidRPr="002850B8">
        <w:rPr>
          <w:rFonts w:ascii="Verdana" w:hAnsi="Verdana"/>
          <w:color w:val="FF0000"/>
          <w:sz w:val="24"/>
          <w:szCs w:val="24"/>
        </w:rPr>
        <w:t>ed</w:t>
      </w:r>
    </w:p>
    <w:p w:rsidR="00615B82" w:rsidRPr="00615B82" w:rsidRDefault="00615B82" w:rsidP="00253656">
      <w:pPr>
        <w:pStyle w:val="NoSpacing"/>
        <w:numPr>
          <w:ilvl w:val="0"/>
          <w:numId w:val="22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All combustible material must be removed</w:t>
      </w:r>
    </w:p>
    <w:p w:rsidR="00615B82" w:rsidRPr="00615B82" w:rsidRDefault="00615B82" w:rsidP="00253656">
      <w:pPr>
        <w:pStyle w:val="NoSpacing"/>
        <w:numPr>
          <w:ilvl w:val="0"/>
          <w:numId w:val="22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Remote communications must be established</w:t>
      </w:r>
    </w:p>
    <w:p w:rsidR="006A56E1" w:rsidRDefault="006A56E1" w:rsidP="00615B82">
      <w:pPr>
        <w:pStyle w:val="NoSpacing"/>
        <w:rPr>
          <w:rFonts w:ascii="Verdana" w:hAnsi="Verdana"/>
          <w:sz w:val="24"/>
          <w:szCs w:val="24"/>
        </w:rPr>
      </w:pPr>
    </w:p>
    <w:p w:rsidR="00424D78" w:rsidRDefault="00424D78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lastRenderedPageBreak/>
        <w:t>What is low voltage?</w:t>
      </w:r>
    </w:p>
    <w:p w:rsidR="00615B82" w:rsidRPr="002850B8" w:rsidRDefault="00424D78" w:rsidP="00253656">
      <w:pPr>
        <w:pStyle w:val="NoSpacing"/>
        <w:numPr>
          <w:ilvl w:val="0"/>
          <w:numId w:val="23"/>
        </w:numPr>
        <w:rPr>
          <w:rFonts w:ascii="Verdana" w:hAnsi="Verdana" w:cs="Courier"/>
          <w:bCs/>
          <w:color w:val="FF0000"/>
          <w:sz w:val="24"/>
          <w:szCs w:val="24"/>
        </w:rPr>
      </w:pPr>
      <w:r w:rsidRPr="002850B8">
        <w:rPr>
          <w:rFonts w:ascii="Verdana" w:hAnsi="Verdana" w:cs="Arial"/>
          <w:bCs/>
          <w:color w:val="FF0000"/>
          <w:sz w:val="24"/>
          <w:szCs w:val="24"/>
        </w:rPr>
        <w:t>Up to and including 600 volts</w:t>
      </w:r>
    </w:p>
    <w:p w:rsidR="00615B82" w:rsidRPr="00615B82" w:rsidRDefault="00615B82" w:rsidP="00253656">
      <w:pPr>
        <w:pStyle w:val="NoSpacing"/>
        <w:numPr>
          <w:ilvl w:val="0"/>
          <w:numId w:val="23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240 volts and below</w:t>
      </w:r>
    </w:p>
    <w:p w:rsidR="00615B82" w:rsidRPr="00615B82" w:rsidRDefault="00615B82" w:rsidP="00253656">
      <w:pPr>
        <w:pStyle w:val="NoSpacing"/>
        <w:numPr>
          <w:ilvl w:val="0"/>
          <w:numId w:val="23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120 volts and below</w:t>
      </w:r>
    </w:p>
    <w:p w:rsidR="00615B82" w:rsidRPr="00615B82" w:rsidRDefault="00615B82" w:rsidP="00253656">
      <w:pPr>
        <w:pStyle w:val="NoSpacing"/>
        <w:numPr>
          <w:ilvl w:val="0"/>
          <w:numId w:val="23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None of the above</w:t>
      </w:r>
    </w:p>
    <w:p w:rsidR="006A56E1" w:rsidRDefault="006A56E1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If a person's first class mine foreman certification has been revoked in Virginia, what</w:t>
      </w:r>
      <w:r w:rsidR="00424D78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mining certification would that person be eligible for in West Virginia?</w:t>
      </w:r>
    </w:p>
    <w:p w:rsidR="00615B82" w:rsidRPr="002850B8" w:rsidRDefault="00615B82" w:rsidP="00253656">
      <w:pPr>
        <w:pStyle w:val="NoSpacing"/>
        <w:numPr>
          <w:ilvl w:val="0"/>
          <w:numId w:val="24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None</w:t>
      </w:r>
    </w:p>
    <w:p w:rsidR="00615B82" w:rsidRPr="00615B82" w:rsidRDefault="00615B82" w:rsidP="00253656">
      <w:pPr>
        <w:pStyle w:val="NoSpacing"/>
        <w:numPr>
          <w:ilvl w:val="0"/>
          <w:numId w:val="24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Any certification except mine foreman</w:t>
      </w:r>
    </w:p>
    <w:p w:rsidR="00615B82" w:rsidRPr="00615B82" w:rsidRDefault="00615B82" w:rsidP="00253656">
      <w:pPr>
        <w:pStyle w:val="NoSpacing"/>
        <w:numPr>
          <w:ilvl w:val="0"/>
          <w:numId w:val="24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 xml:space="preserve">Only certifications that do not require </w:t>
      </w:r>
      <w:r w:rsidR="006C5938" w:rsidRPr="00615B82">
        <w:rPr>
          <w:rFonts w:ascii="Verdana" w:hAnsi="Verdana"/>
          <w:sz w:val="24"/>
          <w:szCs w:val="24"/>
        </w:rPr>
        <w:t>statutory</w:t>
      </w:r>
      <w:r w:rsidRPr="00615B82">
        <w:rPr>
          <w:rFonts w:ascii="Verdana" w:hAnsi="Verdana"/>
          <w:sz w:val="24"/>
          <w:szCs w:val="24"/>
        </w:rPr>
        <w:t xml:space="preserve"> examinations</w:t>
      </w:r>
    </w:p>
    <w:p w:rsidR="00615B82" w:rsidRPr="00615B82" w:rsidRDefault="00615B82" w:rsidP="00253656">
      <w:pPr>
        <w:pStyle w:val="NoSpacing"/>
        <w:numPr>
          <w:ilvl w:val="0"/>
          <w:numId w:val="24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West Virginia law does not address this issue</w:t>
      </w:r>
    </w:p>
    <w:p w:rsidR="006A56E1" w:rsidRDefault="006A56E1" w:rsidP="00615B82">
      <w:pPr>
        <w:pStyle w:val="NoSpacing"/>
        <w:rPr>
          <w:rFonts w:ascii="Verdana" w:hAnsi="Verdana"/>
          <w:bCs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What board establishes criteria and standards relative to programs of education,</w:t>
      </w:r>
      <w:r w:rsidR="00424D78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training, and examination of prospective coal miners in West Virginia?</w:t>
      </w:r>
    </w:p>
    <w:p w:rsidR="00615B82" w:rsidRPr="002850B8" w:rsidRDefault="00615B82" w:rsidP="00253656">
      <w:pPr>
        <w:pStyle w:val="NoSpacing"/>
        <w:numPr>
          <w:ilvl w:val="0"/>
          <w:numId w:val="25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The board of miner training, education and certification</w:t>
      </w:r>
    </w:p>
    <w:p w:rsidR="00615B82" w:rsidRPr="00615B82" w:rsidRDefault="00615B82" w:rsidP="00253656">
      <w:pPr>
        <w:pStyle w:val="NoSpacing"/>
        <w:numPr>
          <w:ilvl w:val="0"/>
          <w:numId w:val="25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 board of public health</w:t>
      </w:r>
    </w:p>
    <w:p w:rsidR="00615B82" w:rsidRPr="00615B82" w:rsidRDefault="00615B82" w:rsidP="00253656">
      <w:pPr>
        <w:pStyle w:val="NoSpacing"/>
        <w:numPr>
          <w:ilvl w:val="0"/>
          <w:numId w:val="25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 board of public employees</w:t>
      </w:r>
    </w:p>
    <w:p w:rsidR="00615B82" w:rsidRPr="00615B82" w:rsidRDefault="00615B82" w:rsidP="00253656">
      <w:pPr>
        <w:pStyle w:val="NoSpacing"/>
        <w:numPr>
          <w:ilvl w:val="0"/>
          <w:numId w:val="25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 board of mining engineers</w:t>
      </w:r>
    </w:p>
    <w:p w:rsidR="006A56E1" w:rsidRDefault="006A56E1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What ref</w:t>
      </w:r>
      <w:r w:rsidR="00424D78">
        <w:rPr>
          <w:rFonts w:ascii="Verdana" w:hAnsi="Verdana"/>
          <w:sz w:val="24"/>
          <w:szCs w:val="24"/>
        </w:rPr>
        <w:t>resher</w:t>
      </w:r>
      <w:r w:rsidRPr="00615B82">
        <w:rPr>
          <w:rFonts w:ascii="Verdana" w:hAnsi="Verdana"/>
          <w:sz w:val="24"/>
          <w:szCs w:val="24"/>
        </w:rPr>
        <w:t xml:space="preserve"> first-aid training is required of each coal mine employee in West</w:t>
      </w:r>
      <w:r w:rsidR="00424D78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Virginia?</w:t>
      </w:r>
    </w:p>
    <w:p w:rsidR="00615B82" w:rsidRPr="002850B8" w:rsidRDefault="00615B82" w:rsidP="00253656">
      <w:pPr>
        <w:pStyle w:val="NoSpacing"/>
        <w:numPr>
          <w:ilvl w:val="0"/>
          <w:numId w:val="26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Not less than 5 hours within each 24 months of employment</w:t>
      </w:r>
    </w:p>
    <w:p w:rsidR="00615B82" w:rsidRPr="00615B82" w:rsidRDefault="00615B82" w:rsidP="00253656">
      <w:pPr>
        <w:pStyle w:val="NoSpacing"/>
        <w:numPr>
          <w:ilvl w:val="0"/>
          <w:numId w:val="26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40 hours per year</w:t>
      </w:r>
    </w:p>
    <w:p w:rsidR="00615B82" w:rsidRPr="00615B82" w:rsidRDefault="00615B82" w:rsidP="00253656">
      <w:pPr>
        <w:pStyle w:val="NoSpacing"/>
        <w:numPr>
          <w:ilvl w:val="0"/>
          <w:numId w:val="26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8 hours per month</w:t>
      </w:r>
    </w:p>
    <w:p w:rsidR="00615B82" w:rsidRPr="00615B82" w:rsidRDefault="00615B82" w:rsidP="00253656">
      <w:pPr>
        <w:pStyle w:val="NoSpacing"/>
        <w:numPr>
          <w:ilvl w:val="0"/>
          <w:numId w:val="26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West Virginia coal miners are not required to have first-aid training</w:t>
      </w:r>
    </w:p>
    <w:p w:rsidR="006A56E1" w:rsidRDefault="006A56E1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What is medium voltage?</w:t>
      </w:r>
    </w:p>
    <w:p w:rsidR="00615B82" w:rsidRPr="00615B82" w:rsidRDefault="00615B82" w:rsidP="00253656">
      <w:pPr>
        <w:pStyle w:val="NoSpacing"/>
        <w:numPr>
          <w:ilvl w:val="0"/>
          <w:numId w:val="27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Any voltage less than 1,000 volts</w:t>
      </w:r>
    </w:p>
    <w:p w:rsidR="00615B82" w:rsidRPr="00615B82" w:rsidRDefault="00615B82" w:rsidP="00253656">
      <w:pPr>
        <w:pStyle w:val="NoSpacing"/>
        <w:numPr>
          <w:ilvl w:val="0"/>
          <w:numId w:val="27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Any voltage more than 660 volts</w:t>
      </w:r>
    </w:p>
    <w:p w:rsidR="00615B82" w:rsidRPr="002850B8" w:rsidRDefault="00615B82" w:rsidP="00253656">
      <w:pPr>
        <w:pStyle w:val="NoSpacing"/>
        <w:numPr>
          <w:ilvl w:val="0"/>
          <w:numId w:val="27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From 661 to 1,000 volts</w:t>
      </w:r>
    </w:p>
    <w:p w:rsidR="00615B82" w:rsidRPr="00615B82" w:rsidRDefault="00615B82" w:rsidP="00253656">
      <w:pPr>
        <w:pStyle w:val="NoSpacing"/>
        <w:numPr>
          <w:ilvl w:val="0"/>
          <w:numId w:val="27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None of the above</w:t>
      </w:r>
    </w:p>
    <w:p w:rsidR="006A56E1" w:rsidRDefault="006A56E1" w:rsidP="00615B82">
      <w:pPr>
        <w:pStyle w:val="NoSpacing"/>
        <w:rPr>
          <w:rFonts w:ascii="Verdana" w:hAnsi="Verdana" w:cs="Arial"/>
          <w:iCs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What criteria must each applicant for surface mine foreman certification satisfy at the</w:t>
      </w:r>
      <w:r w:rsidR="00424D78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time he is issued such certification?</w:t>
      </w:r>
    </w:p>
    <w:p w:rsidR="00615B82" w:rsidRPr="002850B8" w:rsidRDefault="00615B82" w:rsidP="00253656">
      <w:pPr>
        <w:pStyle w:val="NoSpacing"/>
        <w:numPr>
          <w:ilvl w:val="0"/>
          <w:numId w:val="28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 xml:space="preserve">At least three </w:t>
      </w:r>
      <w:r w:rsidRPr="002850B8">
        <w:rPr>
          <w:rFonts w:ascii="Verdana" w:hAnsi="Verdana"/>
          <w:bCs/>
          <w:color w:val="FF0000"/>
          <w:sz w:val="24"/>
          <w:szCs w:val="24"/>
        </w:rPr>
        <w:t xml:space="preserve">(3) </w:t>
      </w:r>
      <w:r w:rsidRPr="002850B8">
        <w:rPr>
          <w:rFonts w:ascii="Verdana" w:hAnsi="Verdana"/>
          <w:color w:val="FF0000"/>
          <w:sz w:val="24"/>
          <w:szCs w:val="24"/>
        </w:rPr>
        <w:t>years' experience in surface mining, which shall include at</w:t>
      </w:r>
      <w:r w:rsidR="00424D78" w:rsidRPr="002850B8">
        <w:rPr>
          <w:rFonts w:ascii="Verdana" w:hAnsi="Verdana"/>
          <w:color w:val="FF0000"/>
          <w:sz w:val="24"/>
          <w:szCs w:val="24"/>
        </w:rPr>
        <w:t xml:space="preserve"> </w:t>
      </w:r>
      <w:r w:rsidRPr="002850B8">
        <w:rPr>
          <w:rFonts w:ascii="Verdana" w:hAnsi="Verdana"/>
          <w:color w:val="FF0000"/>
          <w:sz w:val="24"/>
          <w:szCs w:val="24"/>
        </w:rPr>
        <w:t>least eighteen (18) months experience on or at a working section of a surface</w:t>
      </w:r>
      <w:r w:rsidR="00424D78" w:rsidRPr="002850B8">
        <w:rPr>
          <w:rFonts w:ascii="Verdana" w:hAnsi="Verdana"/>
          <w:color w:val="FF0000"/>
          <w:sz w:val="24"/>
          <w:szCs w:val="24"/>
        </w:rPr>
        <w:t xml:space="preserve"> </w:t>
      </w:r>
      <w:r w:rsidRPr="002850B8">
        <w:rPr>
          <w:rFonts w:ascii="Verdana" w:hAnsi="Verdana"/>
          <w:color w:val="FF0000"/>
          <w:sz w:val="24"/>
          <w:szCs w:val="24"/>
        </w:rPr>
        <w:t>mine</w:t>
      </w:r>
    </w:p>
    <w:p w:rsidR="00615B82" w:rsidRPr="00615B82" w:rsidRDefault="00615B82" w:rsidP="00253656">
      <w:pPr>
        <w:pStyle w:val="NoSpacing"/>
        <w:numPr>
          <w:ilvl w:val="0"/>
          <w:numId w:val="28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None</w:t>
      </w:r>
    </w:p>
    <w:p w:rsidR="00615B82" w:rsidRPr="00615B82" w:rsidRDefault="00615B82" w:rsidP="00253656">
      <w:pPr>
        <w:pStyle w:val="NoSpacing"/>
        <w:numPr>
          <w:ilvl w:val="0"/>
          <w:numId w:val="28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 same criteria that an applicant for underground mine foreman certification</w:t>
      </w:r>
      <w:r w:rsidR="00424D78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must satisfy</w:t>
      </w:r>
    </w:p>
    <w:p w:rsidR="00615B82" w:rsidRPr="00615B82" w:rsidRDefault="00615B82" w:rsidP="00253656">
      <w:pPr>
        <w:pStyle w:val="NoSpacing"/>
        <w:numPr>
          <w:ilvl w:val="0"/>
          <w:numId w:val="28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At least ten (10) years of experience in surface coal mining</w:t>
      </w: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lastRenderedPageBreak/>
        <w:t>At what volume percent of methane must changes or adjustments to the ventilation of</w:t>
      </w:r>
      <w:r w:rsidR="00AC62D1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surface structures be made?</w:t>
      </w:r>
    </w:p>
    <w:p w:rsidR="00615B82" w:rsidRPr="00615B82" w:rsidRDefault="00615B82" w:rsidP="00253656">
      <w:pPr>
        <w:pStyle w:val="NoSpacing"/>
        <w:numPr>
          <w:ilvl w:val="0"/>
          <w:numId w:val="29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One-tenth (0.1) of a percent</w:t>
      </w:r>
    </w:p>
    <w:p w:rsidR="00615B82" w:rsidRPr="00615B82" w:rsidRDefault="00615B82" w:rsidP="00253656">
      <w:pPr>
        <w:pStyle w:val="NoSpacing"/>
        <w:numPr>
          <w:ilvl w:val="0"/>
          <w:numId w:val="29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Two-ten</w:t>
      </w:r>
      <w:r w:rsidR="00AC62D1">
        <w:rPr>
          <w:rFonts w:ascii="Verdana" w:hAnsi="Verdana"/>
          <w:sz w:val="24"/>
          <w:szCs w:val="24"/>
        </w:rPr>
        <w:t>t</w:t>
      </w:r>
      <w:r w:rsidRPr="00615B82">
        <w:rPr>
          <w:rFonts w:ascii="Verdana" w:hAnsi="Verdana"/>
          <w:sz w:val="24"/>
          <w:szCs w:val="24"/>
        </w:rPr>
        <w:t>hs (</w:t>
      </w:r>
      <w:r w:rsidR="00AC62D1">
        <w:rPr>
          <w:rFonts w:ascii="Verdana" w:hAnsi="Verdana"/>
          <w:sz w:val="24"/>
          <w:szCs w:val="24"/>
        </w:rPr>
        <w:t>0</w:t>
      </w:r>
      <w:r w:rsidRPr="00615B82">
        <w:rPr>
          <w:rFonts w:ascii="Verdana" w:hAnsi="Verdana"/>
          <w:sz w:val="24"/>
          <w:szCs w:val="24"/>
        </w:rPr>
        <w:t>.2</w:t>
      </w:r>
      <w:r w:rsidR="00AC62D1">
        <w:rPr>
          <w:rFonts w:ascii="Verdana" w:hAnsi="Verdana"/>
          <w:sz w:val="24"/>
          <w:szCs w:val="24"/>
        </w:rPr>
        <w:t>)</w:t>
      </w:r>
      <w:r w:rsidRPr="00615B82">
        <w:rPr>
          <w:rFonts w:ascii="Verdana" w:hAnsi="Verdana"/>
          <w:sz w:val="24"/>
          <w:szCs w:val="24"/>
        </w:rPr>
        <w:t xml:space="preserve"> of a p</w:t>
      </w:r>
      <w:r w:rsidR="00AC62D1">
        <w:rPr>
          <w:rFonts w:ascii="Verdana" w:hAnsi="Verdana"/>
          <w:sz w:val="24"/>
          <w:szCs w:val="24"/>
        </w:rPr>
        <w:t>e</w:t>
      </w:r>
      <w:r w:rsidRPr="00615B82">
        <w:rPr>
          <w:rFonts w:ascii="Verdana" w:hAnsi="Verdana"/>
          <w:sz w:val="24"/>
          <w:szCs w:val="24"/>
        </w:rPr>
        <w:t>rcent</w:t>
      </w:r>
    </w:p>
    <w:p w:rsidR="00615B82" w:rsidRPr="002850B8" w:rsidRDefault="00615B82" w:rsidP="00253656">
      <w:pPr>
        <w:pStyle w:val="NoSpacing"/>
        <w:numPr>
          <w:ilvl w:val="0"/>
          <w:numId w:val="29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One (1.0) percent or more</w:t>
      </w:r>
    </w:p>
    <w:p w:rsidR="00615B82" w:rsidRPr="00615B82" w:rsidRDefault="00615B82" w:rsidP="00253656">
      <w:pPr>
        <w:pStyle w:val="NoSpacing"/>
        <w:numPr>
          <w:ilvl w:val="0"/>
          <w:numId w:val="29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Five-tenths (0.5) of a percent</w:t>
      </w:r>
    </w:p>
    <w:p w:rsidR="006A56E1" w:rsidRDefault="006A56E1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What must required monthly circuit breaker tests by a qualified person include?</w:t>
      </w:r>
    </w:p>
    <w:p w:rsidR="00615B82" w:rsidRPr="00AC62D1" w:rsidRDefault="00615B82" w:rsidP="00253656">
      <w:pPr>
        <w:pStyle w:val="NoSpacing"/>
        <w:numPr>
          <w:ilvl w:val="0"/>
          <w:numId w:val="30"/>
        </w:numPr>
        <w:rPr>
          <w:rFonts w:ascii="Verdana" w:hAnsi="Verdana"/>
          <w:sz w:val="24"/>
          <w:szCs w:val="24"/>
        </w:rPr>
      </w:pPr>
      <w:r w:rsidRPr="00AC62D1">
        <w:rPr>
          <w:rFonts w:ascii="Verdana" w:hAnsi="Verdana"/>
          <w:sz w:val="24"/>
          <w:szCs w:val="24"/>
        </w:rPr>
        <w:t>Breaking continuity of the ground check conductor where ground check</w:t>
      </w:r>
      <w:r w:rsidR="00AC62D1" w:rsidRPr="00AC62D1">
        <w:rPr>
          <w:rFonts w:ascii="Verdana" w:hAnsi="Verdana"/>
          <w:sz w:val="24"/>
          <w:szCs w:val="24"/>
        </w:rPr>
        <w:t xml:space="preserve"> </w:t>
      </w:r>
      <w:r w:rsidRPr="00AC62D1">
        <w:rPr>
          <w:rFonts w:ascii="Verdana" w:hAnsi="Verdana"/>
          <w:sz w:val="24"/>
          <w:szCs w:val="24"/>
        </w:rPr>
        <w:t>monitoring is used</w:t>
      </w:r>
    </w:p>
    <w:p w:rsidR="00615B82" w:rsidRPr="00615B82" w:rsidRDefault="00615B82" w:rsidP="00253656">
      <w:pPr>
        <w:pStyle w:val="NoSpacing"/>
        <w:numPr>
          <w:ilvl w:val="0"/>
          <w:numId w:val="30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Actuating all of the auxiliary protective relays</w:t>
      </w:r>
    </w:p>
    <w:p w:rsidR="00615B82" w:rsidRPr="00AC62D1" w:rsidRDefault="00615B82" w:rsidP="00253656">
      <w:pPr>
        <w:pStyle w:val="NoSpacing"/>
        <w:numPr>
          <w:ilvl w:val="0"/>
          <w:numId w:val="30"/>
        </w:numPr>
        <w:rPr>
          <w:rFonts w:ascii="Verdana" w:hAnsi="Verdana"/>
          <w:sz w:val="24"/>
          <w:szCs w:val="24"/>
        </w:rPr>
      </w:pPr>
      <w:r w:rsidRPr="00AC62D1">
        <w:rPr>
          <w:rFonts w:ascii="Verdana" w:hAnsi="Verdana"/>
          <w:sz w:val="24"/>
          <w:szCs w:val="24"/>
        </w:rPr>
        <w:t>Visual observation of all components of the circuit breaker and its auxiliary</w:t>
      </w:r>
      <w:r w:rsidR="00AC62D1" w:rsidRPr="00AC62D1">
        <w:rPr>
          <w:rFonts w:ascii="Verdana" w:hAnsi="Verdana"/>
          <w:sz w:val="24"/>
          <w:szCs w:val="24"/>
        </w:rPr>
        <w:t xml:space="preserve"> </w:t>
      </w:r>
      <w:r w:rsidRPr="00AC62D1">
        <w:rPr>
          <w:rFonts w:ascii="Verdana" w:hAnsi="Verdana"/>
          <w:sz w:val="24"/>
          <w:szCs w:val="24"/>
        </w:rPr>
        <w:t>devices</w:t>
      </w:r>
    </w:p>
    <w:p w:rsidR="00615B82" w:rsidRPr="002850B8" w:rsidRDefault="00615B82" w:rsidP="00253656">
      <w:pPr>
        <w:pStyle w:val="NoSpacing"/>
        <w:numPr>
          <w:ilvl w:val="0"/>
          <w:numId w:val="30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 xml:space="preserve">All </w:t>
      </w:r>
      <w:r w:rsidRPr="002850B8">
        <w:rPr>
          <w:rFonts w:ascii="Verdana" w:hAnsi="Verdana" w:cs="Courier"/>
          <w:bCs/>
          <w:color w:val="FF0000"/>
          <w:sz w:val="24"/>
          <w:szCs w:val="24"/>
        </w:rPr>
        <w:t xml:space="preserve">of </w:t>
      </w:r>
      <w:r w:rsidR="00AC62D1" w:rsidRPr="002850B8">
        <w:rPr>
          <w:rFonts w:ascii="Verdana" w:hAnsi="Verdana" w:cs="Courier"/>
          <w:bCs/>
          <w:color w:val="FF0000"/>
          <w:sz w:val="24"/>
          <w:szCs w:val="24"/>
        </w:rPr>
        <w:t>t</w:t>
      </w:r>
      <w:r w:rsidRPr="002850B8">
        <w:rPr>
          <w:rFonts w:ascii="Verdana" w:hAnsi="Verdana"/>
          <w:color w:val="FF0000"/>
          <w:sz w:val="24"/>
          <w:szCs w:val="24"/>
        </w:rPr>
        <w:t>he above</w:t>
      </w:r>
    </w:p>
    <w:p w:rsidR="006A56E1" w:rsidRDefault="006A56E1" w:rsidP="00615B82">
      <w:pPr>
        <w:pStyle w:val="NoSpacing"/>
        <w:rPr>
          <w:rFonts w:ascii="Verdana" w:hAnsi="Verdana"/>
          <w:bCs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Who establishes the minimum requirements for mandatory preblast surveys in West</w:t>
      </w:r>
      <w:r w:rsidR="00AC62D1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V</w:t>
      </w:r>
      <w:r w:rsidR="00AC62D1">
        <w:rPr>
          <w:rFonts w:ascii="Verdana" w:hAnsi="Verdana"/>
          <w:sz w:val="24"/>
          <w:szCs w:val="24"/>
        </w:rPr>
        <w:t>irginia</w:t>
      </w:r>
      <w:r w:rsidRPr="00615B82">
        <w:rPr>
          <w:rFonts w:ascii="Verdana" w:hAnsi="Verdana"/>
          <w:sz w:val="24"/>
          <w:szCs w:val="24"/>
        </w:rPr>
        <w:t>?</w:t>
      </w:r>
    </w:p>
    <w:p w:rsidR="00615B82" w:rsidRPr="002850B8" w:rsidRDefault="00615B82" w:rsidP="00253656">
      <w:pPr>
        <w:pStyle w:val="NoSpacing"/>
        <w:numPr>
          <w:ilvl w:val="0"/>
          <w:numId w:val="31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The office of explosives and blasting</w:t>
      </w:r>
    </w:p>
    <w:p w:rsidR="00615B82" w:rsidRPr="00615B82" w:rsidRDefault="00615B82" w:rsidP="00253656">
      <w:pPr>
        <w:pStyle w:val="NoSpacing"/>
        <w:numPr>
          <w:ilvl w:val="0"/>
          <w:numId w:val="31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Bureau of mines</w:t>
      </w:r>
    </w:p>
    <w:p w:rsidR="00615B82" w:rsidRPr="00615B82" w:rsidRDefault="00615B82" w:rsidP="00253656">
      <w:pPr>
        <w:pStyle w:val="NoSpacing"/>
        <w:numPr>
          <w:ilvl w:val="0"/>
          <w:numId w:val="31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 preblast office</w:t>
      </w:r>
    </w:p>
    <w:p w:rsidR="00615B82" w:rsidRPr="00615B82" w:rsidRDefault="00615B82" w:rsidP="00253656">
      <w:pPr>
        <w:pStyle w:val="NoSpacing"/>
        <w:numPr>
          <w:ilvl w:val="0"/>
          <w:numId w:val="31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 Governor's office</w:t>
      </w:r>
    </w:p>
    <w:p w:rsidR="006A56E1" w:rsidRDefault="006A56E1" w:rsidP="00615B82">
      <w:pPr>
        <w:pStyle w:val="NoSpacing"/>
        <w:rPr>
          <w:rFonts w:ascii="Verdana" w:hAnsi="Verdana"/>
          <w:bCs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What must be done when the highwall is cracked and shows evidence of movement or</w:t>
      </w:r>
      <w:r w:rsidR="00AC62D1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of weakening?</w:t>
      </w:r>
    </w:p>
    <w:p w:rsidR="00615B82" w:rsidRPr="00615B82" w:rsidRDefault="00615B82" w:rsidP="00253656">
      <w:pPr>
        <w:pStyle w:val="NoSpacing"/>
        <w:numPr>
          <w:ilvl w:val="0"/>
          <w:numId w:val="32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 area shall be made safe</w:t>
      </w:r>
    </w:p>
    <w:p w:rsidR="00615B82" w:rsidRPr="00615B82" w:rsidRDefault="00615B82" w:rsidP="00253656">
      <w:pPr>
        <w:pStyle w:val="NoSpacing"/>
        <w:numPr>
          <w:ilvl w:val="0"/>
          <w:numId w:val="32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 area shall be abandoned and dangered off</w:t>
      </w:r>
    </w:p>
    <w:p w:rsidR="00615B82" w:rsidRPr="002850B8" w:rsidRDefault="00615B82" w:rsidP="00253656">
      <w:pPr>
        <w:pStyle w:val="NoSpacing"/>
        <w:numPr>
          <w:ilvl w:val="0"/>
          <w:numId w:val="32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Either of the above</w:t>
      </w:r>
    </w:p>
    <w:p w:rsidR="00615B82" w:rsidRPr="00615B82" w:rsidRDefault="00615B82" w:rsidP="00253656">
      <w:pPr>
        <w:pStyle w:val="NoSpacing"/>
        <w:numPr>
          <w:ilvl w:val="0"/>
          <w:numId w:val="32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None of the above</w:t>
      </w:r>
    </w:p>
    <w:p w:rsidR="006A56E1" w:rsidRDefault="006A56E1" w:rsidP="00615B82">
      <w:pPr>
        <w:pStyle w:val="NoSpacing"/>
        <w:rPr>
          <w:rFonts w:ascii="Verdana" w:hAnsi="Verdana"/>
          <w:bCs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What must be done with the drill machine controls in the event of a power failure?</w:t>
      </w:r>
    </w:p>
    <w:p w:rsidR="00615B82" w:rsidRPr="00615B82" w:rsidRDefault="00615B82" w:rsidP="00253656">
      <w:pPr>
        <w:pStyle w:val="NoSpacing"/>
        <w:numPr>
          <w:ilvl w:val="0"/>
          <w:numId w:val="33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Nothing</w:t>
      </w:r>
    </w:p>
    <w:p w:rsidR="00615B82" w:rsidRPr="00615B82" w:rsidRDefault="00615B82" w:rsidP="00253656">
      <w:pPr>
        <w:pStyle w:val="NoSpacing"/>
        <w:numPr>
          <w:ilvl w:val="0"/>
          <w:numId w:val="33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They shall be left engaged</w:t>
      </w:r>
    </w:p>
    <w:p w:rsidR="00615B82" w:rsidRPr="002850B8" w:rsidRDefault="00615B82" w:rsidP="00253656">
      <w:pPr>
        <w:pStyle w:val="NoSpacing"/>
        <w:numPr>
          <w:ilvl w:val="0"/>
          <w:numId w:val="33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They shall be placed in the neutral position</w:t>
      </w:r>
    </w:p>
    <w:p w:rsidR="00615B82" w:rsidRPr="00615B82" w:rsidRDefault="00615B82" w:rsidP="00253656">
      <w:pPr>
        <w:pStyle w:val="NoSpacing"/>
        <w:numPr>
          <w:ilvl w:val="0"/>
          <w:numId w:val="33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They must be replaced</w:t>
      </w:r>
    </w:p>
    <w:p w:rsidR="006A56E1" w:rsidRDefault="006A56E1" w:rsidP="00615B82">
      <w:pPr>
        <w:pStyle w:val="NoSpacing"/>
        <w:rPr>
          <w:rFonts w:ascii="Verdana" w:hAnsi="Verdana"/>
          <w:bCs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bCs/>
          <w:sz w:val="24"/>
          <w:szCs w:val="24"/>
        </w:rPr>
        <w:t xml:space="preserve">A </w:t>
      </w:r>
      <w:r w:rsidRPr="00615B82">
        <w:rPr>
          <w:rFonts w:ascii="Verdana" w:hAnsi="Verdana"/>
          <w:sz w:val="24"/>
          <w:szCs w:val="24"/>
        </w:rPr>
        <w:t>welding cable must be splice-free within what distance of the electrode holder?</w:t>
      </w:r>
    </w:p>
    <w:p w:rsidR="00615B82" w:rsidRPr="00615B82" w:rsidRDefault="00615B82" w:rsidP="00253656">
      <w:pPr>
        <w:pStyle w:val="NoSpacing"/>
        <w:numPr>
          <w:ilvl w:val="0"/>
          <w:numId w:val="34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bCs/>
          <w:sz w:val="24"/>
          <w:szCs w:val="24"/>
        </w:rPr>
        <w:t xml:space="preserve">5 </w:t>
      </w:r>
      <w:r w:rsidRPr="00615B82">
        <w:rPr>
          <w:rFonts w:ascii="Verdana" w:hAnsi="Verdana"/>
          <w:sz w:val="24"/>
          <w:szCs w:val="24"/>
        </w:rPr>
        <w:t>feet</w:t>
      </w:r>
    </w:p>
    <w:p w:rsidR="00615B82" w:rsidRPr="002850B8" w:rsidRDefault="00615B82" w:rsidP="00253656">
      <w:pPr>
        <w:pStyle w:val="NoSpacing"/>
        <w:numPr>
          <w:ilvl w:val="0"/>
          <w:numId w:val="34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10 feet</w:t>
      </w:r>
    </w:p>
    <w:p w:rsidR="00615B82" w:rsidRPr="00615B82" w:rsidRDefault="00615B82" w:rsidP="00253656">
      <w:pPr>
        <w:pStyle w:val="NoSpacing"/>
        <w:numPr>
          <w:ilvl w:val="0"/>
          <w:numId w:val="34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bCs/>
          <w:sz w:val="24"/>
          <w:szCs w:val="24"/>
        </w:rPr>
        <w:t xml:space="preserve">50 </w:t>
      </w:r>
      <w:r w:rsidRPr="00615B82">
        <w:rPr>
          <w:rFonts w:ascii="Verdana" w:hAnsi="Verdana"/>
          <w:sz w:val="24"/>
          <w:szCs w:val="24"/>
        </w:rPr>
        <w:t>feet</w:t>
      </w:r>
    </w:p>
    <w:p w:rsidR="00615B82" w:rsidRPr="00615B82" w:rsidRDefault="00615B82" w:rsidP="00253656">
      <w:pPr>
        <w:pStyle w:val="NoSpacing"/>
        <w:numPr>
          <w:ilvl w:val="0"/>
          <w:numId w:val="34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100 feet</w:t>
      </w:r>
    </w:p>
    <w:p w:rsidR="006A56E1" w:rsidRDefault="006A56E1" w:rsidP="00615B82">
      <w:pPr>
        <w:pStyle w:val="NoSpacing"/>
        <w:rPr>
          <w:rFonts w:ascii="Verdana" w:hAnsi="Verdana"/>
          <w:bCs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lastRenderedPageBreak/>
        <w:t>What requirements apply to guards installed on equipment in such a manner as to</w:t>
      </w:r>
      <w:r w:rsidR="00AC62D1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prevent accidental contact with moving parts?</w:t>
      </w:r>
    </w:p>
    <w:p w:rsidR="00615B82" w:rsidRPr="00615B82" w:rsidRDefault="00615B82" w:rsidP="00253656">
      <w:pPr>
        <w:pStyle w:val="NoSpacing"/>
        <w:numPr>
          <w:ilvl w:val="0"/>
          <w:numId w:val="35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They must be of substantial construction and not have openings large enough to</w:t>
      </w:r>
      <w:r w:rsidR="00AC62D1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admit a person's hand</w:t>
      </w:r>
    </w:p>
    <w:p w:rsidR="00615B82" w:rsidRPr="00615B82" w:rsidRDefault="00615B82" w:rsidP="00253656">
      <w:pPr>
        <w:pStyle w:val="NoSpacing"/>
        <w:numPr>
          <w:ilvl w:val="0"/>
          <w:numId w:val="35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They must be firmly bolted or otherwise installed in a stationary position</w:t>
      </w:r>
    </w:p>
    <w:p w:rsidR="00615B82" w:rsidRPr="00AC62D1" w:rsidRDefault="00615B82" w:rsidP="00253656">
      <w:pPr>
        <w:pStyle w:val="NoSpacing"/>
        <w:numPr>
          <w:ilvl w:val="0"/>
          <w:numId w:val="35"/>
        </w:numPr>
        <w:rPr>
          <w:rFonts w:ascii="Verdana" w:hAnsi="Verdana"/>
          <w:sz w:val="24"/>
          <w:szCs w:val="24"/>
        </w:rPr>
      </w:pPr>
      <w:r w:rsidRPr="00AC62D1">
        <w:rPr>
          <w:rFonts w:ascii="Verdana" w:hAnsi="Verdana"/>
          <w:sz w:val="24"/>
          <w:szCs w:val="24"/>
        </w:rPr>
        <w:t>They must be of a sufficient dimension to exclude the possibility of bodily</w:t>
      </w:r>
      <w:r w:rsidR="00AC62D1" w:rsidRPr="00AC62D1">
        <w:rPr>
          <w:rFonts w:ascii="Verdana" w:hAnsi="Verdana"/>
          <w:sz w:val="24"/>
          <w:szCs w:val="24"/>
        </w:rPr>
        <w:t xml:space="preserve"> </w:t>
      </w:r>
      <w:r w:rsidRPr="00AC62D1">
        <w:rPr>
          <w:rFonts w:ascii="Verdana" w:hAnsi="Verdana"/>
          <w:sz w:val="24"/>
          <w:szCs w:val="24"/>
        </w:rPr>
        <w:t>contact while the equipment is in motion</w:t>
      </w:r>
    </w:p>
    <w:p w:rsidR="00615B82" w:rsidRPr="002850B8" w:rsidRDefault="00615B82" w:rsidP="00253656">
      <w:pPr>
        <w:pStyle w:val="NoSpacing"/>
        <w:numPr>
          <w:ilvl w:val="0"/>
          <w:numId w:val="35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A</w:t>
      </w:r>
      <w:r w:rsidR="00AC62D1" w:rsidRPr="002850B8">
        <w:rPr>
          <w:rFonts w:ascii="Verdana" w:hAnsi="Verdana"/>
          <w:color w:val="FF0000"/>
          <w:sz w:val="24"/>
          <w:szCs w:val="24"/>
        </w:rPr>
        <w:t>ll</w:t>
      </w:r>
      <w:r w:rsidRPr="002850B8">
        <w:rPr>
          <w:rFonts w:ascii="Verdana" w:hAnsi="Verdana"/>
          <w:color w:val="FF0000"/>
          <w:sz w:val="24"/>
          <w:szCs w:val="24"/>
        </w:rPr>
        <w:t xml:space="preserve"> of the a</w:t>
      </w:r>
      <w:r w:rsidR="00AC62D1" w:rsidRPr="002850B8">
        <w:rPr>
          <w:rFonts w:ascii="Verdana" w:hAnsi="Verdana"/>
          <w:color w:val="FF0000"/>
          <w:sz w:val="24"/>
          <w:szCs w:val="24"/>
        </w:rPr>
        <w:t>bove</w:t>
      </w:r>
    </w:p>
    <w:p w:rsidR="006A56E1" w:rsidRDefault="006A56E1" w:rsidP="00615B82">
      <w:pPr>
        <w:pStyle w:val="NoSpacing"/>
        <w:rPr>
          <w:rFonts w:ascii="Verdana" w:hAnsi="Verdana"/>
          <w:bCs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What must be legibly marked on all lifting jacks and not exceeded?</w:t>
      </w:r>
    </w:p>
    <w:p w:rsidR="00615B82" w:rsidRPr="002850B8" w:rsidRDefault="00615B82" w:rsidP="00253656">
      <w:pPr>
        <w:pStyle w:val="NoSpacing"/>
        <w:numPr>
          <w:ilvl w:val="0"/>
          <w:numId w:val="36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The manufacturer's rated capacity</w:t>
      </w:r>
    </w:p>
    <w:p w:rsidR="00615B82" w:rsidRPr="00615B82" w:rsidRDefault="00615B82" w:rsidP="00253656">
      <w:pPr>
        <w:pStyle w:val="NoSpacing"/>
        <w:numPr>
          <w:ilvl w:val="0"/>
          <w:numId w:val="36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 expiration date</w:t>
      </w:r>
    </w:p>
    <w:p w:rsidR="00615B82" w:rsidRPr="00615B82" w:rsidRDefault="00615B82" w:rsidP="00253656">
      <w:pPr>
        <w:pStyle w:val="NoSpacing"/>
        <w:numPr>
          <w:ilvl w:val="0"/>
          <w:numId w:val="36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 inspiration date</w:t>
      </w:r>
    </w:p>
    <w:p w:rsidR="00615B82" w:rsidRPr="00615B82" w:rsidRDefault="00615B82" w:rsidP="00253656">
      <w:pPr>
        <w:pStyle w:val="NoSpacing"/>
        <w:numPr>
          <w:ilvl w:val="0"/>
          <w:numId w:val="36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All of the above</w:t>
      </w:r>
    </w:p>
    <w:p w:rsidR="006A56E1" w:rsidRDefault="006A56E1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Where is it permitted to cross over conveyor belts in motion?</w:t>
      </w:r>
    </w:p>
    <w:p w:rsidR="00615B82" w:rsidRPr="00615B82" w:rsidRDefault="00615B82" w:rsidP="00253656">
      <w:pPr>
        <w:pStyle w:val="NoSpacing"/>
        <w:numPr>
          <w:ilvl w:val="0"/>
          <w:numId w:val="37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Anywhere</w:t>
      </w:r>
    </w:p>
    <w:p w:rsidR="00615B82" w:rsidRPr="00615B82" w:rsidRDefault="00615B82" w:rsidP="00253656">
      <w:pPr>
        <w:pStyle w:val="NoSpacing"/>
        <w:numPr>
          <w:ilvl w:val="0"/>
          <w:numId w:val="37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At the tailpiece</w:t>
      </w:r>
    </w:p>
    <w:p w:rsidR="00615B82" w:rsidRPr="002850B8" w:rsidRDefault="00615B82" w:rsidP="00253656">
      <w:pPr>
        <w:pStyle w:val="NoSpacing"/>
        <w:numPr>
          <w:ilvl w:val="0"/>
          <w:numId w:val="37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Only at designated crossover points</w:t>
      </w:r>
    </w:p>
    <w:p w:rsidR="00615B82" w:rsidRPr="00615B82" w:rsidRDefault="00615B82" w:rsidP="00253656">
      <w:pPr>
        <w:pStyle w:val="NoSpacing"/>
        <w:numPr>
          <w:ilvl w:val="0"/>
          <w:numId w:val="37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At the belt head</w:t>
      </w:r>
    </w:p>
    <w:p w:rsidR="006A56E1" w:rsidRDefault="006A56E1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How many apprentice miners may the mine foreman or assistant mine foreman have</w:t>
      </w:r>
      <w:r w:rsidR="00AC62D1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under their direct supervision at one time?</w:t>
      </w:r>
    </w:p>
    <w:p w:rsidR="006A56E1" w:rsidRDefault="00AC62D1" w:rsidP="00253656">
      <w:pPr>
        <w:pStyle w:val="NoSpacing"/>
        <w:numPr>
          <w:ilvl w:val="0"/>
          <w:numId w:val="38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11</w:t>
      </w:r>
    </w:p>
    <w:p w:rsidR="00AC62D1" w:rsidRDefault="00AC62D1" w:rsidP="00253656">
      <w:pPr>
        <w:pStyle w:val="NoSpacing"/>
        <w:numPr>
          <w:ilvl w:val="0"/>
          <w:numId w:val="38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12</w:t>
      </w:r>
    </w:p>
    <w:p w:rsidR="00AC62D1" w:rsidRPr="002850B8" w:rsidRDefault="00AC62D1" w:rsidP="00253656">
      <w:pPr>
        <w:pStyle w:val="NoSpacing"/>
        <w:numPr>
          <w:ilvl w:val="0"/>
          <w:numId w:val="38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3</w:t>
      </w:r>
    </w:p>
    <w:p w:rsidR="00AC62D1" w:rsidRDefault="00AC62D1" w:rsidP="00253656">
      <w:pPr>
        <w:pStyle w:val="NoSpacing"/>
        <w:numPr>
          <w:ilvl w:val="0"/>
          <w:numId w:val="38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14</w:t>
      </w:r>
    </w:p>
    <w:p w:rsidR="00AC62D1" w:rsidRDefault="00AC62D1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What is the maximum length of time a person may be employed as an apprentice miner</w:t>
      </w:r>
      <w:r w:rsidR="00AC62D1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before testing for a certificate of competency and qualification as an experienced</w:t>
      </w:r>
      <w:r w:rsidR="00AC62D1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surface miner?</w:t>
      </w:r>
    </w:p>
    <w:p w:rsidR="00615B82" w:rsidRPr="00615B82" w:rsidRDefault="00615B82" w:rsidP="00253656">
      <w:pPr>
        <w:pStyle w:val="NoSpacing"/>
        <w:numPr>
          <w:ilvl w:val="0"/>
          <w:numId w:val="39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6 months</w:t>
      </w:r>
    </w:p>
    <w:p w:rsidR="00615B82" w:rsidRPr="002850B8" w:rsidRDefault="00615B82" w:rsidP="00253656">
      <w:pPr>
        <w:pStyle w:val="NoSpacing"/>
        <w:numPr>
          <w:ilvl w:val="0"/>
          <w:numId w:val="39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 w:cs="Arial"/>
          <w:iCs/>
          <w:color w:val="FF0000"/>
          <w:sz w:val="24"/>
          <w:szCs w:val="24"/>
        </w:rPr>
        <w:t xml:space="preserve">8 </w:t>
      </w:r>
      <w:r w:rsidRPr="002850B8">
        <w:rPr>
          <w:rFonts w:ascii="Verdana" w:hAnsi="Verdana"/>
          <w:color w:val="FF0000"/>
          <w:sz w:val="24"/>
          <w:szCs w:val="24"/>
        </w:rPr>
        <w:t>months</w:t>
      </w:r>
    </w:p>
    <w:p w:rsidR="00615B82" w:rsidRPr="00615B82" w:rsidRDefault="00615B82" w:rsidP="00253656">
      <w:pPr>
        <w:pStyle w:val="NoSpacing"/>
        <w:numPr>
          <w:ilvl w:val="0"/>
          <w:numId w:val="39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iCs/>
          <w:sz w:val="24"/>
          <w:szCs w:val="24"/>
        </w:rPr>
        <w:t xml:space="preserve">2 </w:t>
      </w:r>
      <w:r w:rsidRPr="00615B82">
        <w:rPr>
          <w:rFonts w:ascii="Verdana" w:hAnsi="Verdana"/>
          <w:sz w:val="24"/>
          <w:szCs w:val="24"/>
        </w:rPr>
        <w:t>years</w:t>
      </w:r>
    </w:p>
    <w:p w:rsidR="00615B82" w:rsidRPr="00615B82" w:rsidRDefault="00615B82" w:rsidP="00253656">
      <w:pPr>
        <w:pStyle w:val="NoSpacing"/>
        <w:numPr>
          <w:ilvl w:val="0"/>
          <w:numId w:val="39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bCs/>
          <w:sz w:val="24"/>
          <w:szCs w:val="24"/>
        </w:rPr>
        <w:t xml:space="preserve">3 </w:t>
      </w:r>
      <w:r w:rsidRPr="00615B82">
        <w:rPr>
          <w:rFonts w:ascii="Verdana" w:hAnsi="Verdana"/>
          <w:sz w:val="24"/>
          <w:szCs w:val="24"/>
        </w:rPr>
        <w:t>years</w:t>
      </w:r>
    </w:p>
    <w:p w:rsidR="006A56E1" w:rsidRDefault="006A56E1" w:rsidP="00615B82">
      <w:pPr>
        <w:pStyle w:val="NoSpacing"/>
        <w:rPr>
          <w:rFonts w:ascii="Verdana" w:hAnsi="Verdana" w:cs="Arial"/>
          <w:iCs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How long after completing the 40 hour surface apprenticeship training program does a</w:t>
      </w:r>
      <w:r w:rsidR="00AC62D1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prospective miner have to pass the final examination?</w:t>
      </w:r>
    </w:p>
    <w:p w:rsidR="00615B82" w:rsidRPr="00615B82" w:rsidRDefault="00615B82" w:rsidP="00253656">
      <w:pPr>
        <w:pStyle w:val="NoSpacing"/>
        <w:numPr>
          <w:ilvl w:val="0"/>
          <w:numId w:val="40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13 days</w:t>
      </w:r>
    </w:p>
    <w:p w:rsidR="00615B82" w:rsidRPr="002850B8" w:rsidRDefault="00615B82" w:rsidP="00253656">
      <w:pPr>
        <w:pStyle w:val="NoSpacing"/>
        <w:numPr>
          <w:ilvl w:val="0"/>
          <w:numId w:val="40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45 days</w:t>
      </w:r>
    </w:p>
    <w:p w:rsidR="00615B82" w:rsidRPr="00615B82" w:rsidRDefault="00615B82" w:rsidP="00253656">
      <w:pPr>
        <w:pStyle w:val="NoSpacing"/>
        <w:numPr>
          <w:ilvl w:val="0"/>
          <w:numId w:val="40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56 days</w:t>
      </w:r>
    </w:p>
    <w:p w:rsidR="00615B82" w:rsidRPr="00615B82" w:rsidRDefault="00615B82" w:rsidP="00253656">
      <w:pPr>
        <w:pStyle w:val="NoSpacing"/>
        <w:numPr>
          <w:ilvl w:val="0"/>
          <w:numId w:val="40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 w:cs="Arial"/>
          <w:iCs/>
          <w:sz w:val="24"/>
          <w:szCs w:val="24"/>
        </w:rPr>
        <w:t xml:space="preserve">87 </w:t>
      </w:r>
      <w:r w:rsidRPr="00615B82">
        <w:rPr>
          <w:rFonts w:ascii="Verdana" w:hAnsi="Verdana"/>
          <w:sz w:val="24"/>
          <w:szCs w:val="24"/>
        </w:rPr>
        <w:t>days</w:t>
      </w:r>
    </w:p>
    <w:p w:rsidR="006A56E1" w:rsidRDefault="006A56E1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lastRenderedPageBreak/>
        <w:t>Within what period of time does a prospective miner have to retake the apprentice</w:t>
      </w:r>
      <w:r w:rsidR="006A56E1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 xml:space="preserve">miner's examination if </w:t>
      </w:r>
      <w:r w:rsidRPr="00615B82">
        <w:rPr>
          <w:rFonts w:ascii="Verdana" w:hAnsi="Verdana" w:cs="Courier"/>
          <w:bCs/>
          <w:sz w:val="24"/>
          <w:szCs w:val="24"/>
        </w:rPr>
        <w:t xml:space="preserve">not </w:t>
      </w:r>
      <w:r w:rsidRPr="00615B82">
        <w:rPr>
          <w:rFonts w:ascii="Verdana" w:hAnsi="Verdana"/>
          <w:sz w:val="24"/>
          <w:szCs w:val="24"/>
        </w:rPr>
        <w:t>scoring at least 75 percent the first time?</w:t>
      </w:r>
    </w:p>
    <w:p w:rsidR="00615B82" w:rsidRPr="002850B8" w:rsidRDefault="00615B82" w:rsidP="00253656">
      <w:pPr>
        <w:pStyle w:val="NoSpacing"/>
        <w:numPr>
          <w:ilvl w:val="0"/>
          <w:numId w:val="41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Within 45 days after completing the 40 hour program</w:t>
      </w:r>
    </w:p>
    <w:p w:rsidR="00615B82" w:rsidRPr="00615B82" w:rsidRDefault="006A56E1" w:rsidP="00253656">
      <w:pPr>
        <w:pStyle w:val="NoSpacing"/>
        <w:numPr>
          <w:ilvl w:val="0"/>
          <w:numId w:val="4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</w:t>
      </w:r>
      <w:r w:rsidR="00615B82" w:rsidRPr="00615B82">
        <w:rPr>
          <w:rFonts w:ascii="Verdana" w:hAnsi="Verdana"/>
          <w:sz w:val="24"/>
          <w:szCs w:val="24"/>
        </w:rPr>
        <w:t xml:space="preserve"> hour</w:t>
      </w:r>
    </w:p>
    <w:p w:rsidR="00615B82" w:rsidRPr="00615B82" w:rsidRDefault="005C130B" w:rsidP="00253656">
      <w:pPr>
        <w:pStyle w:val="NoSpacing"/>
        <w:numPr>
          <w:ilvl w:val="0"/>
          <w:numId w:val="4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 day</w:t>
      </w:r>
    </w:p>
    <w:p w:rsidR="00615B82" w:rsidRPr="00615B82" w:rsidRDefault="005C130B" w:rsidP="00253656">
      <w:pPr>
        <w:pStyle w:val="NoSpacing"/>
        <w:numPr>
          <w:ilvl w:val="0"/>
          <w:numId w:val="4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 week</w:t>
      </w:r>
    </w:p>
    <w:p w:rsidR="006A56E1" w:rsidRDefault="006A56E1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What happens if a prospective miner does not pass the apprentice miner's examination</w:t>
      </w:r>
      <w:r w:rsidR="005C130B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upon taking it a second time within the pre-established time frame?</w:t>
      </w:r>
    </w:p>
    <w:p w:rsidR="00615B82" w:rsidRPr="00615B82" w:rsidRDefault="00615B82" w:rsidP="00253656">
      <w:pPr>
        <w:pStyle w:val="NoSpacing"/>
        <w:numPr>
          <w:ilvl w:val="0"/>
          <w:numId w:val="42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He keeps on taking the test until he passes it</w:t>
      </w:r>
    </w:p>
    <w:p w:rsidR="00615B82" w:rsidRPr="00615B82" w:rsidRDefault="00615B82" w:rsidP="00253656">
      <w:pPr>
        <w:pStyle w:val="NoSpacing"/>
        <w:numPr>
          <w:ilvl w:val="0"/>
          <w:numId w:val="42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He must wait one year before retaking the test</w:t>
      </w:r>
    </w:p>
    <w:p w:rsidR="00615B82" w:rsidRPr="002850B8" w:rsidRDefault="00615B82" w:rsidP="00253656">
      <w:pPr>
        <w:pStyle w:val="NoSpacing"/>
        <w:numPr>
          <w:ilvl w:val="0"/>
          <w:numId w:val="42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 xml:space="preserve">He must repeat the 40 hour </w:t>
      </w:r>
      <w:r w:rsidRPr="002850B8">
        <w:rPr>
          <w:rFonts w:ascii="Verdana" w:hAnsi="Verdana" w:cs="Courier"/>
          <w:bCs/>
          <w:color w:val="FF0000"/>
          <w:sz w:val="24"/>
          <w:szCs w:val="24"/>
        </w:rPr>
        <w:t xml:space="preserve">training </w:t>
      </w:r>
      <w:r w:rsidRPr="002850B8">
        <w:rPr>
          <w:rFonts w:ascii="Verdana" w:hAnsi="Verdana"/>
          <w:color w:val="FF0000"/>
          <w:sz w:val="24"/>
          <w:szCs w:val="24"/>
        </w:rPr>
        <w:t>program</w:t>
      </w:r>
    </w:p>
    <w:p w:rsidR="00615B82" w:rsidRPr="00615B82" w:rsidRDefault="00615B82" w:rsidP="00253656">
      <w:pPr>
        <w:pStyle w:val="NoSpacing"/>
        <w:numPr>
          <w:ilvl w:val="0"/>
          <w:numId w:val="42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He must wait two years before retaking the test</w:t>
      </w:r>
    </w:p>
    <w:p w:rsidR="005C130B" w:rsidRDefault="005C130B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25365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 xml:space="preserve">When must the </w:t>
      </w:r>
      <w:r w:rsidR="00C20D35">
        <w:rPr>
          <w:rFonts w:ascii="Verdana" w:hAnsi="Verdana"/>
          <w:sz w:val="24"/>
          <w:szCs w:val="24"/>
        </w:rPr>
        <w:t>firing of</w:t>
      </w:r>
      <w:r w:rsidRPr="00615B82">
        <w:rPr>
          <w:rFonts w:ascii="Verdana" w:hAnsi="Verdana"/>
          <w:sz w:val="24"/>
          <w:szCs w:val="24"/>
        </w:rPr>
        <w:t xml:space="preserve"> holes be conducted?</w:t>
      </w:r>
    </w:p>
    <w:p w:rsidR="00615B82" w:rsidRPr="002850B8" w:rsidRDefault="00615B82" w:rsidP="00253656">
      <w:pPr>
        <w:pStyle w:val="NoSpacing"/>
        <w:numPr>
          <w:ilvl w:val="0"/>
          <w:numId w:val="43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During day light hours</w:t>
      </w:r>
    </w:p>
    <w:p w:rsidR="00615B82" w:rsidRPr="00615B82" w:rsidRDefault="00615B82" w:rsidP="00253656">
      <w:pPr>
        <w:pStyle w:val="NoSpacing"/>
        <w:numPr>
          <w:ilvl w:val="0"/>
          <w:numId w:val="43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During night time hours</w:t>
      </w:r>
    </w:p>
    <w:p w:rsidR="00615B82" w:rsidRPr="00615B82" w:rsidRDefault="00615B82" w:rsidP="00253656">
      <w:pPr>
        <w:pStyle w:val="NoSpacing"/>
        <w:numPr>
          <w:ilvl w:val="0"/>
          <w:numId w:val="43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Before dawn</w:t>
      </w:r>
    </w:p>
    <w:p w:rsidR="00615B82" w:rsidRPr="00615B82" w:rsidRDefault="00615B82" w:rsidP="00253656">
      <w:pPr>
        <w:pStyle w:val="NoSpacing"/>
        <w:numPr>
          <w:ilvl w:val="0"/>
          <w:numId w:val="43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After dusk</w:t>
      </w:r>
    </w:p>
    <w:p w:rsidR="005C130B" w:rsidRDefault="005C130B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5E03E8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What qualifications are required of a person to obtain the surface coal mine truck</w:t>
      </w:r>
      <w:r w:rsidR="005C130B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driver certification?</w:t>
      </w:r>
    </w:p>
    <w:p w:rsidR="00615B82" w:rsidRPr="00615B82" w:rsidRDefault="00615B82" w:rsidP="005E03E8">
      <w:pPr>
        <w:pStyle w:val="NoSpacing"/>
        <w:numPr>
          <w:ilvl w:val="0"/>
          <w:numId w:val="44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 valid driver's license and first-aid card</w:t>
      </w:r>
    </w:p>
    <w:p w:rsidR="00615B82" w:rsidRPr="00615B82" w:rsidRDefault="00615B82" w:rsidP="005E03E8">
      <w:pPr>
        <w:pStyle w:val="NoSpacing"/>
        <w:numPr>
          <w:ilvl w:val="0"/>
          <w:numId w:val="44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Completion of the required 8 hour training course</w:t>
      </w:r>
    </w:p>
    <w:p w:rsidR="00615B82" w:rsidRPr="00615B82" w:rsidRDefault="00615B82" w:rsidP="005E03E8">
      <w:pPr>
        <w:pStyle w:val="NoSpacing"/>
        <w:numPr>
          <w:ilvl w:val="0"/>
          <w:numId w:val="44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 score of at least 80 percent on the required examination</w:t>
      </w:r>
    </w:p>
    <w:p w:rsidR="00615B82" w:rsidRPr="002850B8" w:rsidRDefault="00615B82" w:rsidP="005E03E8">
      <w:pPr>
        <w:pStyle w:val="NoSpacing"/>
        <w:numPr>
          <w:ilvl w:val="0"/>
          <w:numId w:val="44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All of the above</w:t>
      </w:r>
    </w:p>
    <w:p w:rsidR="005C130B" w:rsidRDefault="005C130B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5E03E8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What experience gained under a surface coal truck driver certification is applicable</w:t>
      </w:r>
      <w:r w:rsidR="005E03E8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toward obtaining an experienced miner certification?</w:t>
      </w:r>
    </w:p>
    <w:p w:rsidR="00615B82" w:rsidRPr="00615B82" w:rsidRDefault="00615B82" w:rsidP="00EE7799">
      <w:pPr>
        <w:pStyle w:val="NoSpacing"/>
        <w:numPr>
          <w:ilvl w:val="0"/>
          <w:numId w:val="45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1 month</w:t>
      </w:r>
    </w:p>
    <w:p w:rsidR="00615B82" w:rsidRPr="00615B82" w:rsidRDefault="00615B82" w:rsidP="00EE7799">
      <w:pPr>
        <w:pStyle w:val="NoSpacing"/>
        <w:numPr>
          <w:ilvl w:val="0"/>
          <w:numId w:val="45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 w:cs="Arial"/>
          <w:sz w:val="24"/>
          <w:szCs w:val="24"/>
        </w:rPr>
        <w:t xml:space="preserve">6 </w:t>
      </w:r>
      <w:r w:rsidRPr="00615B82">
        <w:rPr>
          <w:rFonts w:ascii="Verdana" w:hAnsi="Verdana"/>
          <w:sz w:val="24"/>
          <w:szCs w:val="24"/>
        </w:rPr>
        <w:t>months</w:t>
      </w:r>
    </w:p>
    <w:p w:rsidR="00615B82" w:rsidRPr="002850B8" w:rsidRDefault="00615B82" w:rsidP="00EE7799">
      <w:pPr>
        <w:pStyle w:val="NoSpacing"/>
        <w:numPr>
          <w:ilvl w:val="0"/>
          <w:numId w:val="45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None</w:t>
      </w:r>
    </w:p>
    <w:p w:rsidR="00615B82" w:rsidRPr="00615B82" w:rsidRDefault="00615B82" w:rsidP="00EE7799">
      <w:pPr>
        <w:pStyle w:val="NoSpacing"/>
        <w:numPr>
          <w:ilvl w:val="0"/>
          <w:numId w:val="45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bCs/>
          <w:sz w:val="24"/>
          <w:szCs w:val="24"/>
        </w:rPr>
        <w:t xml:space="preserve">3 </w:t>
      </w:r>
      <w:r w:rsidRPr="00615B82">
        <w:rPr>
          <w:rFonts w:ascii="Verdana" w:hAnsi="Verdana"/>
          <w:sz w:val="24"/>
          <w:szCs w:val="24"/>
        </w:rPr>
        <w:t>months</w:t>
      </w:r>
    </w:p>
    <w:p w:rsidR="005C130B" w:rsidRDefault="005C130B" w:rsidP="00615B82">
      <w:pPr>
        <w:pStyle w:val="NoSpacing"/>
        <w:rPr>
          <w:rFonts w:ascii="Verdana" w:hAnsi="Verdana" w:cs="Arial"/>
          <w:sz w:val="24"/>
          <w:szCs w:val="24"/>
        </w:rPr>
      </w:pPr>
    </w:p>
    <w:p w:rsidR="00615B82" w:rsidRPr="00615B82" w:rsidRDefault="00615B82" w:rsidP="005E03E8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How much continuous clearance from the farthest projection of moving railroad</w:t>
      </w:r>
      <w:r w:rsidR="005E03E8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equipment shall be provided on at least one side of the tracks?</w:t>
      </w:r>
    </w:p>
    <w:p w:rsidR="00615B82" w:rsidRPr="002850B8" w:rsidRDefault="00615B82" w:rsidP="00EE7799">
      <w:pPr>
        <w:pStyle w:val="NoSpacing"/>
        <w:numPr>
          <w:ilvl w:val="0"/>
          <w:numId w:val="46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A minimum of 30 inches</w:t>
      </w:r>
    </w:p>
    <w:p w:rsidR="00615B82" w:rsidRPr="00615B82" w:rsidRDefault="00615B82" w:rsidP="00EE7799">
      <w:pPr>
        <w:pStyle w:val="NoSpacing"/>
        <w:numPr>
          <w:ilvl w:val="0"/>
          <w:numId w:val="46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4 feet</w:t>
      </w:r>
    </w:p>
    <w:p w:rsidR="00615B82" w:rsidRPr="00615B82" w:rsidRDefault="00615B82" w:rsidP="00EE7799">
      <w:pPr>
        <w:pStyle w:val="NoSpacing"/>
        <w:numPr>
          <w:ilvl w:val="0"/>
          <w:numId w:val="46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 w:cs="Arial"/>
          <w:sz w:val="24"/>
          <w:szCs w:val="24"/>
        </w:rPr>
        <w:t xml:space="preserve">5 </w:t>
      </w:r>
      <w:r w:rsidRPr="00615B82">
        <w:rPr>
          <w:rFonts w:ascii="Verdana" w:hAnsi="Verdana"/>
          <w:sz w:val="24"/>
          <w:szCs w:val="24"/>
        </w:rPr>
        <w:t>feet</w:t>
      </w:r>
    </w:p>
    <w:p w:rsidR="00615B82" w:rsidRPr="00615B82" w:rsidRDefault="00615B82" w:rsidP="00EE7799">
      <w:pPr>
        <w:pStyle w:val="NoSpacing"/>
        <w:numPr>
          <w:ilvl w:val="0"/>
          <w:numId w:val="46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6 feet</w:t>
      </w:r>
    </w:p>
    <w:p w:rsidR="005C130B" w:rsidRDefault="005C130B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5E03E8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lastRenderedPageBreak/>
        <w:t>Where must the employer designate at least one (</w:t>
      </w:r>
      <w:r w:rsidR="006A56E1">
        <w:rPr>
          <w:rFonts w:ascii="Verdana" w:hAnsi="Verdana"/>
          <w:sz w:val="24"/>
          <w:szCs w:val="24"/>
        </w:rPr>
        <w:t>1</w:t>
      </w:r>
      <w:r w:rsidRPr="00615B82">
        <w:rPr>
          <w:rFonts w:ascii="Verdana" w:hAnsi="Verdana"/>
          <w:sz w:val="24"/>
          <w:szCs w:val="24"/>
        </w:rPr>
        <w:t>) certified surface construction</w:t>
      </w:r>
      <w:r w:rsidR="005E03E8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 xml:space="preserve">supervisor for each surface </w:t>
      </w:r>
      <w:r w:rsidR="006C5938">
        <w:rPr>
          <w:rFonts w:ascii="Verdana" w:hAnsi="Verdana"/>
          <w:sz w:val="24"/>
          <w:szCs w:val="24"/>
        </w:rPr>
        <w:t>construction</w:t>
      </w:r>
      <w:r w:rsidRPr="00615B82">
        <w:rPr>
          <w:rFonts w:ascii="Verdana" w:hAnsi="Verdana"/>
          <w:sz w:val="24"/>
          <w:szCs w:val="24"/>
        </w:rPr>
        <w:t xml:space="preserve"> project at each specific mine?</w:t>
      </w:r>
    </w:p>
    <w:p w:rsidR="00615B82" w:rsidRPr="00615B82" w:rsidRDefault="00615B82" w:rsidP="00EE7799">
      <w:pPr>
        <w:pStyle w:val="NoSpacing"/>
        <w:numPr>
          <w:ilvl w:val="0"/>
          <w:numId w:val="47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There is no such requirement</w:t>
      </w:r>
    </w:p>
    <w:p w:rsidR="00615B82" w:rsidRPr="002850B8" w:rsidRDefault="00615B82" w:rsidP="00EE7799">
      <w:pPr>
        <w:pStyle w:val="NoSpacing"/>
        <w:numPr>
          <w:ilvl w:val="0"/>
          <w:numId w:val="47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Where the employer employs ten (10) or more employees</w:t>
      </w:r>
    </w:p>
    <w:p w:rsidR="00615B82" w:rsidRPr="00615B82" w:rsidRDefault="00615B82" w:rsidP="00EE7799">
      <w:pPr>
        <w:pStyle w:val="NoSpacing"/>
        <w:numPr>
          <w:ilvl w:val="0"/>
          <w:numId w:val="47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When deemed necessary</w:t>
      </w:r>
    </w:p>
    <w:p w:rsidR="00615B82" w:rsidRPr="00615B82" w:rsidRDefault="00615B82" w:rsidP="00EE7799">
      <w:pPr>
        <w:pStyle w:val="NoSpacing"/>
        <w:numPr>
          <w:ilvl w:val="0"/>
          <w:numId w:val="47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When required by the bureau of commerce</w:t>
      </w:r>
    </w:p>
    <w:p w:rsidR="005C130B" w:rsidRDefault="005C130B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5E03E8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 xml:space="preserve">When must any </w:t>
      </w:r>
      <w:r w:rsidRPr="00615B82">
        <w:rPr>
          <w:rFonts w:ascii="Verdana" w:hAnsi="Verdana" w:cs="Courier"/>
          <w:sz w:val="24"/>
          <w:szCs w:val="24"/>
        </w:rPr>
        <w:t xml:space="preserve">tire </w:t>
      </w:r>
      <w:r w:rsidRPr="00615B82">
        <w:rPr>
          <w:rFonts w:ascii="Verdana" w:hAnsi="Verdana"/>
          <w:sz w:val="24"/>
          <w:szCs w:val="24"/>
        </w:rPr>
        <w:t>with a defect which could be a hazard to the safe operation of a</w:t>
      </w:r>
      <w:r w:rsidR="005E03E8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vehicle or to other persons be replaced?</w:t>
      </w:r>
    </w:p>
    <w:p w:rsidR="00615B82" w:rsidRPr="00615B82" w:rsidRDefault="00615B82" w:rsidP="00EE7799">
      <w:pPr>
        <w:pStyle w:val="NoSpacing"/>
        <w:numPr>
          <w:ilvl w:val="0"/>
          <w:numId w:val="48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At the end of the shift</w:t>
      </w:r>
    </w:p>
    <w:p w:rsidR="00615B82" w:rsidRPr="002850B8" w:rsidRDefault="00615B82" w:rsidP="00EE7799">
      <w:pPr>
        <w:pStyle w:val="NoSpacing"/>
        <w:numPr>
          <w:ilvl w:val="0"/>
          <w:numId w:val="48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Immediately</w:t>
      </w:r>
    </w:p>
    <w:p w:rsidR="00615B82" w:rsidRPr="00615B82" w:rsidRDefault="00615B82" w:rsidP="00EE7799">
      <w:pPr>
        <w:pStyle w:val="NoSpacing"/>
        <w:numPr>
          <w:ilvl w:val="0"/>
          <w:numId w:val="48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When it blows out</w:t>
      </w:r>
    </w:p>
    <w:p w:rsidR="00615B82" w:rsidRPr="00615B82" w:rsidRDefault="00615B82" w:rsidP="00EE7799">
      <w:pPr>
        <w:pStyle w:val="NoSpacing"/>
        <w:numPr>
          <w:ilvl w:val="0"/>
          <w:numId w:val="48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During the next regularly scheduled idle shift</w:t>
      </w:r>
    </w:p>
    <w:p w:rsidR="005C130B" w:rsidRDefault="005C130B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5E03E8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For what length of time must the written preshift reports remain with each unit of</w:t>
      </w:r>
      <w:r w:rsidR="005E03E8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equipment operated by independent contractors in the removal of coal and</w:t>
      </w:r>
      <w:r w:rsidR="005E03E8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overburden?</w:t>
      </w:r>
    </w:p>
    <w:p w:rsidR="005E03E8" w:rsidRPr="00615B82" w:rsidRDefault="005E03E8" w:rsidP="00EE7799">
      <w:pPr>
        <w:pStyle w:val="NoSpacing"/>
        <w:numPr>
          <w:ilvl w:val="0"/>
          <w:numId w:val="49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1 day</w:t>
      </w:r>
    </w:p>
    <w:p w:rsidR="005E03E8" w:rsidRPr="00615B82" w:rsidRDefault="005E03E8" w:rsidP="00EE7799">
      <w:pPr>
        <w:pStyle w:val="NoSpacing"/>
        <w:numPr>
          <w:ilvl w:val="0"/>
          <w:numId w:val="49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1 week</w:t>
      </w:r>
    </w:p>
    <w:p w:rsidR="00615B82" w:rsidRPr="002850B8" w:rsidRDefault="00615B82" w:rsidP="00EE7799">
      <w:pPr>
        <w:pStyle w:val="NoSpacing"/>
        <w:numPr>
          <w:ilvl w:val="0"/>
          <w:numId w:val="49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bCs/>
          <w:iCs/>
          <w:color w:val="FF0000"/>
          <w:sz w:val="24"/>
          <w:szCs w:val="24"/>
        </w:rPr>
        <w:t xml:space="preserve">30 </w:t>
      </w:r>
      <w:r w:rsidRPr="002850B8">
        <w:rPr>
          <w:rFonts w:ascii="Verdana" w:hAnsi="Verdana"/>
          <w:color w:val="FF0000"/>
          <w:sz w:val="24"/>
          <w:szCs w:val="24"/>
        </w:rPr>
        <w:t>days</w:t>
      </w:r>
    </w:p>
    <w:p w:rsidR="00615B82" w:rsidRPr="00615B82" w:rsidRDefault="00615B82" w:rsidP="00EE7799">
      <w:pPr>
        <w:pStyle w:val="NoSpacing"/>
        <w:numPr>
          <w:ilvl w:val="0"/>
          <w:numId w:val="49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bCs/>
          <w:iCs/>
          <w:sz w:val="24"/>
          <w:szCs w:val="24"/>
        </w:rPr>
        <w:t xml:space="preserve">9 </w:t>
      </w:r>
      <w:r w:rsidRPr="00615B82">
        <w:rPr>
          <w:rFonts w:ascii="Verdana" w:hAnsi="Verdana"/>
          <w:sz w:val="24"/>
          <w:szCs w:val="24"/>
        </w:rPr>
        <w:t>months</w:t>
      </w:r>
    </w:p>
    <w:p w:rsidR="005C130B" w:rsidRDefault="005C130B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5E03E8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How shall all doors on mobile equipment be maintained?</w:t>
      </w:r>
    </w:p>
    <w:p w:rsidR="00615B82" w:rsidRPr="00615B82" w:rsidRDefault="00615B82" w:rsidP="00EE7799">
      <w:pPr>
        <w:pStyle w:val="NoSpacing"/>
        <w:numPr>
          <w:ilvl w:val="0"/>
          <w:numId w:val="50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Opened</w:t>
      </w:r>
    </w:p>
    <w:p w:rsidR="00615B82" w:rsidRPr="00615B82" w:rsidRDefault="00615B82" w:rsidP="00EE7799">
      <w:pPr>
        <w:pStyle w:val="NoSpacing"/>
        <w:numPr>
          <w:ilvl w:val="0"/>
          <w:numId w:val="50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Closed</w:t>
      </w:r>
    </w:p>
    <w:p w:rsidR="00615B82" w:rsidRPr="00615B82" w:rsidRDefault="00615B82" w:rsidP="00EE7799">
      <w:pPr>
        <w:pStyle w:val="NoSpacing"/>
        <w:numPr>
          <w:ilvl w:val="0"/>
          <w:numId w:val="50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Cracked</w:t>
      </w:r>
    </w:p>
    <w:p w:rsidR="00615B82" w:rsidRPr="002850B8" w:rsidRDefault="00615B82" w:rsidP="00EE7799">
      <w:pPr>
        <w:pStyle w:val="NoSpacing"/>
        <w:numPr>
          <w:ilvl w:val="0"/>
          <w:numId w:val="50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In good operating condition</w:t>
      </w:r>
    </w:p>
    <w:p w:rsidR="005C130B" w:rsidRDefault="005C130B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5E03E8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How many trucks are allowed in the auger pit at one time?</w:t>
      </w:r>
    </w:p>
    <w:p w:rsidR="00615B82" w:rsidRPr="00615B82" w:rsidRDefault="00615B82" w:rsidP="00EE7799">
      <w:pPr>
        <w:pStyle w:val="NoSpacing"/>
        <w:numPr>
          <w:ilvl w:val="0"/>
          <w:numId w:val="51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10</w:t>
      </w:r>
    </w:p>
    <w:p w:rsidR="00615B82" w:rsidRPr="002850B8" w:rsidRDefault="00615B82" w:rsidP="00EE7799">
      <w:pPr>
        <w:pStyle w:val="NoSpacing"/>
        <w:numPr>
          <w:ilvl w:val="0"/>
          <w:numId w:val="51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2</w:t>
      </w:r>
    </w:p>
    <w:p w:rsidR="00615B82" w:rsidRPr="00615B82" w:rsidRDefault="00615B82" w:rsidP="00EE7799">
      <w:pPr>
        <w:pStyle w:val="NoSpacing"/>
        <w:numPr>
          <w:ilvl w:val="0"/>
          <w:numId w:val="51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8</w:t>
      </w:r>
    </w:p>
    <w:p w:rsidR="00615B82" w:rsidRPr="00615B82" w:rsidRDefault="00615B82" w:rsidP="00EE7799">
      <w:pPr>
        <w:pStyle w:val="NoSpacing"/>
        <w:numPr>
          <w:ilvl w:val="0"/>
          <w:numId w:val="51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 w:cs="Arial"/>
          <w:sz w:val="24"/>
          <w:szCs w:val="24"/>
        </w:rPr>
        <w:t xml:space="preserve">As </w:t>
      </w:r>
      <w:r w:rsidRPr="00615B82">
        <w:rPr>
          <w:rFonts w:ascii="Verdana" w:hAnsi="Verdana"/>
          <w:sz w:val="24"/>
          <w:szCs w:val="24"/>
        </w:rPr>
        <w:t>many as desired</w:t>
      </w:r>
    </w:p>
    <w:p w:rsidR="005C130B" w:rsidRDefault="005C130B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5E03E8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What must an equipment operator do if the unit of equipment he is operating comes in</w:t>
      </w:r>
      <w:r w:rsidR="005E03E8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contact with an energized power line?</w:t>
      </w:r>
    </w:p>
    <w:p w:rsidR="00615B82" w:rsidRPr="00615B82" w:rsidRDefault="00615B82" w:rsidP="00EE7799">
      <w:pPr>
        <w:pStyle w:val="NoSpacing"/>
        <w:numPr>
          <w:ilvl w:val="0"/>
          <w:numId w:val="52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Jump out of the equipment</w:t>
      </w:r>
    </w:p>
    <w:p w:rsidR="00615B82" w:rsidRPr="00615B82" w:rsidRDefault="00615B82" w:rsidP="00EE7799">
      <w:pPr>
        <w:pStyle w:val="NoSpacing"/>
        <w:numPr>
          <w:ilvl w:val="0"/>
          <w:numId w:val="52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Tear down the power line</w:t>
      </w:r>
    </w:p>
    <w:p w:rsidR="00615B82" w:rsidRPr="002850B8" w:rsidRDefault="00615B82" w:rsidP="00EE7799">
      <w:pPr>
        <w:pStyle w:val="NoSpacing"/>
        <w:numPr>
          <w:ilvl w:val="0"/>
          <w:numId w:val="52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Stay in the equipment until notified by a certified electrician or foreman that the</w:t>
      </w:r>
      <w:r w:rsidR="005E03E8" w:rsidRPr="002850B8">
        <w:rPr>
          <w:rFonts w:ascii="Verdana" w:hAnsi="Verdana"/>
          <w:color w:val="FF0000"/>
          <w:sz w:val="24"/>
          <w:szCs w:val="24"/>
        </w:rPr>
        <w:t xml:space="preserve"> </w:t>
      </w:r>
      <w:r w:rsidRPr="002850B8">
        <w:rPr>
          <w:rFonts w:ascii="Verdana" w:hAnsi="Verdana"/>
          <w:color w:val="FF0000"/>
          <w:sz w:val="24"/>
          <w:szCs w:val="24"/>
        </w:rPr>
        <w:t>line is deenergized</w:t>
      </w:r>
    </w:p>
    <w:p w:rsidR="00615B82" w:rsidRPr="00615B82" w:rsidRDefault="00615B82" w:rsidP="00EE7799">
      <w:pPr>
        <w:pStyle w:val="NoSpacing"/>
        <w:numPr>
          <w:ilvl w:val="0"/>
          <w:numId w:val="52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Disembark from the equipment and call the nearest electric utility</w:t>
      </w:r>
    </w:p>
    <w:p w:rsidR="005C130B" w:rsidRDefault="005C130B" w:rsidP="00615B82">
      <w:pPr>
        <w:pStyle w:val="NoSpacing"/>
        <w:rPr>
          <w:rFonts w:ascii="Verdana" w:hAnsi="Verdana"/>
          <w:bCs/>
          <w:iCs/>
          <w:sz w:val="24"/>
          <w:szCs w:val="24"/>
        </w:rPr>
      </w:pPr>
    </w:p>
    <w:p w:rsidR="00615B82" w:rsidRPr="005E03E8" w:rsidRDefault="00615B82" w:rsidP="00615B82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5E03E8">
        <w:rPr>
          <w:rFonts w:ascii="Verdana" w:hAnsi="Verdana"/>
          <w:sz w:val="24"/>
          <w:szCs w:val="24"/>
        </w:rPr>
        <w:lastRenderedPageBreak/>
        <w:t>What minimum distance away from power lines and fuel storage areas must surface</w:t>
      </w:r>
      <w:r w:rsidR="005E03E8" w:rsidRPr="005E03E8">
        <w:rPr>
          <w:rFonts w:ascii="Verdana" w:hAnsi="Verdana"/>
          <w:sz w:val="24"/>
          <w:szCs w:val="24"/>
        </w:rPr>
        <w:t xml:space="preserve"> </w:t>
      </w:r>
      <w:r w:rsidRPr="005E03E8">
        <w:rPr>
          <w:rFonts w:ascii="Verdana" w:hAnsi="Verdana"/>
          <w:sz w:val="24"/>
          <w:szCs w:val="24"/>
        </w:rPr>
        <w:t>magazines for explosives be located?</w:t>
      </w:r>
    </w:p>
    <w:p w:rsidR="00615B82" w:rsidRPr="00615B82" w:rsidRDefault="00615B82" w:rsidP="00EE7799">
      <w:pPr>
        <w:pStyle w:val="NoSpacing"/>
        <w:numPr>
          <w:ilvl w:val="0"/>
          <w:numId w:val="53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At least 25 feet</w:t>
      </w:r>
    </w:p>
    <w:p w:rsidR="00615B82" w:rsidRPr="00615B82" w:rsidRDefault="00615B82" w:rsidP="00EE7799">
      <w:pPr>
        <w:pStyle w:val="NoSpacing"/>
        <w:numPr>
          <w:ilvl w:val="0"/>
          <w:numId w:val="53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At least 50 feet</w:t>
      </w:r>
    </w:p>
    <w:p w:rsidR="00615B82" w:rsidRPr="002850B8" w:rsidRDefault="00615B82" w:rsidP="00EE7799">
      <w:pPr>
        <w:pStyle w:val="NoSpacing"/>
        <w:numPr>
          <w:ilvl w:val="0"/>
          <w:numId w:val="53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At least 100 feet</w:t>
      </w:r>
    </w:p>
    <w:p w:rsidR="00615B82" w:rsidRPr="00615B82" w:rsidRDefault="00615B82" w:rsidP="00EE7799">
      <w:pPr>
        <w:pStyle w:val="NoSpacing"/>
        <w:numPr>
          <w:ilvl w:val="0"/>
          <w:numId w:val="53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At least 80 feet</w:t>
      </w:r>
    </w:p>
    <w:p w:rsidR="005C130B" w:rsidRDefault="005C130B" w:rsidP="00615B82">
      <w:pPr>
        <w:pStyle w:val="NoSpacing"/>
        <w:rPr>
          <w:rFonts w:ascii="Verdana" w:hAnsi="Verdana"/>
          <w:bCs/>
          <w:iCs/>
          <w:sz w:val="24"/>
          <w:szCs w:val="24"/>
        </w:rPr>
      </w:pPr>
    </w:p>
    <w:p w:rsidR="00615B82" w:rsidRPr="00615B82" w:rsidRDefault="00615B82" w:rsidP="005E03E8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What office is responsible for the education, training, examination and certification of</w:t>
      </w:r>
      <w:r w:rsidR="005E03E8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blasters in West Virginia?</w:t>
      </w:r>
    </w:p>
    <w:p w:rsidR="00615B82" w:rsidRPr="00615B82" w:rsidRDefault="00615B82" w:rsidP="00EE7799">
      <w:pPr>
        <w:pStyle w:val="NoSpacing"/>
        <w:numPr>
          <w:ilvl w:val="0"/>
          <w:numId w:val="54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Bureau of commerce</w:t>
      </w:r>
    </w:p>
    <w:p w:rsidR="00615B82" w:rsidRPr="00615B82" w:rsidRDefault="00615B82" w:rsidP="00EE7799">
      <w:pPr>
        <w:pStyle w:val="NoSpacing"/>
        <w:numPr>
          <w:ilvl w:val="0"/>
          <w:numId w:val="54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Bureau of public health</w:t>
      </w:r>
    </w:p>
    <w:p w:rsidR="00615B82" w:rsidRPr="00615B82" w:rsidRDefault="00615B82" w:rsidP="00EE7799">
      <w:pPr>
        <w:pStyle w:val="NoSpacing"/>
        <w:numPr>
          <w:ilvl w:val="0"/>
          <w:numId w:val="54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Economic development office</w:t>
      </w:r>
    </w:p>
    <w:p w:rsidR="00615B82" w:rsidRPr="002850B8" w:rsidRDefault="00615B82" w:rsidP="00EE7799">
      <w:pPr>
        <w:pStyle w:val="NoSpacing"/>
        <w:numPr>
          <w:ilvl w:val="0"/>
          <w:numId w:val="54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O</w:t>
      </w:r>
      <w:r w:rsidR="005E03E8" w:rsidRPr="002850B8">
        <w:rPr>
          <w:rFonts w:ascii="Verdana" w:hAnsi="Verdana"/>
          <w:color w:val="FF0000"/>
          <w:sz w:val="24"/>
          <w:szCs w:val="24"/>
        </w:rPr>
        <w:t>f</w:t>
      </w:r>
      <w:r w:rsidRPr="002850B8">
        <w:rPr>
          <w:rFonts w:ascii="Verdana" w:hAnsi="Verdana"/>
          <w:color w:val="FF0000"/>
          <w:sz w:val="24"/>
          <w:szCs w:val="24"/>
        </w:rPr>
        <w:t>fice of explosives and blasting</w:t>
      </w:r>
    </w:p>
    <w:p w:rsidR="005C130B" w:rsidRDefault="005C130B" w:rsidP="00615B82">
      <w:pPr>
        <w:pStyle w:val="NoSpacing"/>
        <w:rPr>
          <w:rFonts w:ascii="Verdana" w:hAnsi="Verdana" w:cs="Arial"/>
          <w:sz w:val="24"/>
          <w:szCs w:val="24"/>
        </w:rPr>
      </w:pPr>
    </w:p>
    <w:p w:rsidR="00615B82" w:rsidRPr="00615B82" w:rsidRDefault="00615B82" w:rsidP="005E03E8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What minimum distance above the ground must high voltage power lines located</w:t>
      </w:r>
      <w:r w:rsidR="005E03E8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above surface work areas, driveways, haulageways, and railroad tracks be</w:t>
      </w:r>
      <w:r w:rsidR="005E03E8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installed?</w:t>
      </w:r>
    </w:p>
    <w:p w:rsidR="00615B82" w:rsidRPr="00615B82" w:rsidRDefault="00615B82" w:rsidP="00EE7799">
      <w:pPr>
        <w:pStyle w:val="NoSpacing"/>
        <w:numPr>
          <w:ilvl w:val="0"/>
          <w:numId w:val="55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Five (5) feet</w:t>
      </w:r>
    </w:p>
    <w:p w:rsidR="00615B82" w:rsidRPr="00615B82" w:rsidRDefault="00615B82" w:rsidP="00EE7799">
      <w:pPr>
        <w:pStyle w:val="NoSpacing"/>
        <w:numPr>
          <w:ilvl w:val="0"/>
          <w:numId w:val="55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Nine (9) feet</w:t>
      </w:r>
    </w:p>
    <w:p w:rsidR="00615B82" w:rsidRPr="00615B82" w:rsidRDefault="00615B82" w:rsidP="00EE7799">
      <w:pPr>
        <w:pStyle w:val="NoSpacing"/>
        <w:numPr>
          <w:ilvl w:val="0"/>
          <w:numId w:val="55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Eleven (</w:t>
      </w:r>
      <w:r w:rsidR="006A56E1">
        <w:rPr>
          <w:rFonts w:ascii="Verdana" w:hAnsi="Verdana"/>
          <w:sz w:val="24"/>
          <w:szCs w:val="24"/>
        </w:rPr>
        <w:t>11</w:t>
      </w:r>
      <w:r w:rsidRPr="00615B82">
        <w:rPr>
          <w:rFonts w:ascii="Verdana" w:hAnsi="Verdana"/>
          <w:sz w:val="24"/>
          <w:szCs w:val="24"/>
        </w:rPr>
        <w:t>) feet</w:t>
      </w:r>
    </w:p>
    <w:p w:rsidR="00615B82" w:rsidRPr="002850B8" w:rsidRDefault="00615B82" w:rsidP="00EE7799">
      <w:pPr>
        <w:pStyle w:val="NoSpacing"/>
        <w:numPr>
          <w:ilvl w:val="0"/>
          <w:numId w:val="55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 xml:space="preserve">Fifteen </w:t>
      </w:r>
      <w:r w:rsidRPr="002850B8">
        <w:rPr>
          <w:rFonts w:ascii="Verdana" w:hAnsi="Verdana" w:cs="Courier"/>
          <w:bCs/>
          <w:color w:val="FF0000"/>
          <w:sz w:val="24"/>
          <w:szCs w:val="24"/>
        </w:rPr>
        <w:t>(1</w:t>
      </w:r>
      <w:r w:rsidRPr="002850B8">
        <w:rPr>
          <w:rFonts w:ascii="Verdana" w:hAnsi="Verdana"/>
          <w:color w:val="FF0000"/>
          <w:sz w:val="24"/>
          <w:szCs w:val="24"/>
        </w:rPr>
        <w:t>5) feet</w:t>
      </w:r>
    </w:p>
    <w:p w:rsidR="005C130B" w:rsidRDefault="005C130B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5E03E8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What minimum criteria applies to the approval of the required plan to protect the</w:t>
      </w:r>
      <w:r w:rsidR="005C130B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health and safety of persons who may have to travel on foot or operate equipment on a</w:t>
      </w:r>
      <w:r w:rsidR="005C130B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coal stockpile or coal storage area directly over areas where underlying coal feeders are</w:t>
      </w:r>
      <w:r w:rsidR="005C130B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in place?</w:t>
      </w:r>
    </w:p>
    <w:p w:rsidR="00615B82" w:rsidRPr="00615B82" w:rsidRDefault="00615B82" w:rsidP="00EE7799">
      <w:pPr>
        <w:pStyle w:val="NoSpacing"/>
        <w:numPr>
          <w:ilvl w:val="0"/>
          <w:numId w:val="56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No person shall travel on foot, except on an emergency basis, and only then</w:t>
      </w:r>
      <w:r w:rsidR="005C130B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under direct supervision; they shall be secured by an overhead lifeline; and</w:t>
      </w:r>
      <w:r w:rsidR="005C130B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feeders shall be locked and tagged out; and warning signs shall be posted at the</w:t>
      </w:r>
      <w:r w:rsidR="005C130B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entrances to all coal stockpiles with underlying coal feeders</w:t>
      </w:r>
    </w:p>
    <w:p w:rsidR="00615B82" w:rsidRPr="00615B82" w:rsidRDefault="00615B82" w:rsidP="00EE7799">
      <w:pPr>
        <w:pStyle w:val="NoSpacing"/>
        <w:numPr>
          <w:ilvl w:val="0"/>
          <w:numId w:val="56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 equipment shall be equipped with an enclosed cab, the equipment shall</w:t>
      </w:r>
      <w:r w:rsidR="005C130B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 xml:space="preserve">have two-way communications, and the equipment operator shall </w:t>
      </w:r>
      <w:r w:rsidRPr="00615B82">
        <w:rPr>
          <w:rFonts w:ascii="Verdana" w:hAnsi="Verdana" w:cs="Courier"/>
          <w:sz w:val="24"/>
          <w:szCs w:val="24"/>
        </w:rPr>
        <w:t xml:space="preserve">be </w:t>
      </w:r>
      <w:r w:rsidRPr="00615B82">
        <w:rPr>
          <w:rFonts w:ascii="Verdana" w:hAnsi="Verdana"/>
          <w:sz w:val="24"/>
          <w:szCs w:val="24"/>
        </w:rPr>
        <w:t>provided</w:t>
      </w:r>
      <w:r w:rsidR="005C130B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with a self-contained self-rescuer</w:t>
      </w:r>
    </w:p>
    <w:p w:rsidR="00615B82" w:rsidRPr="002850B8" w:rsidRDefault="00615B82" w:rsidP="00EE7799">
      <w:pPr>
        <w:pStyle w:val="NoSpacing"/>
        <w:numPr>
          <w:ilvl w:val="0"/>
          <w:numId w:val="56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Both of the above</w:t>
      </w:r>
    </w:p>
    <w:p w:rsidR="00615B82" w:rsidRPr="00615B82" w:rsidRDefault="00615B82" w:rsidP="00EE7799">
      <w:pPr>
        <w:pStyle w:val="NoSpacing"/>
        <w:numPr>
          <w:ilvl w:val="0"/>
          <w:numId w:val="56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There is no required plan</w:t>
      </w:r>
    </w:p>
    <w:p w:rsidR="005C130B" w:rsidRDefault="005C130B" w:rsidP="00615B82">
      <w:pPr>
        <w:pStyle w:val="NoSpacing"/>
        <w:rPr>
          <w:rFonts w:ascii="Verdana" w:hAnsi="Verdana"/>
          <w:sz w:val="24"/>
          <w:szCs w:val="24"/>
        </w:rPr>
      </w:pPr>
    </w:p>
    <w:p w:rsidR="005E03E8" w:rsidRDefault="005E03E8" w:rsidP="00615B82">
      <w:pPr>
        <w:pStyle w:val="NoSpacing"/>
        <w:rPr>
          <w:rFonts w:ascii="Verdana" w:hAnsi="Verdana"/>
          <w:sz w:val="24"/>
          <w:szCs w:val="24"/>
        </w:rPr>
      </w:pPr>
    </w:p>
    <w:p w:rsidR="005E03E8" w:rsidRDefault="005E03E8" w:rsidP="00615B82">
      <w:pPr>
        <w:pStyle w:val="NoSpacing"/>
        <w:rPr>
          <w:rFonts w:ascii="Verdana" w:hAnsi="Verdana"/>
          <w:sz w:val="24"/>
          <w:szCs w:val="24"/>
        </w:rPr>
      </w:pPr>
    </w:p>
    <w:p w:rsidR="005E03E8" w:rsidRDefault="005E03E8" w:rsidP="00615B82">
      <w:pPr>
        <w:pStyle w:val="NoSpacing"/>
        <w:rPr>
          <w:rFonts w:ascii="Verdana" w:hAnsi="Verdana"/>
          <w:sz w:val="24"/>
          <w:szCs w:val="24"/>
        </w:rPr>
      </w:pPr>
    </w:p>
    <w:p w:rsidR="005E03E8" w:rsidRDefault="005E03E8" w:rsidP="00615B82">
      <w:pPr>
        <w:pStyle w:val="NoSpacing"/>
        <w:rPr>
          <w:rFonts w:ascii="Verdana" w:hAnsi="Verdana"/>
          <w:sz w:val="24"/>
          <w:szCs w:val="24"/>
        </w:rPr>
      </w:pPr>
    </w:p>
    <w:p w:rsidR="005E03E8" w:rsidRDefault="005E03E8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5E03E8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lastRenderedPageBreak/>
        <w:t>How often must the mine foreman or assistant mine foreman conduct onshift</w:t>
      </w:r>
      <w:r w:rsidR="005C130B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examinations for hazardous conditions at all working places in the pit under his</w:t>
      </w:r>
      <w:r w:rsidR="005C130B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supervision and along the haulage roads?</w:t>
      </w:r>
    </w:p>
    <w:p w:rsidR="00615B82" w:rsidRPr="00615B82" w:rsidRDefault="00615B82" w:rsidP="00EE7799">
      <w:pPr>
        <w:pStyle w:val="NoSpacing"/>
        <w:numPr>
          <w:ilvl w:val="0"/>
          <w:numId w:val="57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Once a shift</w:t>
      </w:r>
    </w:p>
    <w:p w:rsidR="00615B82" w:rsidRPr="00615B82" w:rsidRDefault="00615B82" w:rsidP="00EE7799">
      <w:pPr>
        <w:pStyle w:val="NoSpacing"/>
        <w:numPr>
          <w:ilvl w:val="0"/>
          <w:numId w:val="57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Twice a shift</w:t>
      </w:r>
    </w:p>
    <w:p w:rsidR="00615B82" w:rsidRPr="00615B82" w:rsidRDefault="00615B82" w:rsidP="00EE7799">
      <w:pPr>
        <w:pStyle w:val="NoSpacing"/>
        <w:numPr>
          <w:ilvl w:val="0"/>
          <w:numId w:val="57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Three times a shift</w:t>
      </w:r>
    </w:p>
    <w:p w:rsidR="00615B82" w:rsidRPr="002850B8" w:rsidRDefault="00615B82" w:rsidP="00EE7799">
      <w:pPr>
        <w:pStyle w:val="NoSpacing"/>
        <w:numPr>
          <w:ilvl w:val="0"/>
          <w:numId w:val="57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At least once every four (4) hours during each working shift, or more often if</w:t>
      </w:r>
      <w:r w:rsidR="005E03E8" w:rsidRPr="002850B8">
        <w:rPr>
          <w:rFonts w:ascii="Verdana" w:hAnsi="Verdana"/>
          <w:color w:val="FF0000"/>
          <w:sz w:val="24"/>
          <w:szCs w:val="24"/>
        </w:rPr>
        <w:t xml:space="preserve"> </w:t>
      </w:r>
      <w:r w:rsidRPr="002850B8">
        <w:rPr>
          <w:rFonts w:ascii="Verdana" w:hAnsi="Verdana"/>
          <w:color w:val="FF0000"/>
          <w:sz w:val="24"/>
          <w:szCs w:val="24"/>
        </w:rPr>
        <w:t>necessary for safety</w:t>
      </w:r>
    </w:p>
    <w:p w:rsidR="005C130B" w:rsidRDefault="005C130B" w:rsidP="00615B82">
      <w:pPr>
        <w:pStyle w:val="NoSpacing"/>
        <w:rPr>
          <w:rFonts w:ascii="Verdana" w:hAnsi="Verdana" w:cs="Courier"/>
          <w:bCs/>
          <w:sz w:val="24"/>
          <w:szCs w:val="24"/>
        </w:rPr>
      </w:pPr>
    </w:p>
    <w:p w:rsidR="00615B82" w:rsidRPr="00615B82" w:rsidRDefault="00615B82" w:rsidP="005E03E8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When is a certified mine foreman required to be employed at a surface coal mine?</w:t>
      </w:r>
    </w:p>
    <w:p w:rsidR="00615B82" w:rsidRPr="00615B82" w:rsidRDefault="00615B82" w:rsidP="00EE7799">
      <w:pPr>
        <w:pStyle w:val="NoSpacing"/>
        <w:numPr>
          <w:ilvl w:val="0"/>
          <w:numId w:val="58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Always</w:t>
      </w:r>
    </w:p>
    <w:p w:rsidR="00615B82" w:rsidRPr="00615B82" w:rsidRDefault="00615B82" w:rsidP="00EE7799">
      <w:pPr>
        <w:pStyle w:val="NoSpacing"/>
        <w:numPr>
          <w:ilvl w:val="0"/>
          <w:numId w:val="58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Never</w:t>
      </w:r>
    </w:p>
    <w:p w:rsidR="00615B82" w:rsidRPr="00615B82" w:rsidRDefault="00615B82" w:rsidP="00EE7799">
      <w:pPr>
        <w:pStyle w:val="NoSpacing"/>
        <w:numPr>
          <w:ilvl w:val="0"/>
          <w:numId w:val="58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Sometimes</w:t>
      </w:r>
    </w:p>
    <w:p w:rsidR="00615B82" w:rsidRPr="002850B8" w:rsidRDefault="00615B82" w:rsidP="00EE7799">
      <w:pPr>
        <w:pStyle w:val="NoSpacing"/>
        <w:numPr>
          <w:ilvl w:val="0"/>
          <w:numId w:val="58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When five (5) or more persons are employed in a period of twenty-four (24)</w:t>
      </w:r>
      <w:r w:rsidR="005E03E8" w:rsidRPr="002850B8">
        <w:rPr>
          <w:rFonts w:ascii="Verdana" w:hAnsi="Verdana"/>
          <w:color w:val="FF0000"/>
          <w:sz w:val="24"/>
          <w:szCs w:val="24"/>
        </w:rPr>
        <w:t xml:space="preserve"> </w:t>
      </w:r>
      <w:r w:rsidRPr="002850B8">
        <w:rPr>
          <w:rFonts w:ascii="Verdana" w:hAnsi="Verdana"/>
          <w:color w:val="FF0000"/>
          <w:sz w:val="24"/>
          <w:szCs w:val="24"/>
        </w:rPr>
        <w:t>hours</w:t>
      </w:r>
    </w:p>
    <w:p w:rsidR="005C130B" w:rsidRDefault="005C130B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5E03E8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Where may required first-aid supplies be located with respect to the working pit when</w:t>
      </w:r>
      <w:r w:rsidR="005E03E8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a ten (10) unit first aid kit is not provided in the working pit?</w:t>
      </w:r>
    </w:p>
    <w:p w:rsidR="00615B82" w:rsidRPr="002850B8" w:rsidRDefault="00615B82" w:rsidP="00EE7799">
      <w:pPr>
        <w:pStyle w:val="NoSpacing"/>
        <w:numPr>
          <w:ilvl w:val="0"/>
          <w:numId w:val="59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 xml:space="preserve">Within 1,000 feet of the </w:t>
      </w:r>
      <w:r w:rsidR="006C5938" w:rsidRPr="002850B8">
        <w:rPr>
          <w:rFonts w:ascii="Verdana" w:hAnsi="Verdana"/>
          <w:color w:val="FF0000"/>
          <w:sz w:val="24"/>
          <w:szCs w:val="24"/>
        </w:rPr>
        <w:t>working</w:t>
      </w:r>
      <w:r w:rsidRPr="002850B8">
        <w:rPr>
          <w:rFonts w:ascii="Verdana" w:hAnsi="Verdana"/>
          <w:color w:val="FF0000"/>
          <w:sz w:val="24"/>
          <w:szCs w:val="24"/>
        </w:rPr>
        <w:t xml:space="preserve"> pit</w:t>
      </w:r>
    </w:p>
    <w:p w:rsidR="00615B82" w:rsidRPr="00615B82" w:rsidRDefault="00615B82" w:rsidP="00EE7799">
      <w:pPr>
        <w:pStyle w:val="NoSpacing"/>
        <w:numPr>
          <w:ilvl w:val="0"/>
          <w:numId w:val="59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Within 2,000 feet of the working pit</w:t>
      </w:r>
    </w:p>
    <w:p w:rsidR="00615B82" w:rsidRPr="00615B82" w:rsidRDefault="00615B82" w:rsidP="00EE7799">
      <w:pPr>
        <w:pStyle w:val="NoSpacing"/>
        <w:numPr>
          <w:ilvl w:val="0"/>
          <w:numId w:val="59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Within 3,000 feet of the working pit</w:t>
      </w:r>
    </w:p>
    <w:p w:rsidR="00615B82" w:rsidRPr="00615B82" w:rsidRDefault="00615B82" w:rsidP="00EE7799">
      <w:pPr>
        <w:pStyle w:val="NoSpacing"/>
        <w:numPr>
          <w:ilvl w:val="0"/>
          <w:numId w:val="59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Within 4,000 feet of the working pit</w:t>
      </w:r>
    </w:p>
    <w:p w:rsidR="005C130B" w:rsidRDefault="005C130B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5E03E8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Open fires and flames are prohibited within how many feet of an area where explosives</w:t>
      </w:r>
      <w:r w:rsidR="005E03E8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are being stored, handled, or used?</w:t>
      </w:r>
    </w:p>
    <w:p w:rsidR="00615B82" w:rsidRPr="002850B8" w:rsidRDefault="00615B82" w:rsidP="00EE7799">
      <w:pPr>
        <w:pStyle w:val="NoSpacing"/>
        <w:numPr>
          <w:ilvl w:val="0"/>
          <w:numId w:val="60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50 feet</w:t>
      </w:r>
    </w:p>
    <w:p w:rsidR="00615B82" w:rsidRPr="00615B82" w:rsidRDefault="00615B82" w:rsidP="00EE7799">
      <w:pPr>
        <w:pStyle w:val="NoSpacing"/>
        <w:numPr>
          <w:ilvl w:val="0"/>
          <w:numId w:val="60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 w:cs="Arial"/>
          <w:sz w:val="24"/>
          <w:szCs w:val="24"/>
        </w:rPr>
        <w:t xml:space="preserve">75 </w:t>
      </w:r>
      <w:r w:rsidRPr="00615B82">
        <w:rPr>
          <w:rFonts w:ascii="Verdana" w:hAnsi="Verdana"/>
          <w:sz w:val="24"/>
          <w:szCs w:val="24"/>
        </w:rPr>
        <w:t>feet</w:t>
      </w:r>
    </w:p>
    <w:p w:rsidR="00615B82" w:rsidRPr="00615B82" w:rsidRDefault="00615B82" w:rsidP="00EE7799">
      <w:pPr>
        <w:pStyle w:val="NoSpacing"/>
        <w:numPr>
          <w:ilvl w:val="0"/>
          <w:numId w:val="60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100 feet</w:t>
      </w:r>
    </w:p>
    <w:p w:rsidR="00615B82" w:rsidRPr="00615B82" w:rsidRDefault="00615B82" w:rsidP="00EE7799">
      <w:pPr>
        <w:pStyle w:val="NoSpacing"/>
        <w:numPr>
          <w:ilvl w:val="0"/>
          <w:numId w:val="60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125 feet</w:t>
      </w:r>
    </w:p>
    <w:p w:rsidR="005C130B" w:rsidRDefault="005C130B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663875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What must the examiner wear when entering an auger hole to determine the quality of</w:t>
      </w:r>
      <w:r w:rsidR="00663875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the air within?</w:t>
      </w:r>
    </w:p>
    <w:p w:rsidR="00615B82" w:rsidRPr="00615B82" w:rsidRDefault="00615B82" w:rsidP="00EE7799">
      <w:pPr>
        <w:pStyle w:val="NoSpacing"/>
        <w:numPr>
          <w:ilvl w:val="0"/>
          <w:numId w:val="61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Metatarsal bo</w:t>
      </w:r>
      <w:r w:rsidR="00663875">
        <w:rPr>
          <w:rFonts w:ascii="Verdana" w:hAnsi="Verdana"/>
          <w:sz w:val="24"/>
          <w:szCs w:val="24"/>
        </w:rPr>
        <w:t>ot</w:t>
      </w:r>
      <w:r w:rsidRPr="00615B82">
        <w:rPr>
          <w:rFonts w:ascii="Verdana" w:hAnsi="Verdana"/>
          <w:sz w:val="24"/>
          <w:szCs w:val="24"/>
        </w:rPr>
        <w:t>s</w:t>
      </w:r>
    </w:p>
    <w:p w:rsidR="00615B82" w:rsidRPr="002850B8" w:rsidRDefault="00615B82" w:rsidP="00EE7799">
      <w:pPr>
        <w:pStyle w:val="NoSpacing"/>
        <w:numPr>
          <w:ilvl w:val="0"/>
          <w:numId w:val="61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A lifeline that extends to the hands of a person on the surface</w:t>
      </w:r>
    </w:p>
    <w:p w:rsidR="00615B82" w:rsidRPr="00615B82" w:rsidRDefault="00615B82" w:rsidP="00EE7799">
      <w:pPr>
        <w:pStyle w:val="NoSpacing"/>
        <w:numPr>
          <w:ilvl w:val="0"/>
          <w:numId w:val="61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 breathing apparatus</w:t>
      </w:r>
    </w:p>
    <w:p w:rsidR="00615B82" w:rsidRPr="00615B82" w:rsidRDefault="00615B82" w:rsidP="00EE7799">
      <w:pPr>
        <w:pStyle w:val="NoSpacing"/>
        <w:numPr>
          <w:ilvl w:val="0"/>
          <w:numId w:val="61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All of the above</w:t>
      </w:r>
    </w:p>
    <w:p w:rsidR="005C130B" w:rsidRDefault="005C130B" w:rsidP="00615B82">
      <w:pPr>
        <w:pStyle w:val="NoSpacing"/>
        <w:rPr>
          <w:rFonts w:ascii="Verdana" w:hAnsi="Verdana"/>
          <w:sz w:val="24"/>
          <w:szCs w:val="24"/>
        </w:rPr>
      </w:pPr>
    </w:p>
    <w:p w:rsidR="00663875" w:rsidRDefault="00663875" w:rsidP="00615B82">
      <w:pPr>
        <w:pStyle w:val="NoSpacing"/>
        <w:rPr>
          <w:rFonts w:ascii="Verdana" w:hAnsi="Verdana"/>
          <w:sz w:val="24"/>
          <w:szCs w:val="24"/>
        </w:rPr>
      </w:pPr>
    </w:p>
    <w:p w:rsidR="00663875" w:rsidRDefault="00663875" w:rsidP="00615B82">
      <w:pPr>
        <w:pStyle w:val="NoSpacing"/>
        <w:rPr>
          <w:rFonts w:ascii="Verdana" w:hAnsi="Verdana"/>
          <w:sz w:val="24"/>
          <w:szCs w:val="24"/>
        </w:rPr>
      </w:pPr>
    </w:p>
    <w:p w:rsidR="00663875" w:rsidRDefault="00663875" w:rsidP="00615B82">
      <w:pPr>
        <w:pStyle w:val="NoSpacing"/>
        <w:rPr>
          <w:rFonts w:ascii="Verdana" w:hAnsi="Verdana"/>
          <w:sz w:val="24"/>
          <w:szCs w:val="24"/>
        </w:rPr>
      </w:pPr>
    </w:p>
    <w:p w:rsidR="00663875" w:rsidRDefault="00663875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663875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lastRenderedPageBreak/>
        <w:t xml:space="preserve">What should be done with </w:t>
      </w:r>
      <w:r w:rsidRPr="00615B82">
        <w:rPr>
          <w:rFonts w:ascii="Verdana" w:hAnsi="Verdana" w:cs="Courier"/>
          <w:bCs/>
          <w:sz w:val="24"/>
          <w:szCs w:val="24"/>
        </w:rPr>
        <w:t xml:space="preserve">spoil </w:t>
      </w:r>
      <w:r w:rsidRPr="00615B82">
        <w:rPr>
          <w:rFonts w:ascii="Verdana" w:hAnsi="Verdana"/>
          <w:sz w:val="24"/>
          <w:szCs w:val="24"/>
        </w:rPr>
        <w:t xml:space="preserve">material to prevent it from sloughing, </w:t>
      </w:r>
      <w:r w:rsidRPr="00615B82">
        <w:rPr>
          <w:rFonts w:ascii="Verdana" w:hAnsi="Verdana"/>
          <w:bCs/>
          <w:sz w:val="24"/>
          <w:szCs w:val="24"/>
        </w:rPr>
        <w:t xml:space="preserve">sliding, </w:t>
      </w:r>
      <w:r w:rsidRPr="00615B82">
        <w:rPr>
          <w:rFonts w:ascii="Verdana" w:hAnsi="Verdana"/>
          <w:sz w:val="24"/>
          <w:szCs w:val="24"/>
        </w:rPr>
        <w:t>or</w:t>
      </w:r>
      <w:r w:rsidR="00663875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rolling into the pit?</w:t>
      </w:r>
    </w:p>
    <w:p w:rsidR="00615B82" w:rsidRPr="002850B8" w:rsidRDefault="00615B82" w:rsidP="00EE7799">
      <w:pPr>
        <w:pStyle w:val="NoSpacing"/>
        <w:numPr>
          <w:ilvl w:val="0"/>
          <w:numId w:val="62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It should be sloped to the angle of repose</w:t>
      </w:r>
    </w:p>
    <w:p w:rsidR="00615B82" w:rsidRPr="00615B82" w:rsidRDefault="00615B82" w:rsidP="00EE7799">
      <w:pPr>
        <w:pStyle w:val="NoSpacing"/>
        <w:numPr>
          <w:ilvl w:val="0"/>
          <w:numId w:val="62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It should</w:t>
      </w:r>
      <w:r w:rsidR="00663875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be dumped in a valley fill</w:t>
      </w:r>
    </w:p>
    <w:p w:rsidR="00615B82" w:rsidRPr="00615B82" w:rsidRDefault="00615B82" w:rsidP="00EE7799">
      <w:pPr>
        <w:pStyle w:val="NoSpacing"/>
        <w:numPr>
          <w:ilvl w:val="0"/>
          <w:numId w:val="62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It should be buried in a hole</w:t>
      </w:r>
    </w:p>
    <w:p w:rsidR="00615B82" w:rsidRPr="00615B82" w:rsidRDefault="00615B82" w:rsidP="00EE7799">
      <w:pPr>
        <w:pStyle w:val="NoSpacing"/>
        <w:numPr>
          <w:ilvl w:val="0"/>
          <w:numId w:val="62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None of the above</w:t>
      </w:r>
    </w:p>
    <w:p w:rsidR="005C130B" w:rsidRDefault="005C130B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663875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Where must berms or guards be provided on haulage roads?</w:t>
      </w:r>
    </w:p>
    <w:p w:rsidR="00615B82" w:rsidRPr="00615B82" w:rsidRDefault="00615B82" w:rsidP="00EE7799">
      <w:pPr>
        <w:pStyle w:val="NoSpacing"/>
        <w:numPr>
          <w:ilvl w:val="0"/>
          <w:numId w:val="63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They are not required</w:t>
      </w:r>
    </w:p>
    <w:p w:rsidR="00615B82" w:rsidRPr="00615B82" w:rsidRDefault="00615B82" w:rsidP="00EE7799">
      <w:pPr>
        <w:pStyle w:val="NoSpacing"/>
        <w:numPr>
          <w:ilvl w:val="0"/>
          <w:numId w:val="63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Next to the pit</w:t>
      </w:r>
    </w:p>
    <w:p w:rsidR="00615B82" w:rsidRPr="002850B8" w:rsidRDefault="00615B82" w:rsidP="00EE7799">
      <w:pPr>
        <w:pStyle w:val="NoSpacing"/>
        <w:numPr>
          <w:ilvl w:val="0"/>
          <w:numId w:val="63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On the outer bank of elevating roadways</w:t>
      </w:r>
    </w:p>
    <w:p w:rsidR="00615B82" w:rsidRPr="00615B82" w:rsidRDefault="00615B82" w:rsidP="00EE7799">
      <w:pPr>
        <w:pStyle w:val="NoSpacing"/>
        <w:numPr>
          <w:ilvl w:val="0"/>
          <w:numId w:val="63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Across underground mine shafts</w:t>
      </w:r>
    </w:p>
    <w:p w:rsidR="005C130B" w:rsidRDefault="005C130B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663875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How often must welding machines, electrodes, and cables be examined for wear and/or</w:t>
      </w:r>
      <w:r w:rsidR="00663875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damage?</w:t>
      </w:r>
    </w:p>
    <w:p w:rsidR="00615B82" w:rsidRPr="002850B8" w:rsidRDefault="00615B82" w:rsidP="00EE7799">
      <w:pPr>
        <w:pStyle w:val="NoSpacing"/>
        <w:numPr>
          <w:ilvl w:val="0"/>
          <w:numId w:val="64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Weekly</w:t>
      </w:r>
    </w:p>
    <w:p w:rsidR="00615B82" w:rsidRPr="00615B82" w:rsidRDefault="00615B82" w:rsidP="00EE7799">
      <w:pPr>
        <w:pStyle w:val="NoSpacing"/>
        <w:numPr>
          <w:ilvl w:val="0"/>
          <w:numId w:val="64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They don't have to be</w:t>
      </w:r>
    </w:p>
    <w:p w:rsidR="00615B82" w:rsidRPr="00615B82" w:rsidRDefault="00615B82" w:rsidP="00EE7799">
      <w:pPr>
        <w:pStyle w:val="NoSpacing"/>
        <w:numPr>
          <w:ilvl w:val="0"/>
          <w:numId w:val="64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Every 6 months</w:t>
      </w:r>
    </w:p>
    <w:p w:rsidR="00615B82" w:rsidRPr="00615B82" w:rsidRDefault="00615B82" w:rsidP="00EE7799">
      <w:pPr>
        <w:pStyle w:val="NoSpacing"/>
        <w:numPr>
          <w:ilvl w:val="0"/>
          <w:numId w:val="64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Annually</w:t>
      </w:r>
    </w:p>
    <w:p w:rsidR="005C130B" w:rsidRDefault="005C130B" w:rsidP="00615B82">
      <w:pPr>
        <w:pStyle w:val="NoSpacing"/>
        <w:rPr>
          <w:rFonts w:ascii="Verdana" w:hAnsi="Verdana" w:cs="Courier"/>
          <w:bCs/>
          <w:sz w:val="24"/>
          <w:szCs w:val="24"/>
        </w:rPr>
      </w:pPr>
    </w:p>
    <w:p w:rsidR="00615B82" w:rsidRPr="00615B82" w:rsidRDefault="00615B82" w:rsidP="00663875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When may hoses or extension cords be used for the purpose of hoisting or lowering</w:t>
      </w:r>
      <w:r w:rsidR="00663875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hand tools?</w:t>
      </w:r>
    </w:p>
    <w:p w:rsidR="00615B82" w:rsidRPr="00615B82" w:rsidRDefault="00615B82" w:rsidP="00EE7799">
      <w:pPr>
        <w:pStyle w:val="NoSpacing"/>
        <w:numPr>
          <w:ilvl w:val="0"/>
          <w:numId w:val="65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When the tools are light</w:t>
      </w:r>
    </w:p>
    <w:p w:rsidR="00615B82" w:rsidRPr="00615B82" w:rsidRDefault="00615B82" w:rsidP="00EE7799">
      <w:pPr>
        <w:pStyle w:val="NoSpacing"/>
        <w:numPr>
          <w:ilvl w:val="0"/>
          <w:numId w:val="65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When the tools are small</w:t>
      </w:r>
    </w:p>
    <w:p w:rsidR="00615B82" w:rsidRPr="00615B82" w:rsidRDefault="00615B82" w:rsidP="00EE7799">
      <w:pPr>
        <w:pStyle w:val="NoSpacing"/>
        <w:numPr>
          <w:ilvl w:val="0"/>
          <w:numId w:val="65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Both of the above</w:t>
      </w:r>
    </w:p>
    <w:p w:rsidR="00615B82" w:rsidRPr="002850B8" w:rsidRDefault="00615B82" w:rsidP="00EE7799">
      <w:pPr>
        <w:pStyle w:val="NoSpacing"/>
        <w:numPr>
          <w:ilvl w:val="0"/>
          <w:numId w:val="65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Never</w:t>
      </w:r>
    </w:p>
    <w:p w:rsidR="005C130B" w:rsidRDefault="005C130B" w:rsidP="00615B82">
      <w:pPr>
        <w:pStyle w:val="NoSpacing"/>
        <w:rPr>
          <w:rFonts w:ascii="Verdana" w:hAnsi="Verdana"/>
          <w:bCs/>
          <w:sz w:val="24"/>
          <w:szCs w:val="24"/>
        </w:rPr>
      </w:pPr>
    </w:p>
    <w:p w:rsidR="00615B82" w:rsidRPr="00615B82" w:rsidRDefault="00615B82" w:rsidP="00663875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What minimum number of persons must be continuously employed in the operation of</w:t>
      </w:r>
      <w:r w:rsidR="00663875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a tipple or cleaning plant?</w:t>
      </w:r>
    </w:p>
    <w:p w:rsidR="005C130B" w:rsidRPr="002850B8" w:rsidRDefault="00663875" w:rsidP="00EE7799">
      <w:pPr>
        <w:pStyle w:val="NoSpacing"/>
        <w:numPr>
          <w:ilvl w:val="0"/>
          <w:numId w:val="66"/>
        </w:numPr>
        <w:rPr>
          <w:rFonts w:ascii="Verdana" w:hAnsi="Verdana"/>
          <w:bCs/>
          <w:color w:val="FF0000"/>
          <w:sz w:val="24"/>
          <w:szCs w:val="24"/>
        </w:rPr>
      </w:pPr>
      <w:r w:rsidRPr="002850B8">
        <w:rPr>
          <w:rFonts w:ascii="Verdana" w:hAnsi="Verdana"/>
          <w:bCs/>
          <w:color w:val="FF0000"/>
          <w:sz w:val="24"/>
          <w:szCs w:val="24"/>
        </w:rPr>
        <w:t>2</w:t>
      </w:r>
    </w:p>
    <w:p w:rsidR="00663875" w:rsidRDefault="00663875" w:rsidP="00EE7799">
      <w:pPr>
        <w:pStyle w:val="NoSpacing"/>
        <w:numPr>
          <w:ilvl w:val="0"/>
          <w:numId w:val="66"/>
        </w:num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4</w:t>
      </w:r>
    </w:p>
    <w:p w:rsidR="00663875" w:rsidRDefault="00663875" w:rsidP="00EE7799">
      <w:pPr>
        <w:pStyle w:val="NoSpacing"/>
        <w:numPr>
          <w:ilvl w:val="0"/>
          <w:numId w:val="66"/>
        </w:num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6</w:t>
      </w:r>
    </w:p>
    <w:p w:rsidR="00663875" w:rsidRDefault="00663875" w:rsidP="00EE7799">
      <w:pPr>
        <w:pStyle w:val="NoSpacing"/>
        <w:numPr>
          <w:ilvl w:val="0"/>
          <w:numId w:val="66"/>
        </w:num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8</w:t>
      </w:r>
    </w:p>
    <w:p w:rsidR="00663875" w:rsidRDefault="00663875" w:rsidP="00615B82">
      <w:pPr>
        <w:pStyle w:val="NoSpacing"/>
        <w:rPr>
          <w:rFonts w:ascii="Verdana" w:hAnsi="Verdana"/>
          <w:bCs/>
          <w:sz w:val="24"/>
          <w:szCs w:val="24"/>
        </w:rPr>
      </w:pPr>
    </w:p>
    <w:p w:rsidR="00615B82" w:rsidRPr="00615B82" w:rsidRDefault="00615B82" w:rsidP="00663875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How many apprentice miners may an experienced miner have under his direct</w:t>
      </w:r>
      <w:r w:rsidR="00663875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supervision at one time?</w:t>
      </w:r>
    </w:p>
    <w:p w:rsidR="005C130B" w:rsidRPr="002850B8" w:rsidRDefault="00663875" w:rsidP="00EE7799">
      <w:pPr>
        <w:pStyle w:val="NoSpacing"/>
        <w:numPr>
          <w:ilvl w:val="0"/>
          <w:numId w:val="67"/>
        </w:numPr>
        <w:rPr>
          <w:rFonts w:ascii="Verdana" w:hAnsi="Verdana" w:cs="Courier"/>
          <w:bCs/>
          <w:iCs/>
          <w:color w:val="FF0000"/>
          <w:sz w:val="24"/>
          <w:szCs w:val="24"/>
        </w:rPr>
      </w:pPr>
      <w:r w:rsidRPr="002850B8">
        <w:rPr>
          <w:rFonts w:ascii="Verdana" w:hAnsi="Verdana" w:cs="Courier"/>
          <w:bCs/>
          <w:iCs/>
          <w:color w:val="FF0000"/>
          <w:sz w:val="24"/>
          <w:szCs w:val="24"/>
        </w:rPr>
        <w:t>1</w:t>
      </w:r>
    </w:p>
    <w:p w:rsidR="00663875" w:rsidRDefault="00663875" w:rsidP="00EE7799">
      <w:pPr>
        <w:pStyle w:val="NoSpacing"/>
        <w:numPr>
          <w:ilvl w:val="0"/>
          <w:numId w:val="67"/>
        </w:numPr>
        <w:rPr>
          <w:rFonts w:ascii="Verdana" w:hAnsi="Verdana" w:cs="Courier"/>
          <w:bCs/>
          <w:iCs/>
          <w:sz w:val="24"/>
          <w:szCs w:val="24"/>
        </w:rPr>
      </w:pPr>
      <w:r>
        <w:rPr>
          <w:rFonts w:ascii="Verdana" w:hAnsi="Verdana" w:cs="Courier"/>
          <w:bCs/>
          <w:iCs/>
          <w:sz w:val="24"/>
          <w:szCs w:val="24"/>
        </w:rPr>
        <w:t>21</w:t>
      </w:r>
    </w:p>
    <w:p w:rsidR="00663875" w:rsidRDefault="00663875" w:rsidP="00EE7799">
      <w:pPr>
        <w:pStyle w:val="NoSpacing"/>
        <w:numPr>
          <w:ilvl w:val="0"/>
          <w:numId w:val="67"/>
        </w:numPr>
        <w:rPr>
          <w:rFonts w:ascii="Verdana" w:hAnsi="Verdana" w:cs="Courier"/>
          <w:bCs/>
          <w:iCs/>
          <w:sz w:val="24"/>
          <w:szCs w:val="24"/>
        </w:rPr>
      </w:pPr>
      <w:r>
        <w:rPr>
          <w:rFonts w:ascii="Verdana" w:hAnsi="Verdana" w:cs="Courier"/>
          <w:bCs/>
          <w:iCs/>
          <w:sz w:val="24"/>
          <w:szCs w:val="24"/>
        </w:rPr>
        <w:t>13</w:t>
      </w:r>
    </w:p>
    <w:p w:rsidR="00663875" w:rsidRDefault="00663875" w:rsidP="00EE7799">
      <w:pPr>
        <w:pStyle w:val="NoSpacing"/>
        <w:numPr>
          <w:ilvl w:val="0"/>
          <w:numId w:val="67"/>
        </w:numPr>
        <w:rPr>
          <w:rFonts w:ascii="Verdana" w:hAnsi="Verdana" w:cs="Courier"/>
          <w:bCs/>
          <w:iCs/>
          <w:sz w:val="24"/>
          <w:szCs w:val="24"/>
        </w:rPr>
      </w:pPr>
      <w:r>
        <w:rPr>
          <w:rFonts w:ascii="Verdana" w:hAnsi="Verdana" w:cs="Courier"/>
          <w:bCs/>
          <w:iCs/>
          <w:sz w:val="24"/>
          <w:szCs w:val="24"/>
        </w:rPr>
        <w:t>4</w:t>
      </w:r>
    </w:p>
    <w:p w:rsidR="00663875" w:rsidRDefault="00663875" w:rsidP="00615B82">
      <w:pPr>
        <w:pStyle w:val="NoSpacing"/>
        <w:rPr>
          <w:rFonts w:ascii="Verdana" w:hAnsi="Verdana" w:cs="Courier"/>
          <w:bCs/>
          <w:iCs/>
          <w:sz w:val="24"/>
          <w:szCs w:val="24"/>
        </w:rPr>
      </w:pPr>
    </w:p>
    <w:p w:rsidR="00663875" w:rsidRDefault="00663875" w:rsidP="00615B82">
      <w:pPr>
        <w:pStyle w:val="NoSpacing"/>
        <w:rPr>
          <w:rFonts w:ascii="Verdana" w:hAnsi="Verdana" w:cs="Courier"/>
          <w:bCs/>
          <w:iCs/>
          <w:sz w:val="24"/>
          <w:szCs w:val="24"/>
        </w:rPr>
      </w:pPr>
    </w:p>
    <w:p w:rsidR="00663875" w:rsidRDefault="00663875" w:rsidP="00615B82">
      <w:pPr>
        <w:pStyle w:val="NoSpacing"/>
        <w:rPr>
          <w:rFonts w:ascii="Verdana" w:hAnsi="Verdana" w:cs="Courier"/>
          <w:bCs/>
          <w:iCs/>
          <w:sz w:val="24"/>
          <w:szCs w:val="24"/>
        </w:rPr>
      </w:pPr>
    </w:p>
    <w:p w:rsidR="00615B82" w:rsidRPr="00615B82" w:rsidRDefault="00615B82" w:rsidP="00663875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lastRenderedPageBreak/>
        <w:t>If an apprentice begins apprenticeship training prior to the expiration date on the</w:t>
      </w:r>
      <w:r w:rsidR="00663875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apprentice miner card, how long will the card remain valid?</w:t>
      </w:r>
    </w:p>
    <w:p w:rsidR="00615B82" w:rsidRPr="00615B82" w:rsidRDefault="00615B82" w:rsidP="00EE7799">
      <w:pPr>
        <w:pStyle w:val="NoSpacing"/>
        <w:numPr>
          <w:ilvl w:val="0"/>
          <w:numId w:val="68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1 month after the expiration date</w:t>
      </w:r>
    </w:p>
    <w:p w:rsidR="00615B82" w:rsidRPr="00615B82" w:rsidRDefault="00615B82" w:rsidP="00EE7799">
      <w:pPr>
        <w:pStyle w:val="NoSpacing"/>
        <w:numPr>
          <w:ilvl w:val="0"/>
          <w:numId w:val="68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2 months after the expiration date</w:t>
      </w:r>
    </w:p>
    <w:p w:rsidR="00615B82" w:rsidRPr="00615B82" w:rsidRDefault="00615B82" w:rsidP="00EE7799">
      <w:pPr>
        <w:pStyle w:val="NoSpacing"/>
        <w:numPr>
          <w:ilvl w:val="0"/>
          <w:numId w:val="68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3 months after the expiration date</w:t>
      </w:r>
    </w:p>
    <w:p w:rsidR="00615B82" w:rsidRPr="002850B8" w:rsidRDefault="00615B82" w:rsidP="00EE7799">
      <w:pPr>
        <w:pStyle w:val="NoSpacing"/>
        <w:numPr>
          <w:ilvl w:val="0"/>
          <w:numId w:val="68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Until such training is completed and a miner's certificate is obtained</w:t>
      </w:r>
    </w:p>
    <w:p w:rsidR="005C130B" w:rsidRDefault="005C130B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663875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Who shall be the person who makes the detonat</w:t>
      </w:r>
      <w:r w:rsidR="00663875">
        <w:rPr>
          <w:rFonts w:ascii="Verdana" w:hAnsi="Verdana"/>
          <w:sz w:val="24"/>
          <w:szCs w:val="24"/>
        </w:rPr>
        <w:t>in</w:t>
      </w:r>
      <w:r w:rsidRPr="00615B82">
        <w:rPr>
          <w:rFonts w:ascii="Verdana" w:hAnsi="Verdana"/>
          <w:sz w:val="24"/>
          <w:szCs w:val="24"/>
        </w:rPr>
        <w:t>g cord connections or connects the</w:t>
      </w:r>
      <w:r w:rsidR="00663875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leg wires of the detonating caps to the shot cable?</w:t>
      </w:r>
    </w:p>
    <w:p w:rsidR="00615B82" w:rsidRPr="00615B82" w:rsidRDefault="00615B82" w:rsidP="00EE7799">
      <w:pPr>
        <w:pStyle w:val="NoSpacing"/>
        <w:numPr>
          <w:ilvl w:val="0"/>
          <w:numId w:val="69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 equipment manufacturer</w:t>
      </w:r>
    </w:p>
    <w:p w:rsidR="00615B82" w:rsidRPr="002850B8" w:rsidRDefault="00615B82" w:rsidP="00EE7799">
      <w:pPr>
        <w:pStyle w:val="NoSpacing"/>
        <w:numPr>
          <w:ilvl w:val="0"/>
          <w:numId w:val="69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The certified blaster performing the blasting</w:t>
      </w:r>
    </w:p>
    <w:p w:rsidR="00615B82" w:rsidRPr="00615B82" w:rsidRDefault="00615B82" w:rsidP="00EE7799">
      <w:pPr>
        <w:pStyle w:val="NoSpacing"/>
        <w:numPr>
          <w:ilvl w:val="0"/>
          <w:numId w:val="69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 shot foreman or assistant shot foreman</w:t>
      </w:r>
    </w:p>
    <w:p w:rsidR="00615B82" w:rsidRPr="00615B82" w:rsidRDefault="00615B82" w:rsidP="00EE7799">
      <w:pPr>
        <w:pStyle w:val="NoSpacing"/>
        <w:numPr>
          <w:ilvl w:val="0"/>
          <w:numId w:val="69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 mine foreman or assistant mine foreman</w:t>
      </w:r>
    </w:p>
    <w:p w:rsidR="005C130B" w:rsidRDefault="005C130B" w:rsidP="00615B82">
      <w:pPr>
        <w:pStyle w:val="NoSpacing"/>
        <w:rPr>
          <w:rFonts w:ascii="Verdana" w:hAnsi="Verdana"/>
          <w:bCs/>
          <w:sz w:val="24"/>
          <w:szCs w:val="24"/>
        </w:rPr>
      </w:pPr>
    </w:p>
    <w:p w:rsidR="00615B82" w:rsidRPr="00663875" w:rsidRDefault="00615B82" w:rsidP="00615B82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63875">
        <w:rPr>
          <w:rFonts w:ascii="Verdana" w:hAnsi="Verdana"/>
          <w:sz w:val="24"/>
          <w:szCs w:val="24"/>
        </w:rPr>
        <w:t>How long must the certified blaster wait before returning to a misfired shot when using</w:t>
      </w:r>
      <w:r w:rsidR="00663875" w:rsidRPr="00663875">
        <w:rPr>
          <w:rFonts w:ascii="Verdana" w:hAnsi="Verdana"/>
          <w:sz w:val="24"/>
          <w:szCs w:val="24"/>
        </w:rPr>
        <w:t xml:space="preserve"> </w:t>
      </w:r>
      <w:r w:rsidRPr="00663875">
        <w:rPr>
          <w:rFonts w:ascii="Verdana" w:hAnsi="Verdana"/>
          <w:sz w:val="24"/>
          <w:szCs w:val="24"/>
        </w:rPr>
        <w:t>blasting caps and fuse?</w:t>
      </w:r>
    </w:p>
    <w:p w:rsidR="00615B82" w:rsidRPr="00615B82" w:rsidRDefault="00615B82" w:rsidP="00EE7799">
      <w:pPr>
        <w:pStyle w:val="NoSpacing"/>
        <w:numPr>
          <w:ilvl w:val="0"/>
          <w:numId w:val="70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10 minutes</w:t>
      </w:r>
    </w:p>
    <w:p w:rsidR="00615B82" w:rsidRPr="00615B82" w:rsidRDefault="00615B82" w:rsidP="00EE7799">
      <w:pPr>
        <w:pStyle w:val="NoSpacing"/>
        <w:numPr>
          <w:ilvl w:val="0"/>
          <w:numId w:val="70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20 minutes</w:t>
      </w:r>
    </w:p>
    <w:p w:rsidR="00615B82" w:rsidRPr="002850B8" w:rsidRDefault="00615B82" w:rsidP="00EE7799">
      <w:pPr>
        <w:pStyle w:val="NoSpacing"/>
        <w:numPr>
          <w:ilvl w:val="0"/>
          <w:numId w:val="70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30 minutes</w:t>
      </w:r>
    </w:p>
    <w:p w:rsidR="00615B82" w:rsidRPr="00615B82" w:rsidRDefault="00615B82" w:rsidP="00EE7799">
      <w:pPr>
        <w:pStyle w:val="NoSpacing"/>
        <w:numPr>
          <w:ilvl w:val="0"/>
          <w:numId w:val="70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 w:cs="Courier"/>
          <w:bCs/>
          <w:sz w:val="24"/>
          <w:szCs w:val="24"/>
        </w:rPr>
        <w:t xml:space="preserve">45 </w:t>
      </w:r>
      <w:r w:rsidRPr="00615B82">
        <w:rPr>
          <w:rFonts w:ascii="Verdana" w:hAnsi="Verdana"/>
          <w:sz w:val="24"/>
          <w:szCs w:val="24"/>
        </w:rPr>
        <w:t>minutes</w:t>
      </w:r>
    </w:p>
    <w:p w:rsidR="005C130B" w:rsidRDefault="005C130B" w:rsidP="00615B82">
      <w:pPr>
        <w:pStyle w:val="NoSpacing"/>
        <w:rPr>
          <w:rFonts w:ascii="Verdana" w:hAnsi="Verdana" w:cs="Arial"/>
          <w:iCs/>
          <w:sz w:val="24"/>
          <w:szCs w:val="24"/>
        </w:rPr>
      </w:pPr>
    </w:p>
    <w:p w:rsidR="00615B82" w:rsidRPr="00615B82" w:rsidRDefault="00615B82" w:rsidP="00663875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 xml:space="preserve">What is the purpose of the surface coal mine </w:t>
      </w:r>
      <w:r w:rsidR="006C5938">
        <w:rPr>
          <w:rFonts w:ascii="Verdana" w:hAnsi="Verdana"/>
          <w:sz w:val="24"/>
          <w:szCs w:val="24"/>
        </w:rPr>
        <w:t>truck</w:t>
      </w:r>
      <w:r w:rsidRPr="00615B82">
        <w:rPr>
          <w:rFonts w:ascii="Verdana" w:hAnsi="Verdana"/>
          <w:sz w:val="24"/>
          <w:szCs w:val="24"/>
        </w:rPr>
        <w:t xml:space="preserve"> driver certification?</w:t>
      </w:r>
    </w:p>
    <w:p w:rsidR="00615B82" w:rsidRPr="002850B8" w:rsidRDefault="00615B82" w:rsidP="00EE7799">
      <w:pPr>
        <w:pStyle w:val="NoSpacing"/>
        <w:numPr>
          <w:ilvl w:val="0"/>
          <w:numId w:val="71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To exempt individuals who possess an independent coal truck driver's</w:t>
      </w:r>
      <w:r w:rsidR="002850B8" w:rsidRPr="002850B8">
        <w:rPr>
          <w:rFonts w:ascii="Verdana" w:hAnsi="Verdana"/>
          <w:color w:val="FF0000"/>
          <w:sz w:val="24"/>
          <w:szCs w:val="24"/>
        </w:rPr>
        <w:t xml:space="preserve"> </w:t>
      </w:r>
      <w:r w:rsidRPr="002850B8">
        <w:rPr>
          <w:rFonts w:ascii="Verdana" w:hAnsi="Verdana"/>
          <w:color w:val="FF0000"/>
          <w:sz w:val="24"/>
          <w:szCs w:val="24"/>
        </w:rPr>
        <w:t>certification from having to complete the 40 hour surface and/or 80 hour</w:t>
      </w:r>
      <w:r w:rsidR="00663875" w:rsidRPr="002850B8">
        <w:rPr>
          <w:rFonts w:ascii="Verdana" w:hAnsi="Verdana"/>
          <w:color w:val="FF0000"/>
          <w:sz w:val="24"/>
          <w:szCs w:val="24"/>
        </w:rPr>
        <w:t xml:space="preserve"> </w:t>
      </w:r>
      <w:r w:rsidRPr="002850B8">
        <w:rPr>
          <w:rFonts w:ascii="Verdana" w:hAnsi="Verdana"/>
          <w:color w:val="FF0000"/>
          <w:sz w:val="24"/>
          <w:szCs w:val="24"/>
        </w:rPr>
        <w:t>underground apprenticeship program(s) in order to drive a coal truck on mine</w:t>
      </w:r>
      <w:r w:rsidR="00663875" w:rsidRPr="002850B8">
        <w:rPr>
          <w:rFonts w:ascii="Verdana" w:hAnsi="Verdana"/>
          <w:color w:val="FF0000"/>
          <w:sz w:val="24"/>
          <w:szCs w:val="24"/>
        </w:rPr>
        <w:t xml:space="preserve"> </w:t>
      </w:r>
      <w:r w:rsidRPr="002850B8">
        <w:rPr>
          <w:rFonts w:ascii="Verdana" w:hAnsi="Verdana"/>
          <w:color w:val="FF0000"/>
          <w:sz w:val="24"/>
          <w:szCs w:val="24"/>
        </w:rPr>
        <w:t>property</w:t>
      </w:r>
    </w:p>
    <w:p w:rsidR="00615B82" w:rsidRPr="00615B82" w:rsidRDefault="00615B82" w:rsidP="00EE7799">
      <w:pPr>
        <w:pStyle w:val="NoSpacing"/>
        <w:numPr>
          <w:ilvl w:val="0"/>
          <w:numId w:val="71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Job security</w:t>
      </w:r>
    </w:p>
    <w:p w:rsidR="00615B82" w:rsidRPr="00615B82" w:rsidRDefault="00615B82" w:rsidP="00EE7799">
      <w:pPr>
        <w:pStyle w:val="NoSpacing"/>
        <w:numPr>
          <w:ilvl w:val="0"/>
          <w:numId w:val="71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Increase government bureaucracy</w:t>
      </w:r>
    </w:p>
    <w:p w:rsidR="00615B82" w:rsidRPr="00615B82" w:rsidRDefault="00615B82" w:rsidP="00EE7799">
      <w:pPr>
        <w:pStyle w:val="NoSpacing"/>
        <w:numPr>
          <w:ilvl w:val="0"/>
          <w:numId w:val="71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There is no such certification</w:t>
      </w:r>
    </w:p>
    <w:p w:rsidR="005C130B" w:rsidRDefault="005C130B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663875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How many years of experience must a qualified applicant possess when making</w:t>
      </w:r>
      <w:r w:rsidR="00663875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application for the surface construction supervisor certification?</w:t>
      </w:r>
    </w:p>
    <w:p w:rsidR="005C130B" w:rsidRDefault="00663875" w:rsidP="00EE7799">
      <w:pPr>
        <w:pStyle w:val="NoSpacing"/>
        <w:numPr>
          <w:ilvl w:val="0"/>
          <w:numId w:val="7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10</w:t>
      </w:r>
    </w:p>
    <w:p w:rsidR="00663875" w:rsidRDefault="00663875" w:rsidP="00EE7799">
      <w:pPr>
        <w:pStyle w:val="NoSpacing"/>
        <w:numPr>
          <w:ilvl w:val="0"/>
          <w:numId w:val="7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8</w:t>
      </w:r>
    </w:p>
    <w:p w:rsidR="00663875" w:rsidRDefault="00663875" w:rsidP="00EE7799">
      <w:pPr>
        <w:pStyle w:val="NoSpacing"/>
        <w:numPr>
          <w:ilvl w:val="0"/>
          <w:numId w:val="7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</w:t>
      </w:r>
    </w:p>
    <w:p w:rsidR="00663875" w:rsidRPr="002850B8" w:rsidRDefault="00663875" w:rsidP="00EE7799">
      <w:pPr>
        <w:pStyle w:val="NoSpacing"/>
        <w:numPr>
          <w:ilvl w:val="0"/>
          <w:numId w:val="72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3</w:t>
      </w:r>
    </w:p>
    <w:p w:rsidR="00663875" w:rsidRDefault="00663875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663875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What must all lifting jacks be equipped with to prevent over-travel?</w:t>
      </w:r>
    </w:p>
    <w:p w:rsidR="00615B82" w:rsidRPr="00615B82" w:rsidRDefault="00615B82" w:rsidP="00EE7799">
      <w:pPr>
        <w:pStyle w:val="NoSpacing"/>
        <w:numPr>
          <w:ilvl w:val="0"/>
          <w:numId w:val="73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 cotter key</w:t>
      </w:r>
    </w:p>
    <w:p w:rsidR="00615B82" w:rsidRPr="00615B82" w:rsidRDefault="00615B82" w:rsidP="00EE7799">
      <w:pPr>
        <w:pStyle w:val="NoSpacing"/>
        <w:numPr>
          <w:ilvl w:val="0"/>
          <w:numId w:val="73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 zerk</w:t>
      </w:r>
    </w:p>
    <w:p w:rsidR="00615B82" w:rsidRPr="002850B8" w:rsidRDefault="00615B82" w:rsidP="00EE7799">
      <w:pPr>
        <w:pStyle w:val="NoSpacing"/>
        <w:numPr>
          <w:ilvl w:val="0"/>
          <w:numId w:val="73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A positive stop</w:t>
      </w:r>
    </w:p>
    <w:p w:rsidR="00615B82" w:rsidRPr="00615B82" w:rsidRDefault="00615B82" w:rsidP="00EE7799">
      <w:pPr>
        <w:pStyle w:val="NoSpacing"/>
        <w:numPr>
          <w:ilvl w:val="0"/>
          <w:numId w:val="73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Any of the above</w:t>
      </w:r>
    </w:p>
    <w:p w:rsidR="005C130B" w:rsidRDefault="005C130B" w:rsidP="00615B82">
      <w:pPr>
        <w:pStyle w:val="NoSpacing"/>
        <w:rPr>
          <w:rFonts w:ascii="Verdana" w:hAnsi="Verdana"/>
          <w:bCs/>
          <w:sz w:val="24"/>
          <w:szCs w:val="24"/>
        </w:rPr>
      </w:pPr>
    </w:p>
    <w:p w:rsidR="00615B82" w:rsidRPr="00615B82" w:rsidRDefault="00615B82" w:rsidP="00DF064E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lastRenderedPageBreak/>
        <w:t>How far above the largest unit of equipment used at a dumping facility (including a</w:t>
      </w:r>
      <w:r w:rsidR="00DF064E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dump t</w:t>
      </w:r>
      <w:r w:rsidR="00DF064E">
        <w:rPr>
          <w:rFonts w:ascii="Verdana" w:hAnsi="Verdana"/>
          <w:sz w:val="24"/>
          <w:szCs w:val="24"/>
        </w:rPr>
        <w:t>ru</w:t>
      </w:r>
      <w:r w:rsidRPr="00615B82">
        <w:rPr>
          <w:rFonts w:ascii="Verdana" w:hAnsi="Verdana"/>
          <w:sz w:val="24"/>
          <w:szCs w:val="24"/>
        </w:rPr>
        <w:t>ck in a raised position) must all power lines be maintained?</w:t>
      </w:r>
    </w:p>
    <w:p w:rsidR="00615B82" w:rsidRPr="00615B82" w:rsidRDefault="00615B82" w:rsidP="00EE7799">
      <w:pPr>
        <w:pStyle w:val="NoSpacing"/>
        <w:numPr>
          <w:ilvl w:val="0"/>
          <w:numId w:val="74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12 inches</w:t>
      </w:r>
    </w:p>
    <w:p w:rsidR="00615B82" w:rsidRPr="002850B8" w:rsidRDefault="00615B82" w:rsidP="00EE7799">
      <w:pPr>
        <w:pStyle w:val="NoSpacing"/>
        <w:numPr>
          <w:ilvl w:val="0"/>
          <w:numId w:val="74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bCs/>
          <w:color w:val="FF0000"/>
          <w:sz w:val="24"/>
          <w:szCs w:val="24"/>
        </w:rPr>
        <w:t xml:space="preserve">At </w:t>
      </w:r>
      <w:r w:rsidRPr="002850B8">
        <w:rPr>
          <w:rFonts w:ascii="Verdana" w:hAnsi="Verdana"/>
          <w:color w:val="FF0000"/>
          <w:sz w:val="24"/>
          <w:szCs w:val="24"/>
        </w:rPr>
        <w:t>least 6 feet</w:t>
      </w:r>
    </w:p>
    <w:p w:rsidR="00615B82" w:rsidRPr="00615B82" w:rsidRDefault="00615B82" w:rsidP="00EE7799">
      <w:pPr>
        <w:pStyle w:val="NoSpacing"/>
        <w:numPr>
          <w:ilvl w:val="0"/>
          <w:numId w:val="74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60 feet</w:t>
      </w:r>
    </w:p>
    <w:p w:rsidR="00615B82" w:rsidRPr="00615B82" w:rsidRDefault="00615B82" w:rsidP="00EE7799">
      <w:pPr>
        <w:pStyle w:val="NoSpacing"/>
        <w:numPr>
          <w:ilvl w:val="0"/>
          <w:numId w:val="74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100 feet</w:t>
      </w:r>
    </w:p>
    <w:p w:rsidR="005C130B" w:rsidRDefault="005C130B" w:rsidP="00615B82">
      <w:pPr>
        <w:pStyle w:val="NoSpacing"/>
        <w:rPr>
          <w:rFonts w:ascii="Verdana" w:hAnsi="Verdana"/>
          <w:bCs/>
          <w:sz w:val="24"/>
          <w:szCs w:val="24"/>
        </w:rPr>
      </w:pPr>
    </w:p>
    <w:p w:rsidR="00615B82" w:rsidRPr="00615B82" w:rsidRDefault="00615B82" w:rsidP="00DF064E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How must all exhaust tail pieces be positioned and maintained?</w:t>
      </w:r>
    </w:p>
    <w:p w:rsidR="00615B82" w:rsidRPr="00615B82" w:rsidRDefault="00615B82" w:rsidP="00EE7799">
      <w:pPr>
        <w:pStyle w:val="NoSpacing"/>
        <w:numPr>
          <w:ilvl w:val="0"/>
          <w:numId w:val="75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On the operator's side</w:t>
      </w:r>
    </w:p>
    <w:p w:rsidR="00615B82" w:rsidRPr="00615B82" w:rsidRDefault="00615B82" w:rsidP="00EE7799">
      <w:pPr>
        <w:pStyle w:val="NoSpacing"/>
        <w:numPr>
          <w:ilvl w:val="0"/>
          <w:numId w:val="75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Opposite the side of the operator</w:t>
      </w:r>
    </w:p>
    <w:p w:rsidR="00615B82" w:rsidRPr="002850B8" w:rsidRDefault="00615B82" w:rsidP="00EE7799">
      <w:pPr>
        <w:pStyle w:val="NoSpacing"/>
        <w:numPr>
          <w:ilvl w:val="0"/>
          <w:numId w:val="75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To prevent carbon monoxide and other toxic fumes from entering the operator's</w:t>
      </w:r>
      <w:r w:rsidR="00DF064E" w:rsidRPr="002850B8">
        <w:rPr>
          <w:rFonts w:ascii="Verdana" w:hAnsi="Verdana"/>
          <w:color w:val="FF0000"/>
          <w:sz w:val="24"/>
          <w:szCs w:val="24"/>
        </w:rPr>
        <w:t xml:space="preserve"> </w:t>
      </w:r>
      <w:r w:rsidRPr="002850B8">
        <w:rPr>
          <w:rFonts w:ascii="Verdana" w:hAnsi="Verdana"/>
          <w:color w:val="FF0000"/>
          <w:sz w:val="24"/>
          <w:szCs w:val="24"/>
        </w:rPr>
        <w:t>compartment</w:t>
      </w:r>
    </w:p>
    <w:p w:rsidR="00615B82" w:rsidRPr="00615B82" w:rsidRDefault="00615B82" w:rsidP="00EE7799">
      <w:pPr>
        <w:pStyle w:val="NoSpacing"/>
        <w:numPr>
          <w:ilvl w:val="0"/>
          <w:numId w:val="75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Underneath the equipment</w:t>
      </w:r>
    </w:p>
    <w:p w:rsidR="005C130B" w:rsidRDefault="005C130B" w:rsidP="00615B82">
      <w:pPr>
        <w:pStyle w:val="NoSpacing"/>
        <w:rPr>
          <w:rFonts w:ascii="Verdana" w:hAnsi="Verdana"/>
          <w:bCs/>
          <w:iCs/>
          <w:sz w:val="24"/>
          <w:szCs w:val="24"/>
        </w:rPr>
      </w:pPr>
    </w:p>
    <w:p w:rsidR="00615B82" w:rsidRPr="00DF064E" w:rsidRDefault="00615B82" w:rsidP="00615B82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DF064E">
        <w:rPr>
          <w:rFonts w:ascii="Verdana" w:hAnsi="Verdana"/>
          <w:sz w:val="24"/>
          <w:szCs w:val="24"/>
        </w:rPr>
        <w:t>To within how many feet of active auger holes must completed auger holes be blocked</w:t>
      </w:r>
      <w:r w:rsidR="00DF064E" w:rsidRPr="00DF064E">
        <w:rPr>
          <w:rFonts w:ascii="Verdana" w:hAnsi="Verdana"/>
          <w:sz w:val="24"/>
          <w:szCs w:val="24"/>
        </w:rPr>
        <w:t xml:space="preserve"> </w:t>
      </w:r>
      <w:r w:rsidRPr="00DF064E">
        <w:rPr>
          <w:rFonts w:ascii="Verdana" w:hAnsi="Verdana"/>
          <w:sz w:val="24"/>
          <w:szCs w:val="24"/>
        </w:rPr>
        <w:t>with highwall spoil?</w:t>
      </w:r>
    </w:p>
    <w:p w:rsidR="00615B82" w:rsidRPr="002850B8" w:rsidRDefault="00615B82" w:rsidP="00EE7799">
      <w:pPr>
        <w:pStyle w:val="NoSpacing"/>
        <w:numPr>
          <w:ilvl w:val="0"/>
          <w:numId w:val="76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1,000 feet</w:t>
      </w:r>
    </w:p>
    <w:p w:rsidR="00615B82" w:rsidRPr="00615B82" w:rsidRDefault="00615B82" w:rsidP="00EE7799">
      <w:pPr>
        <w:pStyle w:val="NoSpacing"/>
        <w:numPr>
          <w:ilvl w:val="0"/>
          <w:numId w:val="76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1,500 feet</w:t>
      </w:r>
    </w:p>
    <w:p w:rsidR="00615B82" w:rsidRPr="00615B82" w:rsidRDefault="00615B82" w:rsidP="00EE7799">
      <w:pPr>
        <w:pStyle w:val="NoSpacing"/>
        <w:numPr>
          <w:ilvl w:val="0"/>
          <w:numId w:val="76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2,000 feet</w:t>
      </w:r>
    </w:p>
    <w:p w:rsidR="00615B82" w:rsidRPr="00615B82" w:rsidRDefault="00615B82" w:rsidP="00EE7799">
      <w:pPr>
        <w:pStyle w:val="NoSpacing"/>
        <w:numPr>
          <w:ilvl w:val="0"/>
          <w:numId w:val="76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 w:cs="Arial"/>
          <w:sz w:val="24"/>
          <w:szCs w:val="24"/>
        </w:rPr>
        <w:t xml:space="preserve">5,000 </w:t>
      </w:r>
      <w:r w:rsidRPr="00615B82">
        <w:rPr>
          <w:rFonts w:ascii="Verdana" w:hAnsi="Verdana"/>
          <w:sz w:val="24"/>
          <w:szCs w:val="24"/>
        </w:rPr>
        <w:t>feet</w:t>
      </w:r>
    </w:p>
    <w:p w:rsidR="005C130B" w:rsidRDefault="005C130B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DF064E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What office is responsible for the filing, administration, and resolution of claims related</w:t>
      </w:r>
      <w:r w:rsidR="00DF064E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to blasting?</w:t>
      </w:r>
    </w:p>
    <w:p w:rsidR="00615B82" w:rsidRPr="00615B82" w:rsidRDefault="00615B82" w:rsidP="00EE7799">
      <w:pPr>
        <w:pStyle w:val="NoSpacing"/>
        <w:numPr>
          <w:ilvl w:val="0"/>
          <w:numId w:val="77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 claims office</w:t>
      </w:r>
    </w:p>
    <w:p w:rsidR="00615B82" w:rsidRPr="002850B8" w:rsidRDefault="00615B82" w:rsidP="00EE7799">
      <w:pPr>
        <w:pStyle w:val="NoSpacing"/>
        <w:numPr>
          <w:ilvl w:val="0"/>
          <w:numId w:val="77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The office of explosives and blasting</w:t>
      </w:r>
    </w:p>
    <w:p w:rsidR="00615B82" w:rsidRPr="00615B82" w:rsidRDefault="00615B82" w:rsidP="00EE7799">
      <w:pPr>
        <w:pStyle w:val="NoSpacing"/>
        <w:numPr>
          <w:ilvl w:val="0"/>
          <w:numId w:val="77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 bureau of Indian affairs</w:t>
      </w:r>
    </w:p>
    <w:p w:rsidR="00615B82" w:rsidRPr="00615B82" w:rsidRDefault="00615B82" w:rsidP="00EE7799">
      <w:pPr>
        <w:pStyle w:val="NoSpacing"/>
        <w:numPr>
          <w:ilvl w:val="0"/>
          <w:numId w:val="77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 office of public affairs</w:t>
      </w:r>
    </w:p>
    <w:p w:rsidR="005C130B" w:rsidRDefault="005C130B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DF064E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When may compressed gas tanks and cylinders be transported with the regulators</w:t>
      </w:r>
      <w:r w:rsidR="00DF064E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attached?</w:t>
      </w:r>
    </w:p>
    <w:p w:rsidR="00615B82" w:rsidRPr="00DF064E" w:rsidRDefault="00615B82" w:rsidP="00EE7799">
      <w:pPr>
        <w:pStyle w:val="NoSpacing"/>
        <w:numPr>
          <w:ilvl w:val="0"/>
          <w:numId w:val="78"/>
        </w:numPr>
        <w:rPr>
          <w:rFonts w:ascii="Verdana" w:hAnsi="Verdana"/>
          <w:sz w:val="24"/>
          <w:szCs w:val="24"/>
        </w:rPr>
      </w:pPr>
      <w:r w:rsidRPr="00DF064E">
        <w:rPr>
          <w:rFonts w:ascii="Verdana" w:hAnsi="Verdana"/>
          <w:sz w:val="24"/>
          <w:szCs w:val="24"/>
        </w:rPr>
        <w:t>When the regulators are in a closed position and the hoses are relieved of</w:t>
      </w:r>
      <w:r w:rsidR="00DF064E" w:rsidRPr="00DF064E">
        <w:rPr>
          <w:rFonts w:ascii="Verdana" w:hAnsi="Verdana"/>
          <w:sz w:val="24"/>
          <w:szCs w:val="24"/>
        </w:rPr>
        <w:t xml:space="preserve"> </w:t>
      </w:r>
      <w:r w:rsidRPr="00DF064E">
        <w:rPr>
          <w:rFonts w:ascii="Verdana" w:hAnsi="Verdana"/>
          <w:sz w:val="24"/>
          <w:szCs w:val="24"/>
        </w:rPr>
        <w:t>pressure</w:t>
      </w:r>
    </w:p>
    <w:p w:rsidR="00615B82" w:rsidRPr="00DF064E" w:rsidRDefault="00615B82" w:rsidP="00EE7799">
      <w:pPr>
        <w:pStyle w:val="NoSpacing"/>
        <w:numPr>
          <w:ilvl w:val="0"/>
          <w:numId w:val="78"/>
        </w:numPr>
        <w:rPr>
          <w:rFonts w:ascii="Verdana" w:hAnsi="Verdana"/>
          <w:sz w:val="24"/>
          <w:szCs w:val="24"/>
        </w:rPr>
      </w:pPr>
      <w:r w:rsidRPr="00DF064E">
        <w:rPr>
          <w:rFonts w:ascii="Verdana" w:hAnsi="Verdana"/>
          <w:sz w:val="24"/>
          <w:szCs w:val="24"/>
        </w:rPr>
        <w:t>When they are transported in substantially constructed compartments</w:t>
      </w:r>
      <w:r w:rsidR="00DF064E" w:rsidRPr="00DF064E">
        <w:rPr>
          <w:rFonts w:ascii="Verdana" w:hAnsi="Verdana"/>
          <w:sz w:val="24"/>
          <w:szCs w:val="24"/>
        </w:rPr>
        <w:t xml:space="preserve"> </w:t>
      </w:r>
      <w:r w:rsidRPr="00DF064E">
        <w:rPr>
          <w:rFonts w:ascii="Verdana" w:hAnsi="Verdana"/>
          <w:sz w:val="24"/>
          <w:szCs w:val="24"/>
        </w:rPr>
        <w:t>specifically designed for the mine maintenance vehicles carrying them and</w:t>
      </w:r>
      <w:r w:rsidR="00DF064E" w:rsidRPr="00DF064E">
        <w:rPr>
          <w:rFonts w:ascii="Verdana" w:hAnsi="Verdana"/>
          <w:sz w:val="24"/>
          <w:szCs w:val="24"/>
        </w:rPr>
        <w:t xml:space="preserve"> </w:t>
      </w:r>
      <w:r w:rsidRPr="00DF064E">
        <w:rPr>
          <w:rFonts w:ascii="Verdana" w:hAnsi="Verdana"/>
          <w:sz w:val="24"/>
          <w:szCs w:val="24"/>
        </w:rPr>
        <w:t>when the cylinders are secured against movement and placed at no greater than</w:t>
      </w:r>
      <w:r w:rsidR="00DF064E" w:rsidRPr="00DF064E">
        <w:rPr>
          <w:rFonts w:ascii="Verdana" w:hAnsi="Verdana"/>
          <w:sz w:val="24"/>
          <w:szCs w:val="24"/>
        </w:rPr>
        <w:t xml:space="preserve"> </w:t>
      </w:r>
      <w:r w:rsidRPr="00DF064E">
        <w:rPr>
          <w:rFonts w:ascii="Verdana" w:hAnsi="Verdana"/>
          <w:sz w:val="24"/>
          <w:szCs w:val="24"/>
        </w:rPr>
        <w:t>a forty-five (45) degree angle</w:t>
      </w:r>
    </w:p>
    <w:p w:rsidR="00615B82" w:rsidRPr="00615B82" w:rsidRDefault="00615B82" w:rsidP="00EE7799">
      <w:pPr>
        <w:pStyle w:val="NoSpacing"/>
        <w:numPr>
          <w:ilvl w:val="0"/>
          <w:numId w:val="78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When the regulators are adequately covered to provide protection</w:t>
      </w:r>
    </w:p>
    <w:p w:rsidR="00615B82" w:rsidRPr="002850B8" w:rsidRDefault="00615B82" w:rsidP="00EE7799">
      <w:pPr>
        <w:pStyle w:val="NoSpacing"/>
        <w:numPr>
          <w:ilvl w:val="0"/>
          <w:numId w:val="78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All of the above</w:t>
      </w:r>
    </w:p>
    <w:p w:rsidR="005C130B" w:rsidRDefault="005C130B" w:rsidP="00615B82">
      <w:pPr>
        <w:pStyle w:val="NoSpacing"/>
        <w:rPr>
          <w:rFonts w:ascii="Verdana" w:hAnsi="Verdana" w:cs="Courier"/>
          <w:bCs/>
          <w:iCs/>
          <w:sz w:val="24"/>
          <w:szCs w:val="24"/>
        </w:rPr>
      </w:pPr>
    </w:p>
    <w:p w:rsidR="00DF064E" w:rsidRDefault="00DF064E" w:rsidP="00615B82">
      <w:pPr>
        <w:pStyle w:val="NoSpacing"/>
        <w:rPr>
          <w:rFonts w:ascii="Verdana" w:hAnsi="Verdana" w:cs="Courier"/>
          <w:bCs/>
          <w:iCs/>
          <w:sz w:val="24"/>
          <w:szCs w:val="24"/>
        </w:rPr>
      </w:pPr>
    </w:p>
    <w:p w:rsidR="00DF064E" w:rsidRDefault="00DF064E" w:rsidP="00615B82">
      <w:pPr>
        <w:pStyle w:val="NoSpacing"/>
        <w:rPr>
          <w:rFonts w:ascii="Verdana" w:hAnsi="Verdana" w:cs="Courier"/>
          <w:bCs/>
          <w:iCs/>
          <w:sz w:val="24"/>
          <w:szCs w:val="24"/>
        </w:rPr>
      </w:pPr>
    </w:p>
    <w:p w:rsidR="00615B82" w:rsidRPr="00615B82" w:rsidRDefault="00615B82" w:rsidP="00DF064E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lastRenderedPageBreak/>
        <w:t>Where may required first aid supplies be located with respect to the working pit when</w:t>
      </w:r>
      <w:r w:rsidR="00DF064E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a ten (10) unit first aid kit is provided in the working pit?</w:t>
      </w:r>
    </w:p>
    <w:p w:rsidR="00615B82" w:rsidRPr="00615B82" w:rsidRDefault="00615B82" w:rsidP="00EE7799">
      <w:pPr>
        <w:pStyle w:val="NoSpacing"/>
        <w:numPr>
          <w:ilvl w:val="0"/>
          <w:numId w:val="79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Within 1,000 feet of the working pit</w:t>
      </w:r>
    </w:p>
    <w:p w:rsidR="00615B82" w:rsidRPr="002850B8" w:rsidRDefault="00615B82" w:rsidP="00EE7799">
      <w:pPr>
        <w:pStyle w:val="NoSpacing"/>
        <w:numPr>
          <w:ilvl w:val="0"/>
          <w:numId w:val="79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Within 2,000 feet of the working pit</w:t>
      </w:r>
    </w:p>
    <w:p w:rsidR="00615B82" w:rsidRPr="00615B82" w:rsidRDefault="00615B82" w:rsidP="00EE7799">
      <w:pPr>
        <w:pStyle w:val="NoSpacing"/>
        <w:numPr>
          <w:ilvl w:val="0"/>
          <w:numId w:val="79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Within 3,000 feet of the working pit</w:t>
      </w:r>
    </w:p>
    <w:p w:rsidR="00615B82" w:rsidRPr="00615B82" w:rsidRDefault="00615B82" w:rsidP="00EE7799">
      <w:pPr>
        <w:pStyle w:val="NoSpacing"/>
        <w:numPr>
          <w:ilvl w:val="0"/>
          <w:numId w:val="79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Within 4,000 feet of the working pit</w:t>
      </w:r>
    </w:p>
    <w:p w:rsidR="005C130B" w:rsidRDefault="005C130B" w:rsidP="00615B82">
      <w:pPr>
        <w:pStyle w:val="NoSpacing"/>
        <w:rPr>
          <w:rFonts w:ascii="Verdana" w:hAnsi="Verdana" w:cs="Arial"/>
          <w:iCs/>
          <w:sz w:val="24"/>
          <w:szCs w:val="24"/>
        </w:rPr>
      </w:pPr>
    </w:p>
    <w:p w:rsidR="00615B82" w:rsidRPr="00615B82" w:rsidRDefault="00615B82" w:rsidP="00DF064E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How long may any person holding a surface mine foreman certification issued by any</w:t>
      </w:r>
      <w:r w:rsidR="00DF064E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other state act in the capacity of surface mine foreman in this state?</w:t>
      </w:r>
    </w:p>
    <w:p w:rsidR="00615B82" w:rsidRPr="002850B8" w:rsidRDefault="00615B82" w:rsidP="00EE7799">
      <w:pPr>
        <w:pStyle w:val="NoSpacing"/>
        <w:numPr>
          <w:ilvl w:val="0"/>
          <w:numId w:val="80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 xml:space="preserve">Until the next regular surface mine foreman examination is </w:t>
      </w:r>
      <w:r w:rsidR="006C5938" w:rsidRPr="002850B8">
        <w:rPr>
          <w:rFonts w:ascii="Verdana" w:hAnsi="Verdana"/>
          <w:color w:val="FF0000"/>
          <w:sz w:val="24"/>
          <w:szCs w:val="24"/>
        </w:rPr>
        <w:t>held</w:t>
      </w:r>
      <w:r w:rsidRPr="002850B8">
        <w:rPr>
          <w:rFonts w:ascii="Verdana" w:hAnsi="Verdana"/>
          <w:color w:val="FF0000"/>
          <w:sz w:val="24"/>
          <w:szCs w:val="24"/>
        </w:rPr>
        <w:t xml:space="preserve"> by </w:t>
      </w:r>
      <w:r w:rsidRPr="002850B8">
        <w:rPr>
          <w:rFonts w:ascii="Verdana" w:hAnsi="Verdana"/>
          <w:bCs/>
          <w:color w:val="FF0000"/>
          <w:sz w:val="24"/>
          <w:szCs w:val="24"/>
        </w:rPr>
        <w:t xml:space="preserve">MHST, </w:t>
      </w:r>
      <w:r w:rsidRPr="002850B8">
        <w:rPr>
          <w:rFonts w:ascii="Verdana" w:hAnsi="Verdana"/>
          <w:color w:val="FF0000"/>
          <w:sz w:val="24"/>
          <w:szCs w:val="24"/>
        </w:rPr>
        <w:t>but</w:t>
      </w:r>
      <w:r w:rsidR="00DF064E" w:rsidRPr="002850B8">
        <w:rPr>
          <w:rFonts w:ascii="Verdana" w:hAnsi="Verdana"/>
          <w:color w:val="FF0000"/>
          <w:sz w:val="24"/>
          <w:szCs w:val="24"/>
        </w:rPr>
        <w:t xml:space="preserve"> </w:t>
      </w:r>
      <w:r w:rsidRPr="002850B8">
        <w:rPr>
          <w:rFonts w:ascii="Verdana" w:hAnsi="Verdana"/>
          <w:color w:val="FF0000"/>
          <w:sz w:val="24"/>
          <w:szCs w:val="24"/>
        </w:rPr>
        <w:t xml:space="preserve">not to exceed a maximum of ninety </w:t>
      </w:r>
      <w:r w:rsidRPr="002850B8">
        <w:rPr>
          <w:rFonts w:ascii="Verdana" w:hAnsi="Verdana" w:cs="Arial"/>
          <w:color w:val="FF0000"/>
          <w:sz w:val="24"/>
          <w:szCs w:val="24"/>
        </w:rPr>
        <w:t xml:space="preserve">(90) </w:t>
      </w:r>
      <w:r w:rsidRPr="002850B8">
        <w:rPr>
          <w:rFonts w:ascii="Verdana" w:hAnsi="Verdana"/>
          <w:color w:val="FF0000"/>
          <w:sz w:val="24"/>
          <w:szCs w:val="24"/>
        </w:rPr>
        <w:t>days</w:t>
      </w:r>
    </w:p>
    <w:p w:rsidR="00615B82" w:rsidRPr="00615B82" w:rsidRDefault="00615B82" w:rsidP="00EE7799">
      <w:pPr>
        <w:pStyle w:val="NoSpacing"/>
        <w:numPr>
          <w:ilvl w:val="0"/>
          <w:numId w:val="80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They can not</w:t>
      </w:r>
    </w:p>
    <w:p w:rsidR="00615B82" w:rsidRPr="00615B82" w:rsidRDefault="00615B82" w:rsidP="00EE7799">
      <w:pPr>
        <w:pStyle w:val="NoSpacing"/>
        <w:numPr>
          <w:ilvl w:val="0"/>
          <w:numId w:val="80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For one (</w:t>
      </w:r>
      <w:r w:rsidR="006A56E1">
        <w:rPr>
          <w:rFonts w:ascii="Verdana" w:hAnsi="Verdana"/>
          <w:sz w:val="24"/>
          <w:szCs w:val="24"/>
        </w:rPr>
        <w:t>1</w:t>
      </w:r>
      <w:r w:rsidRPr="00615B82">
        <w:rPr>
          <w:rFonts w:ascii="Verdana" w:hAnsi="Verdana"/>
          <w:sz w:val="24"/>
          <w:szCs w:val="24"/>
        </w:rPr>
        <w:t>) year</w:t>
      </w:r>
    </w:p>
    <w:p w:rsidR="00615B82" w:rsidRPr="00615B82" w:rsidRDefault="00615B82" w:rsidP="00EE7799">
      <w:pPr>
        <w:pStyle w:val="NoSpacing"/>
        <w:numPr>
          <w:ilvl w:val="0"/>
          <w:numId w:val="80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For five (5) years</w:t>
      </w:r>
    </w:p>
    <w:p w:rsidR="005C130B" w:rsidRDefault="005C130B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DF064E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What criteria must each applicant for surface assistant mine foreman certification</w:t>
      </w:r>
      <w:r w:rsidR="00DF064E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satisfy at the time he is issued such certification?</w:t>
      </w:r>
    </w:p>
    <w:p w:rsidR="00615B82" w:rsidRPr="00615B82" w:rsidRDefault="00615B82" w:rsidP="00EE7799">
      <w:pPr>
        <w:pStyle w:val="NoSpacing"/>
        <w:numPr>
          <w:ilvl w:val="0"/>
          <w:numId w:val="81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None</w:t>
      </w:r>
    </w:p>
    <w:p w:rsidR="00615B82" w:rsidRPr="002850B8" w:rsidRDefault="00615B82" w:rsidP="00EE7799">
      <w:pPr>
        <w:pStyle w:val="NoSpacing"/>
        <w:numPr>
          <w:ilvl w:val="0"/>
          <w:numId w:val="81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The same required of a mine foreman, except that the applicant need possess</w:t>
      </w:r>
      <w:r w:rsidR="00DF064E" w:rsidRPr="002850B8">
        <w:rPr>
          <w:rFonts w:ascii="Verdana" w:hAnsi="Verdana"/>
          <w:color w:val="FF0000"/>
          <w:sz w:val="24"/>
          <w:szCs w:val="24"/>
        </w:rPr>
        <w:t xml:space="preserve"> </w:t>
      </w:r>
      <w:r w:rsidRPr="002850B8">
        <w:rPr>
          <w:rFonts w:ascii="Verdana" w:hAnsi="Verdana"/>
          <w:color w:val="FF0000"/>
          <w:sz w:val="24"/>
          <w:szCs w:val="24"/>
        </w:rPr>
        <w:t>only two (2) years mining experience, which shall include eighteen (18)</w:t>
      </w:r>
      <w:r w:rsidR="00DF064E" w:rsidRPr="002850B8">
        <w:rPr>
          <w:rFonts w:ascii="Verdana" w:hAnsi="Verdana"/>
          <w:color w:val="FF0000"/>
          <w:sz w:val="24"/>
          <w:szCs w:val="24"/>
        </w:rPr>
        <w:t xml:space="preserve"> </w:t>
      </w:r>
      <w:r w:rsidRPr="002850B8">
        <w:rPr>
          <w:rFonts w:ascii="Verdana" w:hAnsi="Verdana"/>
          <w:color w:val="FF0000"/>
          <w:sz w:val="24"/>
          <w:szCs w:val="24"/>
        </w:rPr>
        <w:t>months on or at a working section of a surface mine</w:t>
      </w:r>
    </w:p>
    <w:p w:rsidR="00615B82" w:rsidRPr="00615B82" w:rsidRDefault="00615B82" w:rsidP="00EE7799">
      <w:pPr>
        <w:pStyle w:val="NoSpacing"/>
        <w:numPr>
          <w:ilvl w:val="0"/>
          <w:numId w:val="81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There is no such certification</w:t>
      </w:r>
    </w:p>
    <w:p w:rsidR="00615B82" w:rsidRPr="00615B82" w:rsidRDefault="00615B82" w:rsidP="00EE7799">
      <w:pPr>
        <w:pStyle w:val="NoSpacing"/>
        <w:numPr>
          <w:ilvl w:val="0"/>
          <w:numId w:val="81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 same criteria that an applicant for underground assistant mine foreman</w:t>
      </w:r>
      <w:r w:rsidR="00DF064E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certification must satisfy</w:t>
      </w:r>
    </w:p>
    <w:p w:rsidR="005C130B" w:rsidRDefault="005C130B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DF064E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How often must a qualified person conduct examinations for accumulations of methane</w:t>
      </w:r>
      <w:r w:rsidR="00DF064E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in surface structures, enclosures, or other surface faci</w:t>
      </w:r>
      <w:r w:rsidR="006A56E1">
        <w:rPr>
          <w:rFonts w:ascii="Verdana" w:hAnsi="Verdana"/>
          <w:sz w:val="24"/>
          <w:szCs w:val="24"/>
        </w:rPr>
        <w:t>l</w:t>
      </w:r>
      <w:r w:rsidRPr="00615B82">
        <w:rPr>
          <w:rFonts w:ascii="Verdana" w:hAnsi="Verdana"/>
          <w:sz w:val="24"/>
          <w:szCs w:val="24"/>
        </w:rPr>
        <w:t>ities?</w:t>
      </w:r>
    </w:p>
    <w:p w:rsidR="00615B82" w:rsidRPr="00615B82" w:rsidRDefault="00615B82" w:rsidP="00EE7799">
      <w:pPr>
        <w:pStyle w:val="NoSpacing"/>
        <w:numPr>
          <w:ilvl w:val="0"/>
          <w:numId w:val="82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Every twenty (20) minutes</w:t>
      </w:r>
    </w:p>
    <w:p w:rsidR="00615B82" w:rsidRPr="00615B82" w:rsidRDefault="00615B82" w:rsidP="00EE7799">
      <w:pPr>
        <w:pStyle w:val="NoSpacing"/>
        <w:numPr>
          <w:ilvl w:val="0"/>
          <w:numId w:val="82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Every two (2) hours</w:t>
      </w:r>
    </w:p>
    <w:p w:rsidR="00615B82" w:rsidRPr="00615B82" w:rsidRDefault="00615B82" w:rsidP="00EE7799">
      <w:pPr>
        <w:pStyle w:val="NoSpacing"/>
        <w:numPr>
          <w:ilvl w:val="0"/>
          <w:numId w:val="82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Every four (4) hours</w:t>
      </w:r>
    </w:p>
    <w:p w:rsidR="00615B82" w:rsidRPr="002850B8" w:rsidRDefault="00615B82" w:rsidP="00EE7799">
      <w:pPr>
        <w:pStyle w:val="NoSpacing"/>
        <w:numPr>
          <w:ilvl w:val="0"/>
          <w:numId w:val="82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At least once during each operating shift</w:t>
      </w:r>
    </w:p>
    <w:p w:rsidR="005C130B" w:rsidRDefault="005C130B" w:rsidP="00615B82">
      <w:pPr>
        <w:pStyle w:val="NoSpacing"/>
        <w:rPr>
          <w:rFonts w:ascii="Verdana" w:hAnsi="Verdana" w:cs="Arial"/>
          <w:iCs/>
          <w:sz w:val="24"/>
          <w:szCs w:val="24"/>
        </w:rPr>
      </w:pPr>
    </w:p>
    <w:p w:rsidR="00615B82" w:rsidRPr="00615B82" w:rsidRDefault="00615B82" w:rsidP="00DF064E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When must permanent ladders be provided with backguards?</w:t>
      </w:r>
    </w:p>
    <w:p w:rsidR="00615B82" w:rsidRPr="00615B82" w:rsidRDefault="00615B82" w:rsidP="00EE7799">
      <w:pPr>
        <w:pStyle w:val="NoSpacing"/>
        <w:numPr>
          <w:ilvl w:val="0"/>
          <w:numId w:val="83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When they are more than seven (7) feet in height</w:t>
      </w:r>
    </w:p>
    <w:p w:rsidR="00615B82" w:rsidRPr="00615B82" w:rsidRDefault="00615B82" w:rsidP="00EE7799">
      <w:pPr>
        <w:pStyle w:val="NoSpacing"/>
        <w:numPr>
          <w:ilvl w:val="0"/>
          <w:numId w:val="83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When they are more than eight (8) feet in height</w:t>
      </w:r>
    </w:p>
    <w:p w:rsidR="00615B82" w:rsidRPr="00615B82" w:rsidRDefault="00615B82" w:rsidP="00EE7799">
      <w:pPr>
        <w:pStyle w:val="NoSpacing"/>
        <w:numPr>
          <w:ilvl w:val="0"/>
          <w:numId w:val="83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When they are more than nine (9) feet in height</w:t>
      </w:r>
    </w:p>
    <w:p w:rsidR="00615B82" w:rsidRPr="002850B8" w:rsidRDefault="00615B82" w:rsidP="00EE7799">
      <w:pPr>
        <w:pStyle w:val="NoSpacing"/>
        <w:numPr>
          <w:ilvl w:val="0"/>
          <w:numId w:val="83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When they are more than ten (10) feet in height</w:t>
      </w:r>
    </w:p>
    <w:p w:rsidR="005C130B" w:rsidRDefault="005C130B" w:rsidP="00615B82">
      <w:pPr>
        <w:pStyle w:val="NoSpacing"/>
        <w:rPr>
          <w:rFonts w:ascii="Verdana" w:hAnsi="Verdana" w:cs="Courier"/>
          <w:bCs/>
          <w:sz w:val="24"/>
          <w:szCs w:val="24"/>
        </w:rPr>
      </w:pPr>
    </w:p>
    <w:p w:rsidR="00DF064E" w:rsidRDefault="00DF064E" w:rsidP="00615B82">
      <w:pPr>
        <w:pStyle w:val="NoSpacing"/>
        <w:rPr>
          <w:rFonts w:ascii="Verdana" w:hAnsi="Verdana" w:cs="Courier"/>
          <w:bCs/>
          <w:sz w:val="24"/>
          <w:szCs w:val="24"/>
        </w:rPr>
      </w:pPr>
    </w:p>
    <w:p w:rsidR="00DF064E" w:rsidRDefault="00DF064E" w:rsidP="00615B82">
      <w:pPr>
        <w:pStyle w:val="NoSpacing"/>
        <w:rPr>
          <w:rFonts w:ascii="Verdana" w:hAnsi="Verdana" w:cs="Courier"/>
          <w:bCs/>
          <w:sz w:val="24"/>
          <w:szCs w:val="24"/>
        </w:rPr>
      </w:pPr>
    </w:p>
    <w:p w:rsidR="00615B82" w:rsidRPr="00615B82" w:rsidRDefault="00615B82" w:rsidP="00DF064E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lastRenderedPageBreak/>
        <w:t>How many feet from any active work area, occupied buildings, or public roads (unless</w:t>
      </w:r>
      <w:r w:rsidR="00DF064E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adequately barricaded) must surface magazines for explosives and detonators be</w:t>
      </w:r>
      <w:r w:rsidR="00DF064E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located?</w:t>
      </w:r>
    </w:p>
    <w:p w:rsidR="00615B82" w:rsidRPr="00615B82" w:rsidRDefault="00615B82" w:rsidP="00EE7799">
      <w:pPr>
        <w:pStyle w:val="NoSpacing"/>
        <w:numPr>
          <w:ilvl w:val="0"/>
          <w:numId w:val="84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At least 50 feet</w:t>
      </w:r>
    </w:p>
    <w:p w:rsidR="00615B82" w:rsidRPr="00615B82" w:rsidRDefault="00615B82" w:rsidP="00EE7799">
      <w:pPr>
        <w:pStyle w:val="NoSpacing"/>
        <w:numPr>
          <w:ilvl w:val="0"/>
          <w:numId w:val="84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At least 100 feet</w:t>
      </w:r>
    </w:p>
    <w:p w:rsidR="00615B82" w:rsidRPr="00615B82" w:rsidRDefault="00615B82" w:rsidP="00EE7799">
      <w:pPr>
        <w:pStyle w:val="NoSpacing"/>
        <w:numPr>
          <w:ilvl w:val="0"/>
          <w:numId w:val="84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At least 150 feet</w:t>
      </w:r>
    </w:p>
    <w:p w:rsidR="00615B82" w:rsidRPr="002850B8" w:rsidRDefault="00615B82" w:rsidP="00EE7799">
      <w:pPr>
        <w:pStyle w:val="NoSpacing"/>
        <w:numPr>
          <w:ilvl w:val="0"/>
          <w:numId w:val="84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At least 200 feet</w:t>
      </w:r>
    </w:p>
    <w:p w:rsidR="005C130B" w:rsidRDefault="005C130B" w:rsidP="00615B82">
      <w:pPr>
        <w:pStyle w:val="NoSpacing"/>
        <w:rPr>
          <w:rFonts w:ascii="Verdana" w:hAnsi="Verdana" w:cs="Arial"/>
          <w:sz w:val="24"/>
          <w:szCs w:val="24"/>
        </w:rPr>
      </w:pPr>
    </w:p>
    <w:p w:rsidR="00615B82" w:rsidRPr="00615B82" w:rsidRDefault="00615B82" w:rsidP="00DF064E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Before any augering operation is begun, what distance on both sides of each drilling</w:t>
      </w:r>
      <w:r w:rsidR="00DF064E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site shall the face of all highwalls be inspected by the auger operator and the mine</w:t>
      </w:r>
      <w:r w:rsidR="00DF064E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foreman?</w:t>
      </w:r>
    </w:p>
    <w:p w:rsidR="00615B82" w:rsidRPr="002850B8" w:rsidRDefault="00615B82" w:rsidP="00EE7799">
      <w:pPr>
        <w:pStyle w:val="NoSpacing"/>
        <w:numPr>
          <w:ilvl w:val="0"/>
          <w:numId w:val="85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100 feet</w:t>
      </w:r>
    </w:p>
    <w:p w:rsidR="00615B82" w:rsidRPr="00615B82" w:rsidRDefault="00615B82" w:rsidP="00EE7799">
      <w:pPr>
        <w:pStyle w:val="NoSpacing"/>
        <w:numPr>
          <w:ilvl w:val="0"/>
          <w:numId w:val="85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125 feet</w:t>
      </w:r>
    </w:p>
    <w:p w:rsidR="00615B82" w:rsidRPr="00615B82" w:rsidRDefault="00615B82" w:rsidP="00EE7799">
      <w:pPr>
        <w:pStyle w:val="NoSpacing"/>
        <w:numPr>
          <w:ilvl w:val="0"/>
          <w:numId w:val="85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150 feet</w:t>
      </w:r>
    </w:p>
    <w:p w:rsidR="00615B82" w:rsidRPr="00615B82" w:rsidRDefault="00615B82" w:rsidP="00EE7799">
      <w:pPr>
        <w:pStyle w:val="NoSpacing"/>
        <w:numPr>
          <w:ilvl w:val="0"/>
          <w:numId w:val="85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175 feet</w:t>
      </w:r>
    </w:p>
    <w:p w:rsidR="005C130B" w:rsidRDefault="005C130B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DF064E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What must be provided in rooms in which circuit breakers or controls are installed?</w:t>
      </w:r>
    </w:p>
    <w:p w:rsidR="00615B82" w:rsidRPr="00615B82" w:rsidRDefault="00615B82" w:rsidP="00EE7799">
      <w:pPr>
        <w:pStyle w:val="NoSpacing"/>
        <w:numPr>
          <w:ilvl w:val="0"/>
          <w:numId w:val="86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Fans</w:t>
      </w:r>
    </w:p>
    <w:p w:rsidR="00615B82" w:rsidRPr="00615B82" w:rsidRDefault="00615B82" w:rsidP="00EE7799">
      <w:pPr>
        <w:pStyle w:val="NoSpacing"/>
        <w:numPr>
          <w:ilvl w:val="0"/>
          <w:numId w:val="86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Air conditioners</w:t>
      </w:r>
    </w:p>
    <w:p w:rsidR="00615B82" w:rsidRPr="00615B82" w:rsidRDefault="00615B82" w:rsidP="00EE7799">
      <w:pPr>
        <w:pStyle w:val="NoSpacing"/>
        <w:numPr>
          <w:ilvl w:val="0"/>
          <w:numId w:val="86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Dehumidifiers</w:t>
      </w:r>
    </w:p>
    <w:p w:rsidR="00615B82" w:rsidRPr="002850B8" w:rsidRDefault="00615B82" w:rsidP="00EE7799">
      <w:pPr>
        <w:pStyle w:val="NoSpacing"/>
        <w:numPr>
          <w:ilvl w:val="0"/>
          <w:numId w:val="86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Two (2) separate and distinct travelable passageways designated as escapeways</w:t>
      </w:r>
    </w:p>
    <w:p w:rsidR="005C130B" w:rsidRDefault="005C130B" w:rsidP="00615B82">
      <w:pPr>
        <w:pStyle w:val="NoSpacing"/>
        <w:rPr>
          <w:rFonts w:ascii="Verdana" w:hAnsi="Verdana" w:cs="Courier"/>
          <w:bCs/>
          <w:iCs/>
          <w:sz w:val="24"/>
          <w:szCs w:val="24"/>
        </w:rPr>
      </w:pPr>
    </w:p>
    <w:p w:rsidR="00615B82" w:rsidRPr="00615B82" w:rsidRDefault="00615B82" w:rsidP="00DF064E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When must the equipment operator (except independent contractors) give his written</w:t>
      </w:r>
      <w:r w:rsidR="00DF064E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 xml:space="preserve">preshift </w:t>
      </w:r>
      <w:r w:rsidRPr="00615B82">
        <w:rPr>
          <w:rFonts w:ascii="Verdana" w:hAnsi="Verdana" w:cs="Courier"/>
          <w:bCs/>
          <w:sz w:val="24"/>
          <w:szCs w:val="24"/>
        </w:rPr>
        <w:t xml:space="preserve">report </w:t>
      </w:r>
      <w:r w:rsidRPr="00615B82">
        <w:rPr>
          <w:rFonts w:ascii="Verdana" w:hAnsi="Verdana"/>
          <w:sz w:val="24"/>
          <w:szCs w:val="24"/>
        </w:rPr>
        <w:t>to the mine foreman or the mine foreman's assistant?</w:t>
      </w:r>
    </w:p>
    <w:p w:rsidR="00615B82" w:rsidRPr="002850B8" w:rsidRDefault="00615B82" w:rsidP="00EE7799">
      <w:pPr>
        <w:pStyle w:val="NoSpacing"/>
        <w:numPr>
          <w:ilvl w:val="0"/>
          <w:numId w:val="87"/>
        </w:numPr>
        <w:rPr>
          <w:rFonts w:ascii="Verdana" w:hAnsi="Verdana"/>
          <w:color w:val="FF0000"/>
          <w:sz w:val="24"/>
          <w:szCs w:val="24"/>
        </w:rPr>
      </w:pPr>
      <w:r w:rsidRPr="002850B8">
        <w:rPr>
          <w:rFonts w:ascii="Verdana" w:hAnsi="Verdana"/>
          <w:color w:val="FF0000"/>
          <w:sz w:val="24"/>
          <w:szCs w:val="24"/>
        </w:rPr>
        <w:t>Within 4 hours after the beginning of the start of the working shift</w:t>
      </w:r>
    </w:p>
    <w:p w:rsidR="00615B82" w:rsidRPr="00615B82" w:rsidRDefault="00615B82" w:rsidP="00EE7799">
      <w:pPr>
        <w:pStyle w:val="NoSpacing"/>
        <w:numPr>
          <w:ilvl w:val="0"/>
          <w:numId w:val="87"/>
        </w:numPr>
        <w:rPr>
          <w:rFonts w:ascii="Verdana" w:hAnsi="Verdana" w:cs="Arial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 xml:space="preserve">Before the </w:t>
      </w:r>
      <w:r w:rsidR="00DF064E">
        <w:rPr>
          <w:rFonts w:ascii="Verdana" w:hAnsi="Verdana"/>
          <w:sz w:val="24"/>
          <w:szCs w:val="24"/>
        </w:rPr>
        <w:t>sta</w:t>
      </w:r>
      <w:r w:rsidRPr="00615B82">
        <w:rPr>
          <w:rFonts w:ascii="Verdana" w:hAnsi="Verdana"/>
          <w:sz w:val="24"/>
          <w:szCs w:val="24"/>
        </w:rPr>
        <w:t xml:space="preserve">rt </w:t>
      </w:r>
      <w:r w:rsidRPr="00615B82">
        <w:rPr>
          <w:rFonts w:ascii="Verdana" w:hAnsi="Verdana" w:cs="Courier"/>
          <w:bCs/>
          <w:sz w:val="24"/>
          <w:szCs w:val="24"/>
        </w:rPr>
        <w:t xml:space="preserve">of </w:t>
      </w:r>
      <w:r w:rsidRPr="00615B82">
        <w:rPr>
          <w:rFonts w:ascii="Verdana" w:hAnsi="Verdana"/>
          <w:sz w:val="24"/>
          <w:szCs w:val="24"/>
        </w:rPr>
        <w:t xml:space="preserve">the </w:t>
      </w:r>
      <w:r w:rsidRPr="00615B82">
        <w:rPr>
          <w:rFonts w:ascii="Verdana" w:hAnsi="Verdana" w:cs="Arial"/>
          <w:sz w:val="24"/>
          <w:szCs w:val="24"/>
        </w:rPr>
        <w:t>work</w:t>
      </w:r>
      <w:r w:rsidR="00DF064E">
        <w:rPr>
          <w:rFonts w:ascii="Verdana" w:hAnsi="Verdana" w:cs="Arial"/>
          <w:sz w:val="24"/>
          <w:szCs w:val="24"/>
        </w:rPr>
        <w:t>ing</w:t>
      </w:r>
      <w:r w:rsidRPr="00615B82">
        <w:rPr>
          <w:rFonts w:ascii="Verdana" w:hAnsi="Verdana" w:cs="Arial"/>
          <w:sz w:val="24"/>
          <w:szCs w:val="24"/>
        </w:rPr>
        <w:t xml:space="preserve"> s</w:t>
      </w:r>
      <w:r w:rsidR="00DF064E">
        <w:rPr>
          <w:rFonts w:ascii="Verdana" w:hAnsi="Verdana" w:cs="Arial"/>
          <w:sz w:val="24"/>
          <w:szCs w:val="24"/>
        </w:rPr>
        <w:t>hift</w:t>
      </w:r>
    </w:p>
    <w:p w:rsidR="00615B82" w:rsidRPr="00615B82" w:rsidRDefault="00615B82" w:rsidP="00EE7799">
      <w:pPr>
        <w:pStyle w:val="NoSpacing"/>
        <w:numPr>
          <w:ilvl w:val="0"/>
          <w:numId w:val="87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Anytime after the working shift starts</w:t>
      </w:r>
    </w:p>
    <w:p w:rsidR="00615B82" w:rsidRPr="00615B82" w:rsidRDefault="00615B82" w:rsidP="00EE7799">
      <w:pPr>
        <w:pStyle w:val="NoSpacing"/>
        <w:numPr>
          <w:ilvl w:val="0"/>
          <w:numId w:val="87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After the work</w:t>
      </w:r>
      <w:r w:rsidR="00DF064E">
        <w:rPr>
          <w:rFonts w:ascii="Verdana" w:hAnsi="Verdana"/>
          <w:sz w:val="24"/>
          <w:szCs w:val="24"/>
        </w:rPr>
        <w:t>ing</w:t>
      </w:r>
      <w:r w:rsidRPr="00615B82">
        <w:rPr>
          <w:rFonts w:ascii="Verdana" w:hAnsi="Verdana"/>
          <w:sz w:val="24"/>
          <w:szCs w:val="24"/>
        </w:rPr>
        <w:t xml:space="preserve"> shift is over</w:t>
      </w:r>
    </w:p>
    <w:p w:rsidR="005C130B" w:rsidRDefault="005C130B" w:rsidP="00615B82">
      <w:pPr>
        <w:pStyle w:val="NoSpacing"/>
        <w:rPr>
          <w:rFonts w:ascii="Verdana" w:hAnsi="Verdana" w:cs="Arial"/>
          <w:iCs/>
          <w:sz w:val="24"/>
          <w:szCs w:val="24"/>
        </w:rPr>
      </w:pPr>
    </w:p>
    <w:p w:rsidR="00615B82" w:rsidRPr="00615B82" w:rsidRDefault="00615B82" w:rsidP="00DF064E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When are unguarded conveyor belt walkways required to be provided with emergency</w:t>
      </w:r>
      <w:r w:rsidR="00DF064E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stop switches and pull cord along their entire length?</w:t>
      </w:r>
    </w:p>
    <w:p w:rsidR="00615B82" w:rsidRPr="0058232E" w:rsidRDefault="00615B82" w:rsidP="00EE7799">
      <w:pPr>
        <w:pStyle w:val="NoSpacing"/>
        <w:numPr>
          <w:ilvl w:val="0"/>
          <w:numId w:val="88"/>
        </w:numPr>
        <w:rPr>
          <w:rFonts w:ascii="Verdana" w:hAnsi="Verdana"/>
          <w:color w:val="FF0000"/>
          <w:sz w:val="24"/>
          <w:szCs w:val="24"/>
        </w:rPr>
      </w:pPr>
      <w:r w:rsidRPr="0058232E">
        <w:rPr>
          <w:rFonts w:ascii="Verdana" w:hAnsi="Verdana"/>
          <w:color w:val="FF0000"/>
          <w:sz w:val="24"/>
          <w:szCs w:val="24"/>
        </w:rPr>
        <w:t>When the walkway is less than 5 feet in width</w:t>
      </w:r>
    </w:p>
    <w:p w:rsidR="00615B82" w:rsidRPr="00615B82" w:rsidRDefault="00615B82" w:rsidP="00EE7799">
      <w:pPr>
        <w:pStyle w:val="NoSpacing"/>
        <w:numPr>
          <w:ilvl w:val="0"/>
          <w:numId w:val="88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Always</w:t>
      </w:r>
    </w:p>
    <w:p w:rsidR="00615B82" w:rsidRPr="00615B82" w:rsidRDefault="00615B82" w:rsidP="00EE7799">
      <w:pPr>
        <w:pStyle w:val="NoSpacing"/>
        <w:numPr>
          <w:ilvl w:val="0"/>
          <w:numId w:val="88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Never</w:t>
      </w:r>
    </w:p>
    <w:p w:rsidR="00615B82" w:rsidRPr="00615B82" w:rsidRDefault="00615B82" w:rsidP="00EE7799">
      <w:pPr>
        <w:pStyle w:val="NoSpacing"/>
        <w:numPr>
          <w:ilvl w:val="0"/>
          <w:numId w:val="88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Sometimes</w:t>
      </w:r>
    </w:p>
    <w:p w:rsidR="005C130B" w:rsidRDefault="005C130B" w:rsidP="00615B82">
      <w:pPr>
        <w:pStyle w:val="NoSpacing"/>
        <w:rPr>
          <w:rFonts w:ascii="Verdana" w:hAnsi="Verdana" w:cs="Arial"/>
          <w:sz w:val="24"/>
          <w:szCs w:val="24"/>
        </w:rPr>
      </w:pPr>
    </w:p>
    <w:p w:rsidR="00615B82" w:rsidRPr="00615B82" w:rsidRDefault="00615B82" w:rsidP="0073791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How many exits are required on each floor of a tipple or cleaning plant?</w:t>
      </w:r>
    </w:p>
    <w:p w:rsidR="005C130B" w:rsidRPr="0058232E" w:rsidRDefault="00737916" w:rsidP="00EE7799">
      <w:pPr>
        <w:pStyle w:val="NoSpacing"/>
        <w:numPr>
          <w:ilvl w:val="0"/>
          <w:numId w:val="89"/>
        </w:numPr>
        <w:rPr>
          <w:rFonts w:ascii="Verdana" w:hAnsi="Verdana" w:cs="Arial"/>
          <w:color w:val="FF0000"/>
          <w:sz w:val="24"/>
          <w:szCs w:val="24"/>
        </w:rPr>
      </w:pPr>
      <w:r w:rsidRPr="0058232E">
        <w:rPr>
          <w:rFonts w:ascii="Verdana" w:hAnsi="Verdana" w:cs="Arial"/>
          <w:color w:val="FF0000"/>
          <w:sz w:val="24"/>
          <w:szCs w:val="24"/>
        </w:rPr>
        <w:t>2</w:t>
      </w:r>
    </w:p>
    <w:p w:rsidR="00737916" w:rsidRDefault="00737916" w:rsidP="00EE7799">
      <w:pPr>
        <w:pStyle w:val="NoSpacing"/>
        <w:numPr>
          <w:ilvl w:val="0"/>
          <w:numId w:val="89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4</w:t>
      </w:r>
    </w:p>
    <w:p w:rsidR="00737916" w:rsidRDefault="00737916" w:rsidP="00EE7799">
      <w:pPr>
        <w:pStyle w:val="NoSpacing"/>
        <w:numPr>
          <w:ilvl w:val="0"/>
          <w:numId w:val="89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6</w:t>
      </w:r>
    </w:p>
    <w:p w:rsidR="00737916" w:rsidRDefault="00737916" w:rsidP="00EE7799">
      <w:pPr>
        <w:pStyle w:val="NoSpacing"/>
        <w:numPr>
          <w:ilvl w:val="0"/>
          <w:numId w:val="89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8</w:t>
      </w:r>
    </w:p>
    <w:p w:rsidR="00615B82" w:rsidRPr="00615B82" w:rsidRDefault="00615B82" w:rsidP="0073791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lastRenderedPageBreak/>
        <w:t>How many apprentice miners may the mine foreman or assistant mine foreman have under</w:t>
      </w:r>
      <w:r w:rsidR="00737916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 xml:space="preserve">their direct supervision in an area where no coal is </w:t>
      </w:r>
      <w:r w:rsidRPr="00615B82">
        <w:rPr>
          <w:rFonts w:ascii="Verdana" w:hAnsi="Verdana"/>
          <w:bCs/>
          <w:sz w:val="24"/>
          <w:szCs w:val="24"/>
        </w:rPr>
        <w:t xml:space="preserve">being </w:t>
      </w:r>
      <w:r w:rsidRPr="00615B82">
        <w:rPr>
          <w:rFonts w:ascii="Verdana" w:hAnsi="Verdana"/>
          <w:sz w:val="24"/>
          <w:szCs w:val="24"/>
        </w:rPr>
        <w:t>produced?</w:t>
      </w:r>
    </w:p>
    <w:p w:rsidR="005C130B" w:rsidRDefault="00737916" w:rsidP="00EE7799">
      <w:pPr>
        <w:pStyle w:val="NoSpacing"/>
        <w:numPr>
          <w:ilvl w:val="0"/>
          <w:numId w:val="90"/>
        </w:numPr>
        <w:rPr>
          <w:rFonts w:ascii="Verdana" w:hAnsi="Verdana" w:cs="Courier"/>
          <w:bCs/>
          <w:sz w:val="24"/>
          <w:szCs w:val="24"/>
        </w:rPr>
      </w:pPr>
      <w:r>
        <w:rPr>
          <w:rFonts w:ascii="Verdana" w:hAnsi="Verdana" w:cs="Courier"/>
          <w:bCs/>
          <w:sz w:val="24"/>
          <w:szCs w:val="24"/>
        </w:rPr>
        <w:t>11</w:t>
      </w:r>
    </w:p>
    <w:p w:rsidR="00737916" w:rsidRDefault="00737916" w:rsidP="00EE7799">
      <w:pPr>
        <w:pStyle w:val="NoSpacing"/>
        <w:numPr>
          <w:ilvl w:val="0"/>
          <w:numId w:val="90"/>
        </w:numPr>
        <w:rPr>
          <w:rFonts w:ascii="Verdana" w:hAnsi="Verdana" w:cs="Courier"/>
          <w:bCs/>
          <w:sz w:val="24"/>
          <w:szCs w:val="24"/>
        </w:rPr>
      </w:pPr>
      <w:r>
        <w:rPr>
          <w:rFonts w:ascii="Verdana" w:hAnsi="Verdana" w:cs="Courier"/>
          <w:bCs/>
          <w:sz w:val="24"/>
          <w:szCs w:val="24"/>
        </w:rPr>
        <w:t>21</w:t>
      </w:r>
    </w:p>
    <w:p w:rsidR="00737916" w:rsidRDefault="00737916" w:rsidP="00EE7799">
      <w:pPr>
        <w:pStyle w:val="NoSpacing"/>
        <w:numPr>
          <w:ilvl w:val="0"/>
          <w:numId w:val="90"/>
        </w:numPr>
        <w:rPr>
          <w:rFonts w:ascii="Verdana" w:hAnsi="Verdana" w:cs="Courier"/>
          <w:bCs/>
          <w:sz w:val="24"/>
          <w:szCs w:val="24"/>
        </w:rPr>
      </w:pPr>
      <w:r>
        <w:rPr>
          <w:rFonts w:ascii="Verdana" w:hAnsi="Verdana" w:cs="Courier"/>
          <w:bCs/>
          <w:sz w:val="24"/>
          <w:szCs w:val="24"/>
        </w:rPr>
        <w:t>13</w:t>
      </w:r>
    </w:p>
    <w:p w:rsidR="00737916" w:rsidRPr="0058232E" w:rsidRDefault="00737916" w:rsidP="00EE7799">
      <w:pPr>
        <w:pStyle w:val="NoSpacing"/>
        <w:numPr>
          <w:ilvl w:val="0"/>
          <w:numId w:val="90"/>
        </w:numPr>
        <w:rPr>
          <w:rFonts w:ascii="Verdana" w:hAnsi="Verdana" w:cs="Courier"/>
          <w:bCs/>
          <w:color w:val="FF0000"/>
          <w:sz w:val="24"/>
          <w:szCs w:val="24"/>
        </w:rPr>
      </w:pPr>
      <w:r w:rsidRPr="0058232E">
        <w:rPr>
          <w:rFonts w:ascii="Verdana" w:hAnsi="Verdana" w:cs="Courier"/>
          <w:bCs/>
          <w:color w:val="FF0000"/>
          <w:sz w:val="24"/>
          <w:szCs w:val="24"/>
        </w:rPr>
        <w:t>5</w:t>
      </w:r>
    </w:p>
    <w:p w:rsidR="00737916" w:rsidRDefault="00737916" w:rsidP="00615B82">
      <w:pPr>
        <w:pStyle w:val="NoSpacing"/>
        <w:rPr>
          <w:rFonts w:ascii="Verdana" w:hAnsi="Verdana" w:cs="Courier"/>
          <w:bCs/>
          <w:sz w:val="24"/>
          <w:szCs w:val="24"/>
        </w:rPr>
      </w:pPr>
    </w:p>
    <w:p w:rsidR="00615B82" w:rsidRPr="00615B82" w:rsidRDefault="00615B82" w:rsidP="0073791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For what length of time is an apprentice miner's card valid?</w:t>
      </w:r>
    </w:p>
    <w:p w:rsidR="00615B82" w:rsidRPr="0058232E" w:rsidRDefault="00615B82" w:rsidP="00EE7799">
      <w:pPr>
        <w:pStyle w:val="NoSpacing"/>
        <w:numPr>
          <w:ilvl w:val="0"/>
          <w:numId w:val="91"/>
        </w:numPr>
        <w:rPr>
          <w:rFonts w:ascii="Verdana" w:hAnsi="Verdana"/>
          <w:color w:val="FF0000"/>
          <w:sz w:val="24"/>
          <w:szCs w:val="24"/>
        </w:rPr>
      </w:pPr>
      <w:r w:rsidRPr="0058232E">
        <w:rPr>
          <w:rFonts w:ascii="Verdana" w:hAnsi="Verdana"/>
          <w:color w:val="FF0000"/>
          <w:sz w:val="24"/>
          <w:szCs w:val="24"/>
        </w:rPr>
        <w:t>1 Year</w:t>
      </w:r>
    </w:p>
    <w:p w:rsidR="00615B82" w:rsidRPr="00615B82" w:rsidRDefault="00615B82" w:rsidP="00EE7799">
      <w:pPr>
        <w:pStyle w:val="NoSpacing"/>
        <w:numPr>
          <w:ilvl w:val="0"/>
          <w:numId w:val="91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2 years</w:t>
      </w:r>
    </w:p>
    <w:p w:rsidR="00615B82" w:rsidRPr="00615B82" w:rsidRDefault="00615B82" w:rsidP="00EE7799">
      <w:pPr>
        <w:pStyle w:val="NoSpacing"/>
        <w:numPr>
          <w:ilvl w:val="0"/>
          <w:numId w:val="91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bCs/>
          <w:sz w:val="24"/>
          <w:szCs w:val="24"/>
        </w:rPr>
        <w:t xml:space="preserve">3 </w:t>
      </w:r>
      <w:r w:rsidRPr="00615B82">
        <w:rPr>
          <w:rFonts w:ascii="Verdana" w:hAnsi="Verdana"/>
          <w:sz w:val="24"/>
          <w:szCs w:val="24"/>
        </w:rPr>
        <w:t>years</w:t>
      </w:r>
    </w:p>
    <w:p w:rsidR="00615B82" w:rsidRPr="00615B82" w:rsidRDefault="00615B82" w:rsidP="00EE7799">
      <w:pPr>
        <w:pStyle w:val="NoSpacing"/>
        <w:numPr>
          <w:ilvl w:val="0"/>
          <w:numId w:val="91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3 months</w:t>
      </w:r>
    </w:p>
    <w:p w:rsidR="005C130B" w:rsidRDefault="005C130B" w:rsidP="00615B82">
      <w:pPr>
        <w:pStyle w:val="NoSpacing"/>
        <w:rPr>
          <w:rFonts w:ascii="Verdana" w:hAnsi="Verdana" w:cs="Arial"/>
          <w:sz w:val="24"/>
          <w:szCs w:val="24"/>
        </w:rPr>
      </w:pPr>
    </w:p>
    <w:p w:rsidR="00615B82" w:rsidRPr="00615B82" w:rsidRDefault="00615B82" w:rsidP="0073791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What work does the surface coal mine truck driver certification allow its holder to</w:t>
      </w:r>
      <w:r w:rsidR="00737916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perform?</w:t>
      </w:r>
    </w:p>
    <w:p w:rsidR="00615B82" w:rsidRPr="0058232E" w:rsidRDefault="00615B82" w:rsidP="00EE7799">
      <w:pPr>
        <w:pStyle w:val="NoSpacing"/>
        <w:numPr>
          <w:ilvl w:val="0"/>
          <w:numId w:val="92"/>
        </w:numPr>
        <w:rPr>
          <w:rFonts w:ascii="Verdana" w:hAnsi="Verdana"/>
          <w:color w:val="FF0000"/>
          <w:sz w:val="24"/>
          <w:szCs w:val="24"/>
        </w:rPr>
      </w:pPr>
      <w:r w:rsidRPr="0058232E">
        <w:rPr>
          <w:rFonts w:ascii="Verdana" w:hAnsi="Verdana"/>
          <w:color w:val="FF0000"/>
          <w:sz w:val="24"/>
          <w:szCs w:val="24"/>
        </w:rPr>
        <w:t>Drive coal trucks</w:t>
      </w:r>
    </w:p>
    <w:p w:rsidR="00615B82" w:rsidRPr="00615B82" w:rsidRDefault="00615B82" w:rsidP="00EE7799">
      <w:pPr>
        <w:pStyle w:val="NoSpacing"/>
        <w:numPr>
          <w:ilvl w:val="0"/>
          <w:numId w:val="92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Reclamation work</w:t>
      </w:r>
    </w:p>
    <w:p w:rsidR="00615B82" w:rsidRPr="00615B82" w:rsidRDefault="00615B82" w:rsidP="00EE7799">
      <w:pPr>
        <w:pStyle w:val="NoSpacing"/>
        <w:numPr>
          <w:ilvl w:val="0"/>
          <w:numId w:val="92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Mining work</w:t>
      </w:r>
    </w:p>
    <w:p w:rsidR="00615B82" w:rsidRPr="00615B82" w:rsidRDefault="00615B82" w:rsidP="00EE7799">
      <w:pPr>
        <w:pStyle w:val="NoSpacing"/>
        <w:numPr>
          <w:ilvl w:val="0"/>
          <w:numId w:val="92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All of the above</w:t>
      </w:r>
    </w:p>
    <w:p w:rsidR="005C130B" w:rsidRDefault="005C130B" w:rsidP="00615B82">
      <w:pPr>
        <w:pStyle w:val="NoSpacing"/>
        <w:rPr>
          <w:rFonts w:ascii="Verdana" w:hAnsi="Verdana" w:cs="Arial"/>
          <w:sz w:val="24"/>
          <w:szCs w:val="24"/>
        </w:rPr>
      </w:pPr>
    </w:p>
    <w:p w:rsidR="00615B82" w:rsidRPr="00615B82" w:rsidRDefault="00615B82" w:rsidP="0073791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How many cars may a car dropper drop at one time with one brake?</w:t>
      </w:r>
    </w:p>
    <w:p w:rsidR="00615B82" w:rsidRPr="00615B82" w:rsidRDefault="00615B82" w:rsidP="00EE7799">
      <w:pPr>
        <w:pStyle w:val="NoSpacing"/>
        <w:numPr>
          <w:ilvl w:val="0"/>
          <w:numId w:val="93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As many as he can</w:t>
      </w:r>
    </w:p>
    <w:p w:rsidR="00615B82" w:rsidRPr="00615B82" w:rsidRDefault="00615B82" w:rsidP="00EE7799">
      <w:pPr>
        <w:pStyle w:val="NoSpacing"/>
        <w:numPr>
          <w:ilvl w:val="0"/>
          <w:numId w:val="93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As many as he wants</w:t>
      </w:r>
    </w:p>
    <w:p w:rsidR="00615B82" w:rsidRPr="0058232E" w:rsidRDefault="00615B82" w:rsidP="00EE7799">
      <w:pPr>
        <w:pStyle w:val="NoSpacing"/>
        <w:numPr>
          <w:ilvl w:val="0"/>
          <w:numId w:val="93"/>
        </w:numPr>
        <w:rPr>
          <w:rFonts w:ascii="Verdana" w:hAnsi="Verdana"/>
          <w:color w:val="FF0000"/>
          <w:sz w:val="24"/>
          <w:szCs w:val="24"/>
        </w:rPr>
      </w:pPr>
      <w:r w:rsidRPr="0058232E">
        <w:rPr>
          <w:rFonts w:ascii="Verdana" w:hAnsi="Verdana"/>
          <w:color w:val="FF0000"/>
          <w:sz w:val="24"/>
          <w:szCs w:val="24"/>
        </w:rPr>
        <w:t>3</w:t>
      </w:r>
    </w:p>
    <w:p w:rsidR="00615B82" w:rsidRPr="00615B82" w:rsidRDefault="00615B82" w:rsidP="00EE7799">
      <w:pPr>
        <w:pStyle w:val="NoSpacing"/>
        <w:numPr>
          <w:ilvl w:val="0"/>
          <w:numId w:val="93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There are no stipulations</w:t>
      </w:r>
    </w:p>
    <w:p w:rsidR="005C130B" w:rsidRDefault="005C130B" w:rsidP="00615B82">
      <w:pPr>
        <w:pStyle w:val="NoSpacing"/>
        <w:rPr>
          <w:rFonts w:ascii="Verdana" w:hAnsi="Verdana" w:cs="Arial"/>
          <w:sz w:val="24"/>
          <w:szCs w:val="24"/>
        </w:rPr>
      </w:pPr>
    </w:p>
    <w:p w:rsidR="00615B82" w:rsidRPr="00615B82" w:rsidRDefault="00615B82" w:rsidP="0073791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What requirements apply to all electric motors, switches, and controls used in unusually</w:t>
      </w:r>
      <w:r w:rsidR="00737916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dusty locations?</w:t>
      </w:r>
    </w:p>
    <w:p w:rsidR="00615B82" w:rsidRPr="00615B82" w:rsidRDefault="00615B82" w:rsidP="00EE7799">
      <w:pPr>
        <w:pStyle w:val="NoSpacing"/>
        <w:numPr>
          <w:ilvl w:val="0"/>
          <w:numId w:val="94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They must be of dust-tight construction</w:t>
      </w:r>
    </w:p>
    <w:p w:rsidR="00615B82" w:rsidRPr="00615B82" w:rsidRDefault="00615B82" w:rsidP="00EE7799">
      <w:pPr>
        <w:pStyle w:val="NoSpacing"/>
        <w:numPr>
          <w:ilvl w:val="0"/>
          <w:numId w:val="94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They must be enclosed with reasonably dust-tight housings or enclosures</w:t>
      </w:r>
    </w:p>
    <w:p w:rsidR="00615B82" w:rsidRPr="0058232E" w:rsidRDefault="00615B82" w:rsidP="00EE7799">
      <w:pPr>
        <w:pStyle w:val="NoSpacing"/>
        <w:numPr>
          <w:ilvl w:val="0"/>
          <w:numId w:val="94"/>
        </w:numPr>
        <w:rPr>
          <w:rFonts w:ascii="Verdana" w:hAnsi="Verdana"/>
          <w:bCs/>
          <w:color w:val="FF0000"/>
          <w:sz w:val="24"/>
          <w:szCs w:val="24"/>
        </w:rPr>
      </w:pPr>
      <w:r w:rsidRPr="0058232E">
        <w:rPr>
          <w:rFonts w:ascii="Verdana" w:hAnsi="Verdana"/>
          <w:color w:val="FF0000"/>
          <w:sz w:val="24"/>
          <w:szCs w:val="24"/>
        </w:rPr>
        <w:t xml:space="preserve">Either of </w:t>
      </w:r>
      <w:r w:rsidRPr="0058232E">
        <w:rPr>
          <w:rFonts w:ascii="Verdana" w:hAnsi="Verdana" w:cs="Courier"/>
          <w:bCs/>
          <w:iCs/>
          <w:color w:val="FF0000"/>
          <w:sz w:val="24"/>
          <w:szCs w:val="24"/>
        </w:rPr>
        <w:t>t</w:t>
      </w:r>
      <w:r w:rsidR="00737916" w:rsidRPr="0058232E">
        <w:rPr>
          <w:rFonts w:ascii="Verdana" w:hAnsi="Verdana" w:cs="Courier"/>
          <w:bCs/>
          <w:iCs/>
          <w:color w:val="FF0000"/>
          <w:sz w:val="24"/>
          <w:szCs w:val="24"/>
        </w:rPr>
        <w:t>he</w:t>
      </w:r>
      <w:r w:rsidRPr="0058232E">
        <w:rPr>
          <w:rFonts w:ascii="Verdana" w:hAnsi="Verdana" w:cs="Courier"/>
          <w:bCs/>
          <w:iCs/>
          <w:color w:val="FF0000"/>
          <w:sz w:val="24"/>
          <w:szCs w:val="24"/>
        </w:rPr>
        <w:t xml:space="preserve"> </w:t>
      </w:r>
      <w:r w:rsidRPr="0058232E">
        <w:rPr>
          <w:rFonts w:ascii="Verdana" w:hAnsi="Verdana"/>
          <w:bCs/>
          <w:color w:val="FF0000"/>
          <w:sz w:val="24"/>
          <w:szCs w:val="24"/>
        </w:rPr>
        <w:t>a</w:t>
      </w:r>
      <w:r w:rsidR="00737916" w:rsidRPr="0058232E">
        <w:rPr>
          <w:rFonts w:ascii="Verdana" w:hAnsi="Verdana"/>
          <w:bCs/>
          <w:color w:val="FF0000"/>
          <w:sz w:val="24"/>
          <w:szCs w:val="24"/>
        </w:rPr>
        <w:t>bove</w:t>
      </w:r>
    </w:p>
    <w:p w:rsidR="00615B82" w:rsidRPr="00615B82" w:rsidRDefault="00615B82" w:rsidP="00EE7799">
      <w:pPr>
        <w:pStyle w:val="NoSpacing"/>
        <w:numPr>
          <w:ilvl w:val="0"/>
          <w:numId w:val="94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 xml:space="preserve">There </w:t>
      </w:r>
      <w:r w:rsidRPr="00615B82">
        <w:rPr>
          <w:rFonts w:ascii="Verdana" w:hAnsi="Verdana"/>
          <w:bCs/>
          <w:sz w:val="24"/>
          <w:szCs w:val="24"/>
        </w:rPr>
        <w:t xml:space="preserve">are </w:t>
      </w:r>
      <w:r w:rsidRPr="00615B82">
        <w:rPr>
          <w:rFonts w:ascii="Verdana" w:hAnsi="Verdana"/>
          <w:sz w:val="24"/>
          <w:szCs w:val="24"/>
        </w:rPr>
        <w:t>no special requirements</w:t>
      </w:r>
    </w:p>
    <w:p w:rsidR="005C130B" w:rsidRDefault="005C130B" w:rsidP="00615B82">
      <w:pPr>
        <w:pStyle w:val="NoSpacing"/>
        <w:rPr>
          <w:rFonts w:ascii="Verdana" w:hAnsi="Verdana" w:cs="Arial"/>
          <w:sz w:val="24"/>
          <w:szCs w:val="24"/>
        </w:rPr>
      </w:pPr>
    </w:p>
    <w:p w:rsidR="00615B82" w:rsidRPr="00615B82" w:rsidRDefault="00615B82" w:rsidP="0073791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How shall all safety equipment on all machinery be maintained?</w:t>
      </w:r>
    </w:p>
    <w:p w:rsidR="00615B82" w:rsidRPr="00615B82" w:rsidRDefault="00615B82" w:rsidP="00EE7799">
      <w:pPr>
        <w:pStyle w:val="NoSpacing"/>
        <w:numPr>
          <w:ilvl w:val="0"/>
          <w:numId w:val="95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In an unsafe working condition</w:t>
      </w:r>
    </w:p>
    <w:p w:rsidR="00615B82" w:rsidRPr="0058232E" w:rsidRDefault="00615B82" w:rsidP="00EE7799">
      <w:pPr>
        <w:pStyle w:val="NoSpacing"/>
        <w:numPr>
          <w:ilvl w:val="0"/>
          <w:numId w:val="95"/>
        </w:numPr>
        <w:rPr>
          <w:rFonts w:ascii="Verdana" w:hAnsi="Verdana"/>
          <w:color w:val="FF0000"/>
          <w:sz w:val="24"/>
          <w:szCs w:val="24"/>
        </w:rPr>
      </w:pPr>
      <w:r w:rsidRPr="0058232E">
        <w:rPr>
          <w:rFonts w:ascii="Verdana" w:hAnsi="Verdana"/>
          <w:color w:val="FF0000"/>
          <w:sz w:val="24"/>
          <w:szCs w:val="24"/>
        </w:rPr>
        <w:t>In a safe working condition</w:t>
      </w:r>
    </w:p>
    <w:p w:rsidR="00615B82" w:rsidRPr="00615B82" w:rsidRDefault="00615B82" w:rsidP="00EE7799">
      <w:pPr>
        <w:pStyle w:val="NoSpacing"/>
        <w:numPr>
          <w:ilvl w:val="0"/>
          <w:numId w:val="95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In permissible condition</w:t>
      </w:r>
    </w:p>
    <w:p w:rsidR="00615B82" w:rsidRPr="00615B82" w:rsidRDefault="00615B82" w:rsidP="00EE7799">
      <w:pPr>
        <w:pStyle w:val="NoSpacing"/>
        <w:numPr>
          <w:ilvl w:val="0"/>
          <w:numId w:val="95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None of the above</w:t>
      </w:r>
    </w:p>
    <w:p w:rsidR="005C130B" w:rsidRDefault="005C130B" w:rsidP="00615B82">
      <w:pPr>
        <w:pStyle w:val="NoSpacing"/>
        <w:rPr>
          <w:rFonts w:ascii="Verdana" w:hAnsi="Verdana" w:cs="Arial"/>
          <w:sz w:val="24"/>
          <w:szCs w:val="24"/>
        </w:rPr>
      </w:pPr>
    </w:p>
    <w:p w:rsidR="00737916" w:rsidRDefault="00737916" w:rsidP="00615B82">
      <w:pPr>
        <w:pStyle w:val="NoSpacing"/>
        <w:rPr>
          <w:rFonts w:ascii="Verdana" w:hAnsi="Verdana" w:cs="Arial"/>
          <w:sz w:val="24"/>
          <w:szCs w:val="24"/>
        </w:rPr>
      </w:pPr>
    </w:p>
    <w:p w:rsidR="00737916" w:rsidRDefault="00737916" w:rsidP="00615B82">
      <w:pPr>
        <w:pStyle w:val="NoSpacing"/>
        <w:rPr>
          <w:rFonts w:ascii="Verdana" w:hAnsi="Verdana" w:cs="Arial"/>
          <w:sz w:val="24"/>
          <w:szCs w:val="24"/>
        </w:rPr>
      </w:pPr>
    </w:p>
    <w:p w:rsidR="00615B82" w:rsidRPr="00615B82" w:rsidRDefault="00615B82" w:rsidP="0073791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lastRenderedPageBreak/>
        <w:t>What must be done when a potentially dangerous condition is found on a unit of</w:t>
      </w:r>
      <w:r w:rsidR="00737916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electrical equipment?</w:t>
      </w:r>
    </w:p>
    <w:p w:rsidR="00615B82" w:rsidRPr="0058232E" w:rsidRDefault="00615B82" w:rsidP="00EE7799">
      <w:pPr>
        <w:pStyle w:val="NoSpacing"/>
        <w:numPr>
          <w:ilvl w:val="0"/>
          <w:numId w:val="96"/>
        </w:numPr>
        <w:rPr>
          <w:rFonts w:ascii="Verdana" w:hAnsi="Verdana"/>
          <w:color w:val="FF0000"/>
          <w:sz w:val="24"/>
          <w:szCs w:val="24"/>
        </w:rPr>
      </w:pPr>
      <w:r w:rsidRPr="0058232E">
        <w:rPr>
          <w:rFonts w:ascii="Verdana" w:hAnsi="Verdana"/>
          <w:color w:val="FF0000"/>
          <w:sz w:val="24"/>
          <w:szCs w:val="24"/>
        </w:rPr>
        <w:t>The equipment must be removed from service until repaired by a certified</w:t>
      </w:r>
      <w:r w:rsidR="00737916" w:rsidRPr="0058232E">
        <w:rPr>
          <w:rFonts w:ascii="Verdana" w:hAnsi="Verdana"/>
          <w:color w:val="FF0000"/>
          <w:sz w:val="24"/>
          <w:szCs w:val="24"/>
        </w:rPr>
        <w:t xml:space="preserve"> </w:t>
      </w:r>
      <w:r w:rsidRPr="0058232E">
        <w:rPr>
          <w:rFonts w:ascii="Verdana" w:hAnsi="Verdana"/>
          <w:color w:val="FF0000"/>
          <w:sz w:val="24"/>
          <w:szCs w:val="24"/>
        </w:rPr>
        <w:t>electrician</w:t>
      </w:r>
    </w:p>
    <w:p w:rsidR="00615B82" w:rsidRPr="00615B82" w:rsidRDefault="00615B82" w:rsidP="00EE7799">
      <w:pPr>
        <w:pStyle w:val="NoSpacing"/>
        <w:numPr>
          <w:ilvl w:val="0"/>
          <w:numId w:val="96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Run it till the next shift</w:t>
      </w:r>
    </w:p>
    <w:p w:rsidR="00615B82" w:rsidRPr="00615B82" w:rsidRDefault="00615B82" w:rsidP="00EE7799">
      <w:pPr>
        <w:pStyle w:val="NoSpacing"/>
        <w:numPr>
          <w:ilvl w:val="0"/>
          <w:numId w:val="96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Run it till it breaks down</w:t>
      </w:r>
    </w:p>
    <w:p w:rsidR="00615B82" w:rsidRPr="00615B82" w:rsidRDefault="00615B82" w:rsidP="00EE7799">
      <w:pPr>
        <w:pStyle w:val="NoSpacing"/>
        <w:numPr>
          <w:ilvl w:val="0"/>
          <w:numId w:val="96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None of the above</w:t>
      </w:r>
    </w:p>
    <w:p w:rsidR="005C130B" w:rsidRDefault="005C130B" w:rsidP="00615B82">
      <w:pPr>
        <w:pStyle w:val="NoSpacing"/>
        <w:rPr>
          <w:rFonts w:ascii="Verdana" w:hAnsi="Verdana" w:cs="Arial"/>
          <w:sz w:val="24"/>
          <w:szCs w:val="24"/>
        </w:rPr>
      </w:pPr>
    </w:p>
    <w:p w:rsidR="00615B82" w:rsidRPr="00615B82" w:rsidRDefault="00615B82" w:rsidP="0073791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What office is responsible for regulating blasting on all surface mining operations?</w:t>
      </w:r>
    </w:p>
    <w:p w:rsidR="00615B82" w:rsidRPr="0058232E" w:rsidRDefault="00615B82" w:rsidP="00EE7799">
      <w:pPr>
        <w:pStyle w:val="NoSpacing"/>
        <w:numPr>
          <w:ilvl w:val="0"/>
          <w:numId w:val="97"/>
        </w:numPr>
        <w:rPr>
          <w:rFonts w:ascii="Verdana" w:hAnsi="Verdana"/>
          <w:color w:val="FF0000"/>
          <w:sz w:val="24"/>
          <w:szCs w:val="24"/>
        </w:rPr>
      </w:pPr>
      <w:r w:rsidRPr="0058232E">
        <w:rPr>
          <w:rFonts w:ascii="Verdana" w:hAnsi="Verdana"/>
          <w:color w:val="FF0000"/>
          <w:sz w:val="24"/>
          <w:szCs w:val="24"/>
        </w:rPr>
        <w:t>Office of explosives and blasting</w:t>
      </w:r>
    </w:p>
    <w:p w:rsidR="00615B82" w:rsidRPr="00615B82" w:rsidRDefault="00615B82" w:rsidP="00EE7799">
      <w:pPr>
        <w:pStyle w:val="NoSpacing"/>
        <w:numPr>
          <w:ilvl w:val="0"/>
          <w:numId w:val="97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Bureau of commerce</w:t>
      </w:r>
    </w:p>
    <w:p w:rsidR="00615B82" w:rsidRPr="00615B82" w:rsidRDefault="00615B82" w:rsidP="00EE7799">
      <w:pPr>
        <w:pStyle w:val="NoSpacing"/>
        <w:numPr>
          <w:ilvl w:val="0"/>
          <w:numId w:val="97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Bureau of public health</w:t>
      </w:r>
    </w:p>
    <w:p w:rsidR="00615B82" w:rsidRPr="00615B82" w:rsidRDefault="00615B82" w:rsidP="00EE7799">
      <w:pPr>
        <w:pStyle w:val="NoSpacing"/>
        <w:numPr>
          <w:ilvl w:val="0"/>
          <w:numId w:val="97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Bureau of Indian affairs</w:t>
      </w:r>
    </w:p>
    <w:p w:rsidR="005C130B" w:rsidRDefault="005C130B" w:rsidP="00615B82">
      <w:pPr>
        <w:pStyle w:val="NoSpacing"/>
        <w:rPr>
          <w:rFonts w:ascii="Verdana" w:hAnsi="Verdana"/>
          <w:bCs/>
          <w:sz w:val="24"/>
          <w:szCs w:val="24"/>
        </w:rPr>
      </w:pPr>
    </w:p>
    <w:p w:rsidR="00615B82" w:rsidRPr="00615B82" w:rsidRDefault="00615B82" w:rsidP="0073791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What must be established between equipment operators working on stockpiles and</w:t>
      </w:r>
      <w:r w:rsidR="00737916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those persons who are operating conveyors, feeders, and hoppers at storage piles</w:t>
      </w:r>
      <w:r w:rsidR="00737916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(where more than one person performs these duties), in order to keep such equipment</w:t>
      </w:r>
      <w:r w:rsidR="00737916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operators advised of the possibility of bridged material over a cavity in the stockpile?</w:t>
      </w:r>
    </w:p>
    <w:p w:rsidR="00615B82" w:rsidRPr="00615B82" w:rsidRDefault="00615B82" w:rsidP="00EE7799">
      <w:pPr>
        <w:pStyle w:val="NoSpacing"/>
        <w:numPr>
          <w:ilvl w:val="0"/>
          <w:numId w:val="98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Nothing</w:t>
      </w:r>
    </w:p>
    <w:p w:rsidR="00615B82" w:rsidRPr="0058232E" w:rsidRDefault="00615B82" w:rsidP="00EE7799">
      <w:pPr>
        <w:pStyle w:val="NoSpacing"/>
        <w:numPr>
          <w:ilvl w:val="0"/>
          <w:numId w:val="98"/>
        </w:numPr>
        <w:rPr>
          <w:rFonts w:ascii="Verdana" w:hAnsi="Verdana"/>
          <w:color w:val="FF0000"/>
          <w:sz w:val="24"/>
          <w:szCs w:val="24"/>
        </w:rPr>
      </w:pPr>
      <w:r w:rsidRPr="0058232E">
        <w:rPr>
          <w:rFonts w:ascii="Verdana" w:hAnsi="Verdana"/>
          <w:color w:val="FF0000"/>
          <w:sz w:val="24"/>
          <w:szCs w:val="24"/>
        </w:rPr>
        <w:t>Telephone or equivalent two-way communications</w:t>
      </w:r>
    </w:p>
    <w:p w:rsidR="00615B82" w:rsidRPr="00615B82" w:rsidRDefault="00615B82" w:rsidP="00EE7799">
      <w:pPr>
        <w:pStyle w:val="NoSpacing"/>
        <w:numPr>
          <w:ilvl w:val="0"/>
          <w:numId w:val="98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 rip cord</w:t>
      </w:r>
    </w:p>
    <w:p w:rsidR="00615B82" w:rsidRPr="00615B82" w:rsidRDefault="00615B82" w:rsidP="00EE7799">
      <w:pPr>
        <w:pStyle w:val="NoSpacing"/>
        <w:numPr>
          <w:ilvl w:val="0"/>
          <w:numId w:val="98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Telepathic communication</w:t>
      </w:r>
    </w:p>
    <w:p w:rsidR="005C130B" w:rsidRDefault="005C130B" w:rsidP="00615B82">
      <w:pPr>
        <w:pStyle w:val="NoSpacing"/>
        <w:rPr>
          <w:rFonts w:ascii="Verdana" w:hAnsi="Verdana"/>
          <w:sz w:val="24"/>
          <w:szCs w:val="24"/>
        </w:rPr>
      </w:pPr>
    </w:p>
    <w:p w:rsidR="00615B82" w:rsidRPr="00615B82" w:rsidRDefault="00615B82" w:rsidP="0073791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When must the mine foreman or assistant mine foreman conduct a preshift</w:t>
      </w:r>
      <w:r w:rsidR="00737916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examination of the active workings of the mine?</w:t>
      </w:r>
    </w:p>
    <w:p w:rsidR="00615B82" w:rsidRPr="0058232E" w:rsidRDefault="00615B82" w:rsidP="00EE7799">
      <w:pPr>
        <w:pStyle w:val="NoSpacing"/>
        <w:numPr>
          <w:ilvl w:val="0"/>
          <w:numId w:val="99"/>
        </w:numPr>
        <w:rPr>
          <w:rFonts w:ascii="Verdana" w:hAnsi="Verdana"/>
          <w:color w:val="FF0000"/>
          <w:sz w:val="24"/>
          <w:szCs w:val="24"/>
        </w:rPr>
      </w:pPr>
      <w:r w:rsidRPr="0058232E">
        <w:rPr>
          <w:rFonts w:ascii="Verdana" w:hAnsi="Verdana"/>
          <w:color w:val="FF0000"/>
          <w:sz w:val="24"/>
          <w:szCs w:val="24"/>
        </w:rPr>
        <w:t xml:space="preserve">Within three </w:t>
      </w:r>
      <w:r w:rsidRPr="0058232E">
        <w:rPr>
          <w:rFonts w:ascii="Verdana" w:hAnsi="Verdana"/>
          <w:bCs/>
          <w:color w:val="FF0000"/>
          <w:sz w:val="24"/>
          <w:szCs w:val="24"/>
        </w:rPr>
        <w:t xml:space="preserve">(3) </w:t>
      </w:r>
      <w:r w:rsidRPr="0058232E">
        <w:rPr>
          <w:rFonts w:ascii="Verdana" w:hAnsi="Verdana"/>
          <w:color w:val="FF0000"/>
          <w:sz w:val="24"/>
          <w:szCs w:val="24"/>
        </w:rPr>
        <w:t>hours prior to the beginning of a shift and before any miner on</w:t>
      </w:r>
      <w:r w:rsidR="00737916" w:rsidRPr="0058232E">
        <w:rPr>
          <w:rFonts w:ascii="Verdana" w:hAnsi="Verdana"/>
          <w:color w:val="FF0000"/>
          <w:sz w:val="24"/>
          <w:szCs w:val="24"/>
        </w:rPr>
        <w:t xml:space="preserve"> </w:t>
      </w:r>
      <w:r w:rsidRPr="0058232E">
        <w:rPr>
          <w:rFonts w:ascii="Verdana" w:hAnsi="Verdana"/>
          <w:color w:val="FF0000"/>
          <w:sz w:val="24"/>
          <w:szCs w:val="24"/>
        </w:rPr>
        <w:t>such shift enters the active workings of the mine</w:t>
      </w:r>
    </w:p>
    <w:p w:rsidR="00615B82" w:rsidRPr="00615B82" w:rsidRDefault="00615B82" w:rsidP="00EE7799">
      <w:pPr>
        <w:pStyle w:val="NoSpacing"/>
        <w:numPr>
          <w:ilvl w:val="0"/>
          <w:numId w:val="99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Four (4) hours prior to the oncoming shift</w:t>
      </w:r>
    </w:p>
    <w:p w:rsidR="00615B82" w:rsidRPr="00615B82" w:rsidRDefault="00615B82" w:rsidP="00EE7799">
      <w:pPr>
        <w:pStyle w:val="NoSpacing"/>
        <w:numPr>
          <w:ilvl w:val="0"/>
          <w:numId w:val="99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Anytime after the shift starts</w:t>
      </w:r>
    </w:p>
    <w:p w:rsidR="00615B82" w:rsidRPr="00615B82" w:rsidRDefault="00615B82" w:rsidP="00EE7799">
      <w:pPr>
        <w:pStyle w:val="NoSpacing"/>
        <w:numPr>
          <w:ilvl w:val="0"/>
          <w:numId w:val="99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Preshift examinations are not required at surface coal mines in West Virginia</w:t>
      </w:r>
    </w:p>
    <w:p w:rsidR="005C130B" w:rsidRDefault="005C130B" w:rsidP="00615B82">
      <w:pPr>
        <w:pStyle w:val="NoSpacing"/>
        <w:rPr>
          <w:rFonts w:ascii="Verdana" w:hAnsi="Verdana" w:cs="Arial"/>
          <w:sz w:val="24"/>
          <w:szCs w:val="24"/>
        </w:rPr>
      </w:pPr>
    </w:p>
    <w:p w:rsidR="00615B82" w:rsidRPr="00615B82" w:rsidRDefault="00615B82" w:rsidP="00737916">
      <w:pPr>
        <w:pStyle w:val="NoSpacing"/>
        <w:numPr>
          <w:ilvl w:val="0"/>
          <w:numId w:val="1"/>
        </w:numPr>
        <w:ind w:left="540" w:hanging="54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When are surface mine employees required to wear approved safety helmets?</w:t>
      </w:r>
    </w:p>
    <w:p w:rsidR="00615B82" w:rsidRPr="00615B82" w:rsidRDefault="00615B82" w:rsidP="00EE7799">
      <w:pPr>
        <w:pStyle w:val="NoSpacing"/>
        <w:numPr>
          <w:ilvl w:val="0"/>
          <w:numId w:val="100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When exposed to a danger of head injury from impact</w:t>
      </w:r>
    </w:p>
    <w:p w:rsidR="00615B82" w:rsidRPr="00615B82" w:rsidRDefault="00615B82" w:rsidP="00EE7799">
      <w:pPr>
        <w:pStyle w:val="NoSpacing"/>
        <w:numPr>
          <w:ilvl w:val="0"/>
          <w:numId w:val="100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When exposed to a danger of head injury from failing or flying objects</w:t>
      </w:r>
    </w:p>
    <w:p w:rsidR="00615B82" w:rsidRPr="00615B82" w:rsidRDefault="00615B82" w:rsidP="00EE7799">
      <w:pPr>
        <w:pStyle w:val="NoSpacing"/>
        <w:numPr>
          <w:ilvl w:val="0"/>
          <w:numId w:val="100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When exposed to electrical shock and burn hazards</w:t>
      </w:r>
    </w:p>
    <w:p w:rsidR="00615B82" w:rsidRPr="0058232E" w:rsidRDefault="00615B82" w:rsidP="00EE7799">
      <w:pPr>
        <w:pStyle w:val="NoSpacing"/>
        <w:numPr>
          <w:ilvl w:val="0"/>
          <w:numId w:val="100"/>
        </w:numPr>
        <w:rPr>
          <w:rFonts w:ascii="Verdana" w:hAnsi="Verdana"/>
          <w:color w:val="FF0000"/>
          <w:sz w:val="24"/>
          <w:szCs w:val="24"/>
        </w:rPr>
      </w:pPr>
      <w:r w:rsidRPr="0058232E">
        <w:rPr>
          <w:rFonts w:ascii="Verdana" w:hAnsi="Verdana" w:cs="Courier"/>
          <w:bCs/>
          <w:iCs/>
          <w:color w:val="FF0000"/>
          <w:sz w:val="24"/>
          <w:szCs w:val="24"/>
        </w:rPr>
        <w:t xml:space="preserve">All </w:t>
      </w:r>
      <w:r w:rsidRPr="0058232E">
        <w:rPr>
          <w:rFonts w:ascii="Verdana" w:hAnsi="Verdana"/>
          <w:color w:val="FF0000"/>
          <w:sz w:val="24"/>
          <w:szCs w:val="24"/>
        </w:rPr>
        <w:t>of the above</w:t>
      </w:r>
    </w:p>
    <w:p w:rsidR="005C130B" w:rsidRDefault="005C130B" w:rsidP="00615B82">
      <w:pPr>
        <w:pStyle w:val="NoSpacing"/>
        <w:rPr>
          <w:rFonts w:ascii="Verdana" w:hAnsi="Verdana" w:cs="Courier"/>
          <w:bCs/>
          <w:sz w:val="24"/>
          <w:szCs w:val="24"/>
        </w:rPr>
      </w:pPr>
    </w:p>
    <w:p w:rsidR="00615B82" w:rsidRPr="00615B82" w:rsidRDefault="00615B82" w:rsidP="00737916">
      <w:pPr>
        <w:pStyle w:val="NoSpacing"/>
        <w:numPr>
          <w:ilvl w:val="0"/>
          <w:numId w:val="1"/>
        </w:numPr>
        <w:ind w:hanging="720"/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lastRenderedPageBreak/>
        <w:t>How often must all parts of the track haulage road under the ownership or control of</w:t>
      </w:r>
      <w:r w:rsidR="005C130B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the coal operator be inspected to assure safe operation and compliance with the law</w:t>
      </w:r>
      <w:r w:rsidR="005C130B">
        <w:rPr>
          <w:rFonts w:ascii="Verdana" w:hAnsi="Verdana"/>
          <w:sz w:val="24"/>
          <w:szCs w:val="24"/>
        </w:rPr>
        <w:t xml:space="preserve"> </w:t>
      </w:r>
      <w:r w:rsidRPr="00615B82">
        <w:rPr>
          <w:rFonts w:ascii="Verdana" w:hAnsi="Verdana"/>
          <w:sz w:val="24"/>
          <w:szCs w:val="24"/>
        </w:rPr>
        <w:t>and regulations?</w:t>
      </w:r>
    </w:p>
    <w:p w:rsidR="00615B82" w:rsidRPr="00615B82" w:rsidRDefault="00615B82" w:rsidP="00EE7799">
      <w:pPr>
        <w:pStyle w:val="NoSpacing"/>
        <w:numPr>
          <w:ilvl w:val="0"/>
          <w:numId w:val="101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Every shift</w:t>
      </w:r>
    </w:p>
    <w:p w:rsidR="00615B82" w:rsidRPr="00615B82" w:rsidRDefault="00615B82" w:rsidP="00EE7799">
      <w:pPr>
        <w:pStyle w:val="NoSpacing"/>
        <w:numPr>
          <w:ilvl w:val="0"/>
          <w:numId w:val="101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Weekly</w:t>
      </w:r>
    </w:p>
    <w:p w:rsidR="00615B82" w:rsidRPr="0058232E" w:rsidRDefault="00615B82" w:rsidP="00EE7799">
      <w:pPr>
        <w:pStyle w:val="NoSpacing"/>
        <w:numPr>
          <w:ilvl w:val="0"/>
          <w:numId w:val="101"/>
        </w:numPr>
        <w:rPr>
          <w:rFonts w:ascii="Verdana" w:hAnsi="Verdana"/>
          <w:color w:val="FF0000"/>
          <w:sz w:val="24"/>
          <w:szCs w:val="24"/>
        </w:rPr>
      </w:pPr>
      <w:r w:rsidRPr="0058232E">
        <w:rPr>
          <w:rFonts w:ascii="Verdana" w:hAnsi="Verdana"/>
          <w:color w:val="FF0000"/>
          <w:sz w:val="24"/>
          <w:szCs w:val="24"/>
        </w:rPr>
        <w:t>At least every twenty-four (24) hours</w:t>
      </w:r>
    </w:p>
    <w:p w:rsidR="00615B82" w:rsidRPr="00615B82" w:rsidRDefault="00615B82" w:rsidP="00EE7799">
      <w:pPr>
        <w:pStyle w:val="NoSpacing"/>
        <w:numPr>
          <w:ilvl w:val="0"/>
          <w:numId w:val="101"/>
        </w:numPr>
        <w:rPr>
          <w:rFonts w:ascii="Verdana" w:hAnsi="Verdana"/>
          <w:sz w:val="24"/>
          <w:szCs w:val="24"/>
        </w:rPr>
      </w:pPr>
      <w:r w:rsidRPr="00615B82">
        <w:rPr>
          <w:rFonts w:ascii="Verdana" w:hAnsi="Verdana"/>
          <w:sz w:val="24"/>
          <w:szCs w:val="24"/>
        </w:rPr>
        <w:t>Monthly</w:t>
      </w:r>
    </w:p>
    <w:p w:rsidR="00C36364" w:rsidRPr="00615B82" w:rsidRDefault="00C36364" w:rsidP="00615B82">
      <w:pPr>
        <w:pStyle w:val="NoSpacing"/>
        <w:rPr>
          <w:rFonts w:ascii="Verdana" w:hAnsi="Verdana"/>
          <w:sz w:val="24"/>
          <w:szCs w:val="24"/>
        </w:rPr>
      </w:pPr>
    </w:p>
    <w:sectPr w:rsidR="00C36364" w:rsidRPr="00615B82" w:rsidSect="006A56E1"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BC0" w:rsidRDefault="00D86BC0" w:rsidP="006A56E1">
      <w:pPr>
        <w:spacing w:after="0" w:line="240" w:lineRule="auto"/>
      </w:pPr>
      <w:r>
        <w:separator/>
      </w:r>
    </w:p>
  </w:endnote>
  <w:endnote w:type="continuationSeparator" w:id="0">
    <w:p w:rsidR="00D86BC0" w:rsidRDefault="00D86BC0" w:rsidP="006A5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0B8" w:rsidRDefault="002850B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WV Surface Mine Foreman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1C6488" w:rsidRPr="001C6488">
        <w:rPr>
          <w:rFonts w:asciiTheme="majorHAnsi" w:hAnsiTheme="majorHAnsi"/>
          <w:noProof/>
        </w:rPr>
        <w:t>4</w:t>
      </w:r>
    </w:fldSimple>
  </w:p>
  <w:p w:rsidR="002850B8" w:rsidRDefault="002850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BC0" w:rsidRDefault="00D86BC0" w:rsidP="006A56E1">
      <w:pPr>
        <w:spacing w:after="0" w:line="240" w:lineRule="auto"/>
      </w:pPr>
      <w:r>
        <w:separator/>
      </w:r>
    </w:p>
  </w:footnote>
  <w:footnote w:type="continuationSeparator" w:id="0">
    <w:p w:rsidR="00D86BC0" w:rsidRDefault="00D86BC0" w:rsidP="006A5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28B"/>
    <w:multiLevelType w:val="hybridMultilevel"/>
    <w:tmpl w:val="9B746258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1816628"/>
    <w:multiLevelType w:val="hybridMultilevel"/>
    <w:tmpl w:val="B01827C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34D633D"/>
    <w:multiLevelType w:val="hybridMultilevel"/>
    <w:tmpl w:val="4686F50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3FC1912"/>
    <w:multiLevelType w:val="hybridMultilevel"/>
    <w:tmpl w:val="9FE0C64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5500FC7"/>
    <w:multiLevelType w:val="hybridMultilevel"/>
    <w:tmpl w:val="8E944DF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6A92DDD"/>
    <w:multiLevelType w:val="hybridMultilevel"/>
    <w:tmpl w:val="F630270C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7A90CA1"/>
    <w:multiLevelType w:val="hybridMultilevel"/>
    <w:tmpl w:val="36FA8E1C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0844365A"/>
    <w:multiLevelType w:val="hybridMultilevel"/>
    <w:tmpl w:val="6622C664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08A850E2"/>
    <w:multiLevelType w:val="hybridMultilevel"/>
    <w:tmpl w:val="5308C568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09F65735"/>
    <w:multiLevelType w:val="hybridMultilevel"/>
    <w:tmpl w:val="A208A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AC961BB"/>
    <w:multiLevelType w:val="hybridMultilevel"/>
    <w:tmpl w:val="1DB27DB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0B642CC2"/>
    <w:multiLevelType w:val="hybridMultilevel"/>
    <w:tmpl w:val="C7F2034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0BE46DBC"/>
    <w:multiLevelType w:val="hybridMultilevel"/>
    <w:tmpl w:val="6A187D7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0D2C0BAB"/>
    <w:multiLevelType w:val="hybridMultilevel"/>
    <w:tmpl w:val="7960E53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0DDC5788"/>
    <w:multiLevelType w:val="hybridMultilevel"/>
    <w:tmpl w:val="DA88315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0E475EEE"/>
    <w:multiLevelType w:val="hybridMultilevel"/>
    <w:tmpl w:val="798A08A4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0FA141C3"/>
    <w:multiLevelType w:val="hybridMultilevel"/>
    <w:tmpl w:val="AF2E0DCC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11D24A85"/>
    <w:multiLevelType w:val="hybridMultilevel"/>
    <w:tmpl w:val="C9CAF1E4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13903AE9"/>
    <w:multiLevelType w:val="hybridMultilevel"/>
    <w:tmpl w:val="A3E4ECD4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152E4C5B"/>
    <w:multiLevelType w:val="hybridMultilevel"/>
    <w:tmpl w:val="B652FA04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1C3315A6"/>
    <w:multiLevelType w:val="hybridMultilevel"/>
    <w:tmpl w:val="087A6B74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1EB95D2A"/>
    <w:multiLevelType w:val="hybridMultilevel"/>
    <w:tmpl w:val="E28A734C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201F75F0"/>
    <w:multiLevelType w:val="hybridMultilevel"/>
    <w:tmpl w:val="34E82AB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21F14F71"/>
    <w:multiLevelType w:val="hybridMultilevel"/>
    <w:tmpl w:val="7B2CDF1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22357280"/>
    <w:multiLevelType w:val="hybridMultilevel"/>
    <w:tmpl w:val="D1F2BFA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22B12A3A"/>
    <w:multiLevelType w:val="hybridMultilevel"/>
    <w:tmpl w:val="C16CC81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23217131"/>
    <w:multiLevelType w:val="hybridMultilevel"/>
    <w:tmpl w:val="5F7EF844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23EF50B6"/>
    <w:multiLevelType w:val="hybridMultilevel"/>
    <w:tmpl w:val="8410E51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245051D0"/>
    <w:multiLevelType w:val="hybridMultilevel"/>
    <w:tmpl w:val="0286471C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26DE4078"/>
    <w:multiLevelType w:val="hybridMultilevel"/>
    <w:tmpl w:val="E384E0B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2871337F"/>
    <w:multiLevelType w:val="hybridMultilevel"/>
    <w:tmpl w:val="A3AEEC44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2933362B"/>
    <w:multiLevelType w:val="hybridMultilevel"/>
    <w:tmpl w:val="48A080A8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2C031E17"/>
    <w:multiLevelType w:val="hybridMultilevel"/>
    <w:tmpl w:val="B172E154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2C074F11"/>
    <w:multiLevelType w:val="hybridMultilevel"/>
    <w:tmpl w:val="D28AA3E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2D915F6D"/>
    <w:multiLevelType w:val="hybridMultilevel"/>
    <w:tmpl w:val="E652878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2E5F2B1A"/>
    <w:multiLevelType w:val="hybridMultilevel"/>
    <w:tmpl w:val="2F08BA4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2E6D432E"/>
    <w:multiLevelType w:val="hybridMultilevel"/>
    <w:tmpl w:val="49EE8DF8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2F963F67"/>
    <w:multiLevelType w:val="hybridMultilevel"/>
    <w:tmpl w:val="A6EE96B4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303D582A"/>
    <w:multiLevelType w:val="hybridMultilevel"/>
    <w:tmpl w:val="244A9FA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30445F74"/>
    <w:multiLevelType w:val="hybridMultilevel"/>
    <w:tmpl w:val="16DC65F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3064291C"/>
    <w:multiLevelType w:val="hybridMultilevel"/>
    <w:tmpl w:val="B5AC11C4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30C5408D"/>
    <w:multiLevelType w:val="hybridMultilevel"/>
    <w:tmpl w:val="26EEC4B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32465E95"/>
    <w:multiLevelType w:val="hybridMultilevel"/>
    <w:tmpl w:val="746487B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331D0ABC"/>
    <w:multiLevelType w:val="hybridMultilevel"/>
    <w:tmpl w:val="4D6A4A4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35C50E80"/>
    <w:multiLevelType w:val="hybridMultilevel"/>
    <w:tmpl w:val="C6FE7AF8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37E7633E"/>
    <w:multiLevelType w:val="hybridMultilevel"/>
    <w:tmpl w:val="1BD05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8084284"/>
    <w:multiLevelType w:val="hybridMultilevel"/>
    <w:tmpl w:val="6A64E90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>
    <w:nsid w:val="38CF0F7A"/>
    <w:multiLevelType w:val="hybridMultilevel"/>
    <w:tmpl w:val="52C484D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8">
    <w:nsid w:val="39244B0F"/>
    <w:multiLevelType w:val="hybridMultilevel"/>
    <w:tmpl w:val="CB948BE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9">
    <w:nsid w:val="3C95602A"/>
    <w:multiLevelType w:val="hybridMultilevel"/>
    <w:tmpl w:val="0CC41828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0">
    <w:nsid w:val="3E1F68EE"/>
    <w:multiLevelType w:val="hybridMultilevel"/>
    <w:tmpl w:val="7C322EA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1">
    <w:nsid w:val="3EB26A9C"/>
    <w:multiLevelType w:val="hybridMultilevel"/>
    <w:tmpl w:val="9DB22CE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2">
    <w:nsid w:val="3F817DFC"/>
    <w:multiLevelType w:val="hybridMultilevel"/>
    <w:tmpl w:val="DCFE8994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3">
    <w:nsid w:val="402D39AF"/>
    <w:multiLevelType w:val="hybridMultilevel"/>
    <w:tmpl w:val="58C26B14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4">
    <w:nsid w:val="408861F5"/>
    <w:multiLevelType w:val="hybridMultilevel"/>
    <w:tmpl w:val="7CCC3F98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5">
    <w:nsid w:val="41CC6064"/>
    <w:multiLevelType w:val="hybridMultilevel"/>
    <w:tmpl w:val="47DC2CB4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6">
    <w:nsid w:val="424336F3"/>
    <w:multiLevelType w:val="hybridMultilevel"/>
    <w:tmpl w:val="83E2D43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7">
    <w:nsid w:val="45C3002A"/>
    <w:multiLevelType w:val="hybridMultilevel"/>
    <w:tmpl w:val="109A2A1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8">
    <w:nsid w:val="474F599C"/>
    <w:multiLevelType w:val="hybridMultilevel"/>
    <w:tmpl w:val="07CEDBE8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9">
    <w:nsid w:val="494E6FA7"/>
    <w:multiLevelType w:val="hybridMultilevel"/>
    <w:tmpl w:val="4EA0D0D4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0">
    <w:nsid w:val="4C1C1708"/>
    <w:multiLevelType w:val="hybridMultilevel"/>
    <w:tmpl w:val="D74AB47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1">
    <w:nsid w:val="4E66739B"/>
    <w:multiLevelType w:val="hybridMultilevel"/>
    <w:tmpl w:val="CE4CE83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2">
    <w:nsid w:val="4E8A4322"/>
    <w:multiLevelType w:val="hybridMultilevel"/>
    <w:tmpl w:val="427AD1B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3">
    <w:nsid w:val="4F953FCB"/>
    <w:multiLevelType w:val="hybridMultilevel"/>
    <w:tmpl w:val="6F30F9C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4">
    <w:nsid w:val="500F0882"/>
    <w:multiLevelType w:val="hybridMultilevel"/>
    <w:tmpl w:val="4D6CAE28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5">
    <w:nsid w:val="501A3530"/>
    <w:multiLevelType w:val="hybridMultilevel"/>
    <w:tmpl w:val="2A2671AC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6">
    <w:nsid w:val="50D004BA"/>
    <w:multiLevelType w:val="hybridMultilevel"/>
    <w:tmpl w:val="EB96945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7">
    <w:nsid w:val="51143540"/>
    <w:multiLevelType w:val="hybridMultilevel"/>
    <w:tmpl w:val="4AB2F5AC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8">
    <w:nsid w:val="54811BD4"/>
    <w:multiLevelType w:val="hybridMultilevel"/>
    <w:tmpl w:val="FCE0B95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9">
    <w:nsid w:val="54910B93"/>
    <w:multiLevelType w:val="hybridMultilevel"/>
    <w:tmpl w:val="7E5CFA6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0">
    <w:nsid w:val="54B97ABE"/>
    <w:multiLevelType w:val="hybridMultilevel"/>
    <w:tmpl w:val="767278B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56350871"/>
    <w:multiLevelType w:val="hybridMultilevel"/>
    <w:tmpl w:val="108C3C6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2">
    <w:nsid w:val="566E068C"/>
    <w:multiLevelType w:val="hybridMultilevel"/>
    <w:tmpl w:val="5A6EB1C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3">
    <w:nsid w:val="58B30A74"/>
    <w:multiLevelType w:val="hybridMultilevel"/>
    <w:tmpl w:val="B714EDD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4">
    <w:nsid w:val="597F13B5"/>
    <w:multiLevelType w:val="hybridMultilevel"/>
    <w:tmpl w:val="5D5E65B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5">
    <w:nsid w:val="5AE41DDE"/>
    <w:multiLevelType w:val="hybridMultilevel"/>
    <w:tmpl w:val="D7928C6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6">
    <w:nsid w:val="5B104A70"/>
    <w:multiLevelType w:val="hybridMultilevel"/>
    <w:tmpl w:val="0FE404C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7">
    <w:nsid w:val="5F1A3876"/>
    <w:multiLevelType w:val="hybridMultilevel"/>
    <w:tmpl w:val="45483AD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8">
    <w:nsid w:val="64724352"/>
    <w:multiLevelType w:val="hybridMultilevel"/>
    <w:tmpl w:val="142E7A78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9">
    <w:nsid w:val="658D1AA5"/>
    <w:multiLevelType w:val="hybridMultilevel"/>
    <w:tmpl w:val="B224A2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0">
    <w:nsid w:val="65B17354"/>
    <w:multiLevelType w:val="hybridMultilevel"/>
    <w:tmpl w:val="FC6455E4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1">
    <w:nsid w:val="662C7F6C"/>
    <w:multiLevelType w:val="hybridMultilevel"/>
    <w:tmpl w:val="8D7C453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2">
    <w:nsid w:val="663663DB"/>
    <w:multiLevelType w:val="hybridMultilevel"/>
    <w:tmpl w:val="0E4241BC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3">
    <w:nsid w:val="66EF2C42"/>
    <w:multiLevelType w:val="hybridMultilevel"/>
    <w:tmpl w:val="6C9E460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4">
    <w:nsid w:val="66FB06A7"/>
    <w:multiLevelType w:val="hybridMultilevel"/>
    <w:tmpl w:val="B3068EC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5">
    <w:nsid w:val="688A5121"/>
    <w:multiLevelType w:val="hybridMultilevel"/>
    <w:tmpl w:val="89AE706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6">
    <w:nsid w:val="693E3493"/>
    <w:multiLevelType w:val="hybridMultilevel"/>
    <w:tmpl w:val="3DB485D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7">
    <w:nsid w:val="69954206"/>
    <w:multiLevelType w:val="hybridMultilevel"/>
    <w:tmpl w:val="519057E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8">
    <w:nsid w:val="6A063C00"/>
    <w:multiLevelType w:val="hybridMultilevel"/>
    <w:tmpl w:val="930004F4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9">
    <w:nsid w:val="6C2A4CA9"/>
    <w:multiLevelType w:val="hybridMultilevel"/>
    <w:tmpl w:val="71E4A65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0">
    <w:nsid w:val="6EB67CC6"/>
    <w:multiLevelType w:val="hybridMultilevel"/>
    <w:tmpl w:val="B712B5C4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1">
    <w:nsid w:val="6F0C5DAC"/>
    <w:multiLevelType w:val="hybridMultilevel"/>
    <w:tmpl w:val="99BE72B8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2">
    <w:nsid w:val="72A74627"/>
    <w:multiLevelType w:val="hybridMultilevel"/>
    <w:tmpl w:val="F6CA598C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3">
    <w:nsid w:val="76557F51"/>
    <w:multiLevelType w:val="hybridMultilevel"/>
    <w:tmpl w:val="DD6AB29C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4">
    <w:nsid w:val="766C6B70"/>
    <w:multiLevelType w:val="hybridMultilevel"/>
    <w:tmpl w:val="CA5A6FF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5">
    <w:nsid w:val="77B11343"/>
    <w:multiLevelType w:val="hybridMultilevel"/>
    <w:tmpl w:val="A198C8A4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6">
    <w:nsid w:val="793B27D7"/>
    <w:multiLevelType w:val="hybridMultilevel"/>
    <w:tmpl w:val="39A4C7F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7">
    <w:nsid w:val="798A7D70"/>
    <w:multiLevelType w:val="hybridMultilevel"/>
    <w:tmpl w:val="C10C8CAC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8">
    <w:nsid w:val="79F156DA"/>
    <w:multiLevelType w:val="hybridMultilevel"/>
    <w:tmpl w:val="6AD2961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9">
    <w:nsid w:val="7A2A7AEF"/>
    <w:multiLevelType w:val="hybridMultilevel"/>
    <w:tmpl w:val="18EEAFF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0">
    <w:nsid w:val="7D72592A"/>
    <w:multiLevelType w:val="hybridMultilevel"/>
    <w:tmpl w:val="FC3E82A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5"/>
  </w:num>
  <w:num w:numId="2">
    <w:abstractNumId w:val="37"/>
  </w:num>
  <w:num w:numId="3">
    <w:abstractNumId w:val="21"/>
  </w:num>
  <w:num w:numId="4">
    <w:abstractNumId w:val="17"/>
  </w:num>
  <w:num w:numId="5">
    <w:abstractNumId w:val="26"/>
  </w:num>
  <w:num w:numId="6">
    <w:abstractNumId w:val="64"/>
  </w:num>
  <w:num w:numId="7">
    <w:abstractNumId w:val="94"/>
  </w:num>
  <w:num w:numId="8">
    <w:abstractNumId w:val="85"/>
  </w:num>
  <w:num w:numId="9">
    <w:abstractNumId w:val="42"/>
  </w:num>
  <w:num w:numId="10">
    <w:abstractNumId w:val="58"/>
  </w:num>
  <w:num w:numId="11">
    <w:abstractNumId w:val="20"/>
  </w:num>
  <w:num w:numId="12">
    <w:abstractNumId w:val="3"/>
  </w:num>
  <w:num w:numId="13">
    <w:abstractNumId w:val="22"/>
  </w:num>
  <w:num w:numId="14">
    <w:abstractNumId w:val="51"/>
  </w:num>
  <w:num w:numId="15">
    <w:abstractNumId w:val="88"/>
  </w:num>
  <w:num w:numId="16">
    <w:abstractNumId w:val="18"/>
  </w:num>
  <w:num w:numId="17">
    <w:abstractNumId w:val="31"/>
  </w:num>
  <w:num w:numId="18">
    <w:abstractNumId w:val="48"/>
  </w:num>
  <w:num w:numId="19">
    <w:abstractNumId w:val="15"/>
  </w:num>
  <w:num w:numId="20">
    <w:abstractNumId w:val="35"/>
  </w:num>
  <w:num w:numId="21">
    <w:abstractNumId w:val="95"/>
  </w:num>
  <w:num w:numId="22">
    <w:abstractNumId w:val="38"/>
  </w:num>
  <w:num w:numId="23">
    <w:abstractNumId w:val="49"/>
  </w:num>
  <w:num w:numId="24">
    <w:abstractNumId w:val="5"/>
  </w:num>
  <w:num w:numId="25">
    <w:abstractNumId w:val="79"/>
  </w:num>
  <w:num w:numId="26">
    <w:abstractNumId w:val="25"/>
  </w:num>
  <w:num w:numId="27">
    <w:abstractNumId w:val="80"/>
  </w:num>
  <w:num w:numId="28">
    <w:abstractNumId w:val="23"/>
  </w:num>
  <w:num w:numId="29">
    <w:abstractNumId w:val="76"/>
  </w:num>
  <w:num w:numId="30">
    <w:abstractNumId w:val="47"/>
  </w:num>
  <w:num w:numId="31">
    <w:abstractNumId w:val="28"/>
  </w:num>
  <w:num w:numId="32">
    <w:abstractNumId w:val="78"/>
  </w:num>
  <w:num w:numId="33">
    <w:abstractNumId w:val="81"/>
  </w:num>
  <w:num w:numId="34">
    <w:abstractNumId w:val="55"/>
  </w:num>
  <w:num w:numId="35">
    <w:abstractNumId w:val="16"/>
  </w:num>
  <w:num w:numId="36">
    <w:abstractNumId w:val="75"/>
  </w:num>
  <w:num w:numId="37">
    <w:abstractNumId w:val="7"/>
  </w:num>
  <w:num w:numId="38">
    <w:abstractNumId w:val="63"/>
  </w:num>
  <w:num w:numId="39">
    <w:abstractNumId w:val="98"/>
  </w:num>
  <w:num w:numId="40">
    <w:abstractNumId w:val="53"/>
  </w:num>
  <w:num w:numId="41">
    <w:abstractNumId w:val="40"/>
  </w:num>
  <w:num w:numId="42">
    <w:abstractNumId w:val="13"/>
  </w:num>
  <w:num w:numId="43">
    <w:abstractNumId w:val="69"/>
  </w:num>
  <w:num w:numId="44">
    <w:abstractNumId w:val="90"/>
  </w:num>
  <w:num w:numId="45">
    <w:abstractNumId w:val="68"/>
  </w:num>
  <w:num w:numId="46">
    <w:abstractNumId w:val="46"/>
  </w:num>
  <w:num w:numId="47">
    <w:abstractNumId w:val="29"/>
  </w:num>
  <w:num w:numId="48">
    <w:abstractNumId w:val="72"/>
  </w:num>
  <w:num w:numId="49">
    <w:abstractNumId w:val="59"/>
  </w:num>
  <w:num w:numId="50">
    <w:abstractNumId w:val="12"/>
  </w:num>
  <w:num w:numId="51">
    <w:abstractNumId w:val="10"/>
  </w:num>
  <w:num w:numId="52">
    <w:abstractNumId w:val="60"/>
  </w:num>
  <w:num w:numId="53">
    <w:abstractNumId w:val="34"/>
  </w:num>
  <w:num w:numId="54">
    <w:abstractNumId w:val="74"/>
  </w:num>
  <w:num w:numId="55">
    <w:abstractNumId w:val="89"/>
  </w:num>
  <w:num w:numId="56">
    <w:abstractNumId w:val="87"/>
  </w:num>
  <w:num w:numId="57">
    <w:abstractNumId w:val="61"/>
  </w:num>
  <w:num w:numId="58">
    <w:abstractNumId w:val="77"/>
  </w:num>
  <w:num w:numId="59">
    <w:abstractNumId w:val="70"/>
  </w:num>
  <w:num w:numId="60">
    <w:abstractNumId w:val="96"/>
  </w:num>
  <w:num w:numId="61">
    <w:abstractNumId w:val="44"/>
  </w:num>
  <w:num w:numId="62">
    <w:abstractNumId w:val="84"/>
  </w:num>
  <w:num w:numId="63">
    <w:abstractNumId w:val="73"/>
  </w:num>
  <w:num w:numId="64">
    <w:abstractNumId w:val="43"/>
  </w:num>
  <w:num w:numId="65">
    <w:abstractNumId w:val="36"/>
  </w:num>
  <w:num w:numId="66">
    <w:abstractNumId w:val="97"/>
  </w:num>
  <w:num w:numId="67">
    <w:abstractNumId w:val="99"/>
  </w:num>
  <w:num w:numId="68">
    <w:abstractNumId w:val="91"/>
  </w:num>
  <w:num w:numId="69">
    <w:abstractNumId w:val="52"/>
  </w:num>
  <w:num w:numId="70">
    <w:abstractNumId w:val="92"/>
  </w:num>
  <w:num w:numId="71">
    <w:abstractNumId w:val="2"/>
  </w:num>
  <w:num w:numId="72">
    <w:abstractNumId w:val="4"/>
  </w:num>
  <w:num w:numId="73">
    <w:abstractNumId w:val="82"/>
  </w:num>
  <w:num w:numId="74">
    <w:abstractNumId w:val="6"/>
  </w:num>
  <w:num w:numId="75">
    <w:abstractNumId w:val="32"/>
  </w:num>
  <w:num w:numId="76">
    <w:abstractNumId w:val="11"/>
  </w:num>
  <w:num w:numId="77">
    <w:abstractNumId w:val="54"/>
  </w:num>
  <w:num w:numId="78">
    <w:abstractNumId w:val="33"/>
  </w:num>
  <w:num w:numId="79">
    <w:abstractNumId w:val="14"/>
  </w:num>
  <w:num w:numId="80">
    <w:abstractNumId w:val="30"/>
  </w:num>
  <w:num w:numId="81">
    <w:abstractNumId w:val="27"/>
  </w:num>
  <w:num w:numId="82">
    <w:abstractNumId w:val="93"/>
  </w:num>
  <w:num w:numId="83">
    <w:abstractNumId w:val="57"/>
  </w:num>
  <w:num w:numId="84">
    <w:abstractNumId w:val="19"/>
  </w:num>
  <w:num w:numId="85">
    <w:abstractNumId w:val="50"/>
  </w:num>
  <w:num w:numId="86">
    <w:abstractNumId w:val="100"/>
  </w:num>
  <w:num w:numId="87">
    <w:abstractNumId w:val="8"/>
  </w:num>
  <w:num w:numId="88">
    <w:abstractNumId w:val="86"/>
  </w:num>
  <w:num w:numId="89">
    <w:abstractNumId w:val="24"/>
  </w:num>
  <w:num w:numId="90">
    <w:abstractNumId w:val="71"/>
  </w:num>
  <w:num w:numId="91">
    <w:abstractNumId w:val="66"/>
  </w:num>
  <w:num w:numId="92">
    <w:abstractNumId w:val="83"/>
  </w:num>
  <w:num w:numId="93">
    <w:abstractNumId w:val="67"/>
  </w:num>
  <w:num w:numId="94">
    <w:abstractNumId w:val="39"/>
  </w:num>
  <w:num w:numId="95">
    <w:abstractNumId w:val="65"/>
  </w:num>
  <w:num w:numId="96">
    <w:abstractNumId w:val="1"/>
  </w:num>
  <w:num w:numId="97">
    <w:abstractNumId w:val="0"/>
  </w:num>
  <w:num w:numId="98">
    <w:abstractNumId w:val="62"/>
  </w:num>
  <w:num w:numId="99">
    <w:abstractNumId w:val="41"/>
  </w:num>
  <w:num w:numId="100">
    <w:abstractNumId w:val="56"/>
  </w:num>
  <w:num w:numId="101">
    <w:abstractNumId w:val="9"/>
  </w:num>
  <w:numIdMacAtCleanup w:val="10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B82"/>
    <w:rsid w:val="001C6488"/>
    <w:rsid w:val="00253656"/>
    <w:rsid w:val="002850B8"/>
    <w:rsid w:val="00332C5F"/>
    <w:rsid w:val="003E7CC1"/>
    <w:rsid w:val="00424D78"/>
    <w:rsid w:val="0058232E"/>
    <w:rsid w:val="005C130B"/>
    <w:rsid w:val="005E03E8"/>
    <w:rsid w:val="00615B82"/>
    <w:rsid w:val="00663875"/>
    <w:rsid w:val="006A56E1"/>
    <w:rsid w:val="006C5938"/>
    <w:rsid w:val="00737916"/>
    <w:rsid w:val="00865407"/>
    <w:rsid w:val="008B66A7"/>
    <w:rsid w:val="00AC62D1"/>
    <w:rsid w:val="00C20D35"/>
    <w:rsid w:val="00C36364"/>
    <w:rsid w:val="00D8457A"/>
    <w:rsid w:val="00D86BC0"/>
    <w:rsid w:val="00DF064E"/>
    <w:rsid w:val="00EA5B67"/>
    <w:rsid w:val="00EE7799"/>
    <w:rsid w:val="00FB6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B8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6A5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56E1"/>
  </w:style>
  <w:style w:type="paragraph" w:styleId="Footer">
    <w:name w:val="footer"/>
    <w:basedOn w:val="Normal"/>
    <w:link w:val="FooterChar"/>
    <w:uiPriority w:val="99"/>
    <w:unhideWhenUsed/>
    <w:rsid w:val="006A5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6E1"/>
  </w:style>
  <w:style w:type="paragraph" w:styleId="BalloonText">
    <w:name w:val="Balloon Text"/>
    <w:basedOn w:val="Normal"/>
    <w:link w:val="BalloonTextChar"/>
    <w:uiPriority w:val="99"/>
    <w:semiHidden/>
    <w:unhideWhenUsed/>
    <w:rsid w:val="006A5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19</Pages>
  <Words>3580</Words>
  <Characters>20409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4</cp:revision>
  <dcterms:created xsi:type="dcterms:W3CDTF">2012-01-19T12:58:00Z</dcterms:created>
  <dcterms:modified xsi:type="dcterms:W3CDTF">2012-01-21T21:09:00Z</dcterms:modified>
</cp:coreProperties>
</file>