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F2" w:rsidRDefault="007B3C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</w:t>
      </w:r>
      <w:r>
        <w:rPr>
          <w:b/>
          <w:sz w:val="24"/>
          <w:szCs w:val="24"/>
        </w:rPr>
        <w:t xml:space="preserve">    </w:t>
      </w:r>
      <w:r w:rsidR="00C177DD">
        <w:rPr>
          <w:b/>
          <w:sz w:val="24"/>
          <w:szCs w:val="24"/>
        </w:rPr>
        <w:t>________________________</w:t>
      </w:r>
      <w:proofErr w:type="gramStart"/>
      <w:r w:rsidR="00C177D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 </w:t>
      </w:r>
      <w:r w:rsidRPr="007B3C0F">
        <w:rPr>
          <w:b/>
          <w:sz w:val="24"/>
          <w:szCs w:val="24"/>
          <w:u w:val="single"/>
        </w:rPr>
        <w:t>Date</w:t>
      </w:r>
      <w:proofErr w:type="gramEnd"/>
      <w:r w:rsidRPr="007B3C0F">
        <w:rPr>
          <w:b/>
          <w:sz w:val="24"/>
          <w:szCs w:val="24"/>
          <w:u w:val="single"/>
        </w:rPr>
        <w:t>:</w:t>
      </w:r>
      <w:r w:rsidR="00C177DD">
        <w:rPr>
          <w:b/>
          <w:sz w:val="24"/>
          <w:szCs w:val="24"/>
          <w:u w:val="single"/>
        </w:rPr>
        <w:t xml:space="preserve"> __________Instructor: __________________</w:t>
      </w:r>
    </w:p>
    <w:p w:rsidR="00100C5F" w:rsidRDefault="00100C5F">
      <w:pPr>
        <w:rPr>
          <w:b/>
          <w:sz w:val="24"/>
          <w:szCs w:val="24"/>
          <w:u w:val="single"/>
        </w:rPr>
      </w:pPr>
    </w:p>
    <w:p w:rsidR="007B3C0F" w:rsidRPr="00E1008A" w:rsidRDefault="007B3C0F" w:rsidP="007B3C0F">
      <w:pPr>
        <w:spacing w:line="360" w:lineRule="auto"/>
        <w:ind w:left="90"/>
        <w:rPr>
          <w:color w:val="FF0000"/>
        </w:rPr>
      </w:pPr>
      <w:r w:rsidRPr="007B3C0F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7B3C0F">
        <w:rPr>
          <w:b/>
          <w:sz w:val="24"/>
          <w:szCs w:val="24"/>
        </w:rPr>
        <w:t xml:space="preserve">OSHA is the </w:t>
      </w:r>
      <w:r w:rsidR="00935329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Shall</w:t>
      </w:r>
      <w:r w:rsidRPr="00E1008A">
        <w:rPr>
          <w:color w:val="FF0000"/>
          <w:sz w:val="24"/>
          <w:szCs w:val="24"/>
          <w:u w:val="single"/>
        </w:rPr>
        <w:t>.</w:t>
      </w:r>
      <w:r w:rsidRPr="00E1008A">
        <w:rPr>
          <w:b/>
          <w:color w:val="FF0000"/>
          <w:sz w:val="24"/>
          <w:szCs w:val="24"/>
          <w:u w:val="single"/>
        </w:rPr>
        <w:t xml:space="preserve"> </w:t>
      </w:r>
      <w:r w:rsidRPr="003D5245">
        <w:rPr>
          <w:b/>
          <w:color w:val="FF0000"/>
          <w:sz w:val="24"/>
          <w:szCs w:val="24"/>
        </w:rPr>
        <w:t xml:space="preserve"> </w:t>
      </w:r>
      <w:r w:rsidRPr="007B3C0F">
        <w:rPr>
          <w:b/>
          <w:sz w:val="24"/>
          <w:szCs w:val="24"/>
        </w:rPr>
        <w:t xml:space="preserve">NFPA 70E is the </w:t>
      </w:r>
      <w:r w:rsidR="00935329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How</w:t>
      </w:r>
      <w:r w:rsidRPr="00E1008A">
        <w:rPr>
          <w:color w:val="FF0000"/>
          <w:sz w:val="24"/>
          <w:szCs w:val="24"/>
          <w:u w:val="single"/>
        </w:rPr>
        <w:t>.</w:t>
      </w:r>
    </w:p>
    <w:p w:rsidR="00051775" w:rsidRDefault="007B3C0F" w:rsidP="007B3C0F">
      <w:pPr>
        <w:ind w:left="90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600407">
        <w:rPr>
          <w:b/>
          <w:sz w:val="24"/>
          <w:szCs w:val="24"/>
        </w:rPr>
        <w:t xml:space="preserve"> </w:t>
      </w:r>
      <w:r w:rsidR="00051775" w:rsidRPr="007B3C0F">
        <w:rPr>
          <w:b/>
          <w:sz w:val="24"/>
          <w:szCs w:val="24"/>
        </w:rPr>
        <w:t>What does the 70E cover?</w:t>
      </w:r>
      <w:r w:rsidR="00935329">
        <w:rPr>
          <w:b/>
          <w:sz w:val="24"/>
          <w:szCs w:val="24"/>
        </w:rPr>
        <w:t xml:space="preserve">  </w:t>
      </w:r>
    </w:p>
    <w:p w:rsidR="00600407" w:rsidRPr="001A1C0E" w:rsidRDefault="00935329" w:rsidP="001A1C0E">
      <w:pPr>
        <w:ind w:left="450"/>
        <w:rPr>
          <w:rFonts w:ascii="Arial Rounded MT Bold" w:hAnsi="Arial Rounded MT Bold"/>
          <w:sz w:val="24"/>
          <w:szCs w:val="24"/>
        </w:rPr>
      </w:pPr>
      <w:proofErr w:type="gramStart"/>
      <w:r w:rsidRPr="001A1C0E">
        <w:rPr>
          <w:rFonts w:ascii="Arial Rounded MT Bold" w:hAnsi="Arial Rounded MT Bold"/>
          <w:color w:val="FF0000"/>
          <w:sz w:val="24"/>
          <w:szCs w:val="24"/>
          <w:u w:val="single"/>
        </w:rPr>
        <w:t>Describes how</w:t>
      </w:r>
      <w:r w:rsidRPr="001A1C0E"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Pr="001A1C0E">
        <w:rPr>
          <w:rFonts w:ascii="Arial Rounded MT Bold" w:hAnsi="Arial Rounded MT Bold"/>
          <w:sz w:val="24"/>
          <w:szCs w:val="24"/>
        </w:rPr>
        <w:t>to perform installation and maintenance work safety.</w:t>
      </w:r>
      <w:proofErr w:type="gramEnd"/>
    </w:p>
    <w:p w:rsidR="00935329" w:rsidRPr="00DB2ED7" w:rsidRDefault="00935329" w:rsidP="007B3C0F">
      <w:pPr>
        <w:ind w:left="90"/>
        <w:rPr>
          <w:rFonts w:ascii="Arial Rounded MT Bold" w:hAnsi="Arial Rounded MT Bold"/>
          <w:sz w:val="24"/>
          <w:szCs w:val="24"/>
        </w:rPr>
      </w:pPr>
      <w:r w:rsidRPr="00DB2ED7">
        <w:rPr>
          <w:rFonts w:ascii="Arial Rounded MT Bold" w:hAnsi="Arial Rounded MT Bold"/>
          <w:sz w:val="24"/>
          <w:szCs w:val="24"/>
        </w:rPr>
        <w:t>It covers safe electrical work practices such as lockout-tagout, and when worker should use insulated tools and wear AR clothing</w:t>
      </w:r>
    </w:p>
    <w:p w:rsidR="00935329" w:rsidRPr="001A1C0E" w:rsidRDefault="00935329" w:rsidP="001A1C0E">
      <w:pPr>
        <w:spacing w:after="0" w:line="240" w:lineRule="auto"/>
        <w:ind w:left="450"/>
        <w:rPr>
          <w:rFonts w:ascii="Arial Rounded MT Bold" w:hAnsi="Arial Rounded MT Bold"/>
          <w:sz w:val="24"/>
          <w:szCs w:val="24"/>
        </w:rPr>
      </w:pPr>
      <w:r w:rsidRPr="001A1C0E">
        <w:rPr>
          <w:rFonts w:ascii="Arial Rounded MT Bold" w:hAnsi="Arial Rounded MT Bold"/>
          <w:color w:val="FF0000"/>
          <w:sz w:val="24"/>
          <w:szCs w:val="24"/>
          <w:u w:val="single"/>
        </w:rPr>
        <w:t>It is a Guideline</w:t>
      </w:r>
      <w:r w:rsidRPr="001A1C0E">
        <w:rPr>
          <w:rFonts w:ascii="Arial Rounded MT Bold" w:hAnsi="Arial Rounded MT Bold"/>
          <w:sz w:val="24"/>
          <w:szCs w:val="24"/>
        </w:rPr>
        <w:t xml:space="preserve"> for employees and employers on equipment maintenance</w:t>
      </w:r>
    </w:p>
    <w:p w:rsidR="00935329" w:rsidRDefault="00935329" w:rsidP="00935329">
      <w:pPr>
        <w:spacing w:after="0" w:line="240" w:lineRule="auto"/>
        <w:rPr>
          <w:b/>
          <w:sz w:val="24"/>
          <w:szCs w:val="24"/>
        </w:rPr>
      </w:pPr>
    </w:p>
    <w:p w:rsidR="007170A4" w:rsidRDefault="009D2995" w:rsidP="009353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56F2">
        <w:rPr>
          <w:b/>
          <w:sz w:val="24"/>
          <w:szCs w:val="24"/>
        </w:rPr>
        <w:t xml:space="preserve">) </w:t>
      </w:r>
      <w:r w:rsidR="007170A4" w:rsidRPr="00A356F2">
        <w:rPr>
          <w:b/>
          <w:sz w:val="24"/>
          <w:szCs w:val="24"/>
        </w:rPr>
        <w:t>What is the purpose of the NFPA 70E</w:t>
      </w:r>
      <w:r w:rsidR="00A356F2" w:rsidRPr="00A356F2">
        <w:rPr>
          <w:b/>
          <w:sz w:val="24"/>
          <w:szCs w:val="24"/>
        </w:rPr>
        <w:t>?</w:t>
      </w:r>
    </w:p>
    <w:p w:rsidR="00935329" w:rsidRDefault="00935329" w:rsidP="00935329">
      <w:pPr>
        <w:spacing w:after="0" w:line="240" w:lineRule="auto"/>
        <w:rPr>
          <w:b/>
          <w:sz w:val="24"/>
          <w:szCs w:val="24"/>
        </w:rPr>
      </w:pPr>
    </w:p>
    <w:p w:rsidR="00D142D3" w:rsidRPr="003D5245" w:rsidRDefault="00935329" w:rsidP="00935329">
      <w:pPr>
        <w:spacing w:after="0" w:line="240" w:lineRule="auto"/>
        <w:rPr>
          <w:rFonts w:ascii="Arial Rounded MT Bold" w:hAnsi="Arial Rounded MT Bold"/>
          <w:color w:val="FF0000"/>
          <w:sz w:val="24"/>
          <w:szCs w:val="24"/>
        </w:rPr>
      </w:pPr>
      <w:r w:rsidRPr="003D5245">
        <w:rPr>
          <w:rFonts w:ascii="Arial Rounded MT Bold" w:hAnsi="Arial Rounded MT Bold"/>
          <w:color w:val="FF0000"/>
          <w:sz w:val="24"/>
          <w:szCs w:val="24"/>
        </w:rPr>
        <w:t xml:space="preserve">To provide a practical safe working area for employees relative to the </w:t>
      </w:r>
      <w:r w:rsidR="00D142D3" w:rsidRPr="003D5245">
        <w:rPr>
          <w:rFonts w:ascii="Arial Rounded MT Bold" w:hAnsi="Arial Rounded MT Bold"/>
          <w:color w:val="FF0000"/>
          <w:sz w:val="24"/>
          <w:szCs w:val="24"/>
        </w:rPr>
        <w:t>hazards arising from the use of electricity</w:t>
      </w:r>
    </w:p>
    <w:p w:rsidR="009D2995" w:rsidRDefault="00935329" w:rsidP="00D142D3">
      <w:pPr>
        <w:spacing w:after="0" w:line="240" w:lineRule="auto"/>
        <w:rPr>
          <w:b/>
          <w:sz w:val="24"/>
          <w:szCs w:val="24"/>
        </w:rPr>
      </w:pPr>
      <w:r>
        <w:rPr>
          <w:rFonts w:ascii="Arial Rounded MT Bold" w:hAnsi="Arial Rounded MT Bold"/>
          <w:b/>
          <w:i/>
          <w:sz w:val="24"/>
          <w:szCs w:val="24"/>
        </w:rPr>
        <w:t xml:space="preserve"> </w:t>
      </w:r>
    </w:p>
    <w:p w:rsidR="009D2995" w:rsidRDefault="009D2995" w:rsidP="009D299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OSHA Section: </w:t>
      </w:r>
      <w:r w:rsidR="00D142D3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1910.333(a</w:t>
      </w:r>
      <w:proofErr w:type="gramStart"/>
      <w:r w:rsidR="00D142D3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)(</w:t>
      </w:r>
      <w:proofErr w:type="gramEnd"/>
      <w:r w:rsidR="00D142D3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1)</w:t>
      </w:r>
      <w:r w:rsidRPr="003D524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states that every employer shall furnish a place of employment free of any </w:t>
      </w:r>
      <w:r w:rsidR="00D142D3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recognized hazards</w:t>
      </w:r>
      <w:r w:rsidR="00D142D3" w:rsidRPr="003D5245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r w:rsidRPr="003D524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that might cause death or serious physical harm to the employees.</w:t>
      </w:r>
    </w:p>
    <w:p w:rsidR="00A356F2" w:rsidRPr="00A356F2" w:rsidRDefault="009D2995" w:rsidP="009D2995">
      <w:pPr>
        <w:spacing w:line="480" w:lineRule="auto"/>
      </w:pPr>
      <w:r>
        <w:rPr>
          <w:b/>
          <w:sz w:val="24"/>
          <w:szCs w:val="24"/>
        </w:rPr>
        <w:t>5</w:t>
      </w:r>
      <w:r w:rsidR="002D3436">
        <w:rPr>
          <w:b/>
          <w:sz w:val="24"/>
          <w:szCs w:val="24"/>
        </w:rPr>
        <w:t xml:space="preserve">)  Section </w:t>
      </w:r>
      <w:r w:rsidR="00D142D3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6425</w:t>
      </w:r>
      <w:r w:rsidR="002D3436">
        <w:rPr>
          <w:b/>
          <w:sz w:val="24"/>
          <w:szCs w:val="24"/>
        </w:rPr>
        <w:t xml:space="preserve"> of the California Labor Code requires any </w:t>
      </w:r>
      <w:r w:rsidR="00D142D3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employer</w:t>
      </w:r>
      <w:r w:rsidR="002D3436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any </w:t>
      </w:r>
      <w:proofErr w:type="gramStart"/>
      <w:r w:rsidR="00D142D3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employee</w:t>
      </w:r>
      <w:r w:rsidR="002D3436" w:rsidRPr="00E1008A">
        <w:rPr>
          <w:rFonts w:ascii="Arial Narrow" w:hAnsi="Arial Narrow"/>
          <w:b/>
          <w:sz w:val="24"/>
          <w:szCs w:val="24"/>
        </w:rPr>
        <w:t xml:space="preserve"> </w:t>
      </w:r>
      <w:r w:rsidR="002D3436">
        <w:rPr>
          <w:b/>
          <w:sz w:val="24"/>
          <w:szCs w:val="24"/>
        </w:rPr>
        <w:t xml:space="preserve"> to</w:t>
      </w:r>
      <w:proofErr w:type="gramEnd"/>
      <w:r w:rsidR="002D3436">
        <w:rPr>
          <w:b/>
          <w:sz w:val="24"/>
          <w:szCs w:val="24"/>
        </w:rPr>
        <w:t xml:space="preserve"> be to be OSHA and 70E compliant. </w:t>
      </w:r>
    </w:p>
    <w:p w:rsidR="00051775" w:rsidRDefault="009D2995" w:rsidP="000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B3C0F">
        <w:rPr>
          <w:b/>
          <w:sz w:val="24"/>
          <w:szCs w:val="24"/>
        </w:rPr>
        <w:t>) There are three basic causes of electrical incidents</w:t>
      </w:r>
    </w:p>
    <w:p w:rsidR="007B3C0F" w:rsidRPr="00E1008A" w:rsidRDefault="007B3C0F" w:rsidP="00051775">
      <w:pPr>
        <w:rPr>
          <w:rFonts w:ascii="Arial Narrow" w:hAnsi="Arial Narrow"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3D5245">
        <w:rPr>
          <w:b/>
          <w:color w:val="FF0000"/>
          <w:sz w:val="24"/>
          <w:szCs w:val="24"/>
        </w:rPr>
        <w:t>1)</w:t>
      </w:r>
      <w:r w:rsidR="00D142D3" w:rsidRPr="003D5245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r w:rsidR="00D142D3" w:rsidRPr="00E1008A">
        <w:rPr>
          <w:rFonts w:ascii="Arial Narrow" w:hAnsi="Arial Narrow"/>
          <w:b/>
          <w:color w:val="FF0000"/>
          <w:sz w:val="24"/>
          <w:szCs w:val="24"/>
        </w:rPr>
        <w:t>Unsafe conditions</w:t>
      </w:r>
    </w:p>
    <w:p w:rsidR="007B3C0F" w:rsidRPr="00E1008A" w:rsidRDefault="007B3C0F" w:rsidP="00051775">
      <w:pPr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ab/>
        <w:t>2)</w:t>
      </w:r>
      <w:r w:rsidR="00D142D3" w:rsidRPr="00E1008A">
        <w:rPr>
          <w:rFonts w:ascii="Arial Narrow" w:hAnsi="Arial Narrow"/>
          <w:b/>
          <w:color w:val="FF0000"/>
          <w:sz w:val="24"/>
          <w:szCs w:val="24"/>
        </w:rPr>
        <w:t xml:space="preserve"> Unsafe equipment</w:t>
      </w:r>
    </w:p>
    <w:p w:rsidR="007B3C0F" w:rsidRPr="00E1008A" w:rsidRDefault="007B3C0F" w:rsidP="00051775">
      <w:pPr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ab/>
        <w:t>3)</w:t>
      </w:r>
      <w:r w:rsidR="00D142D3" w:rsidRPr="00E1008A">
        <w:rPr>
          <w:rFonts w:ascii="Arial Narrow" w:hAnsi="Arial Narrow"/>
          <w:b/>
          <w:color w:val="FF0000"/>
          <w:sz w:val="24"/>
          <w:szCs w:val="24"/>
        </w:rPr>
        <w:t xml:space="preserve"> Unsafe Acts</w:t>
      </w:r>
    </w:p>
    <w:p w:rsidR="00E1008A" w:rsidRDefault="00E1008A" w:rsidP="00051775">
      <w:pPr>
        <w:rPr>
          <w:b/>
          <w:sz w:val="24"/>
          <w:szCs w:val="24"/>
        </w:rPr>
      </w:pPr>
    </w:p>
    <w:p w:rsidR="00E1008A" w:rsidRDefault="00E1008A" w:rsidP="00051775">
      <w:pPr>
        <w:rPr>
          <w:b/>
          <w:sz w:val="24"/>
          <w:szCs w:val="24"/>
        </w:rPr>
      </w:pPr>
    </w:p>
    <w:p w:rsidR="00E1008A" w:rsidRDefault="00E1008A" w:rsidP="00051775">
      <w:pPr>
        <w:rPr>
          <w:b/>
          <w:sz w:val="24"/>
          <w:szCs w:val="24"/>
        </w:rPr>
      </w:pPr>
    </w:p>
    <w:p w:rsidR="00E1008A" w:rsidRDefault="00E1008A" w:rsidP="00051775">
      <w:pPr>
        <w:rPr>
          <w:b/>
          <w:sz w:val="24"/>
          <w:szCs w:val="24"/>
        </w:rPr>
      </w:pPr>
    </w:p>
    <w:p w:rsidR="00E1008A" w:rsidRDefault="009D2995" w:rsidP="00051775">
      <w:pPr>
        <w:rPr>
          <w:b/>
          <w:sz w:val="24"/>
          <w:szCs w:val="24"/>
        </w:rPr>
        <w:sectPr w:rsidR="00E1008A" w:rsidSect="00E100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7)</w:t>
      </w:r>
      <w:r w:rsidR="007B3C0F">
        <w:rPr>
          <w:b/>
          <w:sz w:val="24"/>
          <w:szCs w:val="24"/>
        </w:rPr>
        <w:t xml:space="preserve"> Electrical hazard 70E Article 100 defines a dangerous condition such that contact or equipment failure can result in</w:t>
      </w:r>
      <w:r w:rsidR="007B3C0F">
        <w:rPr>
          <w:b/>
          <w:sz w:val="24"/>
          <w:szCs w:val="24"/>
        </w:rPr>
        <w:tab/>
      </w:r>
    </w:p>
    <w:p w:rsidR="007B3C0F" w:rsidRPr="00E1008A" w:rsidRDefault="007B3C0F" w:rsidP="00E1008A">
      <w:pPr>
        <w:ind w:firstLine="720"/>
        <w:rPr>
          <w:rFonts w:ascii="Arial Narrow" w:hAnsi="Arial Narrow"/>
          <w:b/>
          <w:color w:val="FF0000"/>
          <w:sz w:val="24"/>
          <w:szCs w:val="24"/>
        </w:rPr>
      </w:pPr>
      <w:r w:rsidRPr="003D5245">
        <w:rPr>
          <w:b/>
          <w:color w:val="FF0000"/>
          <w:sz w:val="24"/>
          <w:szCs w:val="24"/>
        </w:rPr>
        <w:lastRenderedPageBreak/>
        <w:t>1)</w:t>
      </w:r>
      <w:r w:rsidR="00600407" w:rsidRPr="003D5245">
        <w:rPr>
          <w:b/>
          <w:color w:val="FF0000"/>
          <w:sz w:val="24"/>
          <w:szCs w:val="24"/>
        </w:rPr>
        <w:t xml:space="preserve"> </w:t>
      </w:r>
      <w:r w:rsidR="00D142D3" w:rsidRPr="00E1008A">
        <w:rPr>
          <w:rFonts w:ascii="Arial Narrow" w:hAnsi="Arial Narrow"/>
          <w:b/>
          <w:color w:val="FF0000"/>
          <w:sz w:val="24"/>
          <w:szCs w:val="24"/>
        </w:rPr>
        <w:t>Electric Shock</w:t>
      </w:r>
      <w:r w:rsidR="00600407" w:rsidRPr="00E1008A">
        <w:rPr>
          <w:rFonts w:ascii="Arial Narrow" w:hAnsi="Arial Narrow"/>
          <w:b/>
          <w:color w:val="FF0000"/>
          <w:sz w:val="24"/>
          <w:szCs w:val="24"/>
        </w:rPr>
        <w:t xml:space="preserve">                                                                      </w:t>
      </w:r>
    </w:p>
    <w:p w:rsidR="00600407" w:rsidRPr="00E1008A" w:rsidRDefault="007B3C0F" w:rsidP="00051775">
      <w:pPr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ab/>
        <w:t>2</w:t>
      </w:r>
      <w:r w:rsidR="00600407" w:rsidRPr="00E1008A">
        <w:rPr>
          <w:rFonts w:ascii="Arial Narrow" w:hAnsi="Arial Narrow"/>
          <w:b/>
          <w:color w:val="FF0000"/>
          <w:sz w:val="24"/>
          <w:szCs w:val="24"/>
        </w:rPr>
        <w:t>)</w:t>
      </w:r>
      <w:r w:rsidR="00D142D3" w:rsidRPr="00E1008A">
        <w:rPr>
          <w:rFonts w:ascii="Arial Narrow" w:hAnsi="Arial Narrow"/>
          <w:b/>
          <w:color w:val="FF0000"/>
          <w:sz w:val="24"/>
          <w:szCs w:val="24"/>
        </w:rPr>
        <w:t xml:space="preserve"> Arc Flash burn</w:t>
      </w:r>
    </w:p>
    <w:p w:rsidR="00600407" w:rsidRPr="00E1008A" w:rsidRDefault="00600407" w:rsidP="00051775">
      <w:pPr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lastRenderedPageBreak/>
        <w:tab/>
        <w:t xml:space="preserve">3) </w:t>
      </w:r>
      <w:r w:rsidR="00D142D3" w:rsidRPr="00E1008A">
        <w:rPr>
          <w:rFonts w:ascii="Arial Narrow" w:hAnsi="Arial Narrow"/>
          <w:b/>
          <w:color w:val="FF0000"/>
          <w:sz w:val="24"/>
          <w:szCs w:val="24"/>
        </w:rPr>
        <w:t>Thermal burn</w:t>
      </w:r>
    </w:p>
    <w:p w:rsidR="007B3C0F" w:rsidRPr="00E1008A" w:rsidRDefault="00600407" w:rsidP="00051775">
      <w:pPr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ab/>
        <w:t xml:space="preserve">4) </w:t>
      </w:r>
      <w:r w:rsidR="00D142D3" w:rsidRPr="00E1008A">
        <w:rPr>
          <w:rFonts w:ascii="Arial Narrow" w:hAnsi="Arial Narrow"/>
          <w:b/>
          <w:color w:val="FF0000"/>
          <w:sz w:val="24"/>
          <w:szCs w:val="24"/>
        </w:rPr>
        <w:t>Arc blast</w:t>
      </w:r>
      <w:r w:rsidRPr="00E1008A">
        <w:rPr>
          <w:rFonts w:ascii="Arial Narrow" w:hAnsi="Arial Narrow"/>
          <w:b/>
          <w:color w:val="FF0000"/>
          <w:sz w:val="24"/>
          <w:szCs w:val="24"/>
        </w:rPr>
        <w:t xml:space="preserve">                                                                       </w:t>
      </w:r>
    </w:p>
    <w:p w:rsidR="00E1008A" w:rsidRDefault="00E1008A" w:rsidP="00E1008A">
      <w:pPr>
        <w:rPr>
          <w:b/>
          <w:sz w:val="24"/>
          <w:szCs w:val="24"/>
        </w:rPr>
        <w:sectPr w:rsidR="00E1008A" w:rsidSect="00E100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51775" w:rsidRPr="007170A4" w:rsidRDefault="007B3C0F" w:rsidP="00E1008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9D2995">
        <w:rPr>
          <w:b/>
          <w:sz w:val="24"/>
          <w:szCs w:val="24"/>
        </w:rPr>
        <w:t>8</w:t>
      </w:r>
      <w:r w:rsidR="00A356F2">
        <w:rPr>
          <w:b/>
          <w:sz w:val="24"/>
          <w:szCs w:val="24"/>
        </w:rPr>
        <w:t>)</w:t>
      </w:r>
      <w:r w:rsidR="007170A4">
        <w:rPr>
          <w:b/>
          <w:sz w:val="24"/>
          <w:szCs w:val="24"/>
        </w:rPr>
        <w:t xml:space="preserve"> </w:t>
      </w:r>
      <w:r w:rsidR="00051775" w:rsidRPr="007170A4">
        <w:rPr>
          <w:b/>
          <w:sz w:val="24"/>
          <w:szCs w:val="24"/>
        </w:rPr>
        <w:t>What are the four protective strategies of the 70E?</w:t>
      </w:r>
    </w:p>
    <w:p w:rsidR="00051775" w:rsidRPr="00E1008A" w:rsidRDefault="00051775" w:rsidP="00A356F2">
      <w:pPr>
        <w:ind w:left="720"/>
        <w:rPr>
          <w:rFonts w:ascii="Arial Narrow" w:hAnsi="Arial Narrow"/>
          <w:b/>
          <w:color w:val="FF0000"/>
          <w:sz w:val="24"/>
          <w:szCs w:val="24"/>
        </w:rPr>
      </w:pPr>
      <w:r w:rsidRPr="003D5245">
        <w:rPr>
          <w:b/>
          <w:color w:val="FF0000"/>
          <w:sz w:val="24"/>
          <w:szCs w:val="24"/>
        </w:rPr>
        <w:t>1)</w:t>
      </w:r>
      <w:r w:rsidR="00600407" w:rsidRPr="003D5245">
        <w:rPr>
          <w:b/>
          <w:color w:val="FF0000"/>
          <w:sz w:val="24"/>
          <w:szCs w:val="24"/>
        </w:rPr>
        <w:t xml:space="preserve">  </w:t>
      </w:r>
      <w:r w:rsidR="00D142D3" w:rsidRPr="00E1008A">
        <w:rPr>
          <w:rFonts w:ascii="Arial Narrow" w:hAnsi="Arial Narrow"/>
          <w:b/>
          <w:color w:val="FF0000"/>
          <w:sz w:val="24"/>
          <w:szCs w:val="24"/>
        </w:rPr>
        <w:t>Turn off the power</w:t>
      </w:r>
      <w:r w:rsidR="00100C5F" w:rsidRPr="00E1008A">
        <w:rPr>
          <w:rFonts w:ascii="Arial Narrow" w:hAnsi="Arial Narrow"/>
          <w:b/>
          <w:color w:val="FF0000"/>
          <w:sz w:val="24"/>
          <w:szCs w:val="24"/>
        </w:rPr>
        <w:t xml:space="preserve">                          </w:t>
      </w:r>
    </w:p>
    <w:p w:rsidR="00051775" w:rsidRPr="00E1008A" w:rsidRDefault="00051775" w:rsidP="00A356F2">
      <w:pPr>
        <w:ind w:left="720"/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>2)</w:t>
      </w:r>
      <w:r w:rsidR="00D142D3" w:rsidRPr="00E1008A">
        <w:rPr>
          <w:rFonts w:ascii="Arial Narrow" w:hAnsi="Arial Narrow"/>
          <w:b/>
          <w:color w:val="FF0000"/>
          <w:sz w:val="24"/>
          <w:szCs w:val="24"/>
        </w:rPr>
        <w:t xml:space="preserve"> Use an energized work permit (when turning off the power is infeasible)</w:t>
      </w:r>
    </w:p>
    <w:p w:rsidR="00051775" w:rsidRPr="00E1008A" w:rsidRDefault="00051775" w:rsidP="00A356F2">
      <w:pPr>
        <w:ind w:left="720"/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>3)</w:t>
      </w:r>
      <w:r w:rsidR="00D142D3" w:rsidRPr="00E1008A">
        <w:rPr>
          <w:rFonts w:ascii="Arial Narrow" w:hAnsi="Arial Narrow"/>
          <w:b/>
          <w:color w:val="FF0000"/>
          <w:sz w:val="24"/>
          <w:szCs w:val="24"/>
        </w:rPr>
        <w:t xml:space="preserve"> Plan the Work</w:t>
      </w:r>
    </w:p>
    <w:p w:rsidR="00051775" w:rsidRPr="00E1008A" w:rsidRDefault="00D142D3" w:rsidP="00A356F2">
      <w:pPr>
        <w:ind w:left="720"/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>4) Use PPE</w:t>
      </w:r>
    </w:p>
    <w:p w:rsidR="00051775" w:rsidRDefault="009D2995" w:rsidP="0046081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356F2">
        <w:rPr>
          <w:b/>
          <w:sz w:val="24"/>
          <w:szCs w:val="24"/>
        </w:rPr>
        <w:t xml:space="preserve">) </w:t>
      </w:r>
      <w:r w:rsidR="00B50091">
        <w:rPr>
          <w:b/>
          <w:sz w:val="24"/>
          <w:szCs w:val="24"/>
        </w:rPr>
        <w:t>2015</w:t>
      </w:r>
      <w:r w:rsidR="00A356F2">
        <w:rPr>
          <w:b/>
          <w:sz w:val="24"/>
          <w:szCs w:val="24"/>
        </w:rPr>
        <w:t xml:space="preserve"> </w:t>
      </w:r>
      <w:r w:rsidR="00F53EED">
        <w:rPr>
          <w:b/>
          <w:sz w:val="24"/>
          <w:szCs w:val="24"/>
        </w:rPr>
        <w:t>NFPA 70E</w:t>
      </w:r>
      <w:r w:rsidR="00045DF1">
        <w:rPr>
          <w:b/>
          <w:sz w:val="24"/>
          <w:szCs w:val="24"/>
        </w:rPr>
        <w:t xml:space="preserve"> Article 100 </w:t>
      </w:r>
      <w:r w:rsidR="00F53EED">
        <w:rPr>
          <w:b/>
          <w:sz w:val="24"/>
          <w:szCs w:val="24"/>
        </w:rPr>
        <w:t xml:space="preserve">definition of a Qualified Person </w:t>
      </w:r>
      <w:r w:rsidR="0046081F">
        <w:rPr>
          <w:b/>
          <w:sz w:val="24"/>
          <w:szCs w:val="24"/>
        </w:rPr>
        <w:t xml:space="preserve">is one who has </w:t>
      </w:r>
      <w:r w:rsidR="00D142D3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demonstrated</w:t>
      </w:r>
      <w:r w:rsidR="0046081F" w:rsidRPr="00E1008A">
        <w:rPr>
          <w:rFonts w:ascii="Arial Narrow" w:hAnsi="Arial Narrow"/>
          <w:b/>
          <w:sz w:val="24"/>
          <w:szCs w:val="24"/>
        </w:rPr>
        <w:t xml:space="preserve"> </w:t>
      </w:r>
      <w:r w:rsidR="0046081F">
        <w:rPr>
          <w:b/>
          <w:sz w:val="24"/>
          <w:szCs w:val="24"/>
        </w:rPr>
        <w:t xml:space="preserve">the </w:t>
      </w:r>
      <w:r w:rsidR="00D142D3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skills</w:t>
      </w:r>
      <w:r w:rsidR="0046081F">
        <w:rPr>
          <w:b/>
          <w:sz w:val="24"/>
          <w:szCs w:val="24"/>
        </w:rPr>
        <w:t xml:space="preserve"> and </w:t>
      </w:r>
      <w:r w:rsidR="00D142D3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>knowledge</w:t>
      </w:r>
      <w:r w:rsidR="0046081F">
        <w:rPr>
          <w:b/>
          <w:sz w:val="24"/>
          <w:szCs w:val="24"/>
        </w:rPr>
        <w:t xml:space="preserve"> related to the construction and operation of </w:t>
      </w:r>
      <w:r w:rsidR="00B50091" w:rsidRPr="001A1C0E">
        <w:rPr>
          <w:rFonts w:ascii="Arial Rounded MT Bold" w:hAnsi="Arial Rounded MT Bold"/>
          <w:color w:val="FF0000"/>
          <w:sz w:val="24"/>
          <w:szCs w:val="24"/>
          <w:u w:val="single"/>
        </w:rPr>
        <w:t>electrical</w:t>
      </w:r>
      <w:r w:rsidR="0046081F">
        <w:rPr>
          <w:b/>
          <w:sz w:val="24"/>
          <w:szCs w:val="24"/>
        </w:rPr>
        <w:t xml:space="preserve"> equipment and installations and has received safety training</w:t>
      </w:r>
      <w:r w:rsidR="00DB162A">
        <w:rPr>
          <w:b/>
          <w:sz w:val="24"/>
          <w:szCs w:val="24"/>
        </w:rPr>
        <w:t xml:space="preserve"> </w:t>
      </w:r>
      <w:r w:rsidR="0046081F">
        <w:rPr>
          <w:b/>
          <w:sz w:val="24"/>
          <w:szCs w:val="24"/>
        </w:rPr>
        <w:t xml:space="preserve">to </w:t>
      </w:r>
      <w:r w:rsidR="00B50091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identify</w:t>
      </w:r>
      <w:r w:rsidR="0046081F">
        <w:rPr>
          <w:b/>
          <w:sz w:val="24"/>
          <w:szCs w:val="24"/>
        </w:rPr>
        <w:t xml:space="preserve"> and avoid the hazards </w:t>
      </w:r>
      <w:r w:rsidR="00B50091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>involved</w:t>
      </w:r>
      <w:r w:rsidR="0046081F" w:rsidRPr="006D2EF9">
        <w:rPr>
          <w:color w:val="FF0000"/>
          <w:sz w:val="24"/>
          <w:szCs w:val="24"/>
          <w:u w:val="single"/>
        </w:rPr>
        <w:t>.</w:t>
      </w:r>
    </w:p>
    <w:p w:rsidR="00DB162A" w:rsidRDefault="00DB162A" w:rsidP="0046081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10) OSHA 1910.399-Qualified person one who has received</w:t>
      </w:r>
      <w:r w:rsidR="00B50091">
        <w:rPr>
          <w:b/>
          <w:sz w:val="24"/>
          <w:szCs w:val="24"/>
        </w:rPr>
        <w:t xml:space="preserve"> </w:t>
      </w:r>
      <w:r w:rsidR="00B50091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training</w:t>
      </w:r>
      <w:r>
        <w:rPr>
          <w:b/>
          <w:sz w:val="24"/>
          <w:szCs w:val="24"/>
        </w:rPr>
        <w:t xml:space="preserve"> in and has </w:t>
      </w:r>
      <w:r w:rsidR="00B50091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>demonstrated</w:t>
      </w:r>
      <w:r>
        <w:rPr>
          <w:b/>
          <w:sz w:val="24"/>
          <w:szCs w:val="24"/>
        </w:rPr>
        <w:t xml:space="preserve"> skills and knowledge in the </w:t>
      </w:r>
      <w:r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construction</w:t>
      </w:r>
      <w:r>
        <w:rPr>
          <w:b/>
          <w:sz w:val="24"/>
          <w:szCs w:val="24"/>
        </w:rPr>
        <w:t xml:space="preserve"> and operation of electric equipment and installations and the </w:t>
      </w:r>
      <w:r w:rsidR="00B50091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>hazards</w:t>
      </w:r>
      <w:r w:rsidRPr="006D2EF9">
        <w:rPr>
          <w:color w:val="FF000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involved</w:t>
      </w:r>
      <w:proofErr w:type="gramStart"/>
      <w:r>
        <w:rPr>
          <w:b/>
          <w:sz w:val="24"/>
          <w:szCs w:val="24"/>
        </w:rPr>
        <w:t>.[</w:t>
      </w:r>
      <w:proofErr w:type="gramEnd"/>
      <w:r w:rsidR="00B50091">
        <w:rPr>
          <w:b/>
          <w:sz w:val="24"/>
          <w:szCs w:val="24"/>
        </w:rPr>
        <w:t xml:space="preserve"> remember: </w:t>
      </w:r>
      <w:r>
        <w:rPr>
          <w:b/>
          <w:sz w:val="24"/>
          <w:szCs w:val="24"/>
        </w:rPr>
        <w:t>OSHA is the enforcer]</w:t>
      </w:r>
    </w:p>
    <w:p w:rsidR="00E1008A" w:rsidRDefault="00E1008A" w:rsidP="00A356F2">
      <w:pPr>
        <w:rPr>
          <w:b/>
          <w:sz w:val="24"/>
          <w:szCs w:val="24"/>
        </w:rPr>
      </w:pPr>
    </w:p>
    <w:p w:rsidR="00E1008A" w:rsidRDefault="00E1008A" w:rsidP="00A356F2">
      <w:pPr>
        <w:rPr>
          <w:b/>
          <w:sz w:val="24"/>
          <w:szCs w:val="24"/>
        </w:rPr>
      </w:pPr>
    </w:p>
    <w:p w:rsidR="00E1008A" w:rsidRDefault="00E1008A" w:rsidP="00A356F2">
      <w:pPr>
        <w:rPr>
          <w:b/>
          <w:sz w:val="24"/>
          <w:szCs w:val="24"/>
        </w:rPr>
      </w:pPr>
    </w:p>
    <w:p w:rsidR="00E1008A" w:rsidRDefault="00E1008A" w:rsidP="00A356F2">
      <w:pPr>
        <w:rPr>
          <w:b/>
          <w:sz w:val="24"/>
          <w:szCs w:val="24"/>
        </w:rPr>
      </w:pPr>
    </w:p>
    <w:p w:rsidR="00E1008A" w:rsidRDefault="00E1008A" w:rsidP="00A356F2">
      <w:pPr>
        <w:rPr>
          <w:b/>
          <w:sz w:val="24"/>
          <w:szCs w:val="24"/>
        </w:rPr>
      </w:pPr>
    </w:p>
    <w:p w:rsidR="00E1008A" w:rsidRDefault="00E1008A" w:rsidP="00A356F2">
      <w:pPr>
        <w:rPr>
          <w:b/>
          <w:sz w:val="24"/>
          <w:szCs w:val="24"/>
        </w:rPr>
      </w:pPr>
    </w:p>
    <w:p w:rsidR="007170A4" w:rsidRPr="00A356F2" w:rsidRDefault="009D2995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A356F2">
        <w:rPr>
          <w:b/>
          <w:sz w:val="24"/>
          <w:szCs w:val="24"/>
        </w:rPr>
        <w:t xml:space="preserve">) </w:t>
      </w:r>
      <w:r w:rsidR="007170A4" w:rsidRPr="00A356F2">
        <w:rPr>
          <w:b/>
          <w:sz w:val="24"/>
          <w:szCs w:val="24"/>
        </w:rPr>
        <w:t>What are the six steps to establishing an electrically safe work condition?</w:t>
      </w:r>
    </w:p>
    <w:p w:rsidR="007170A4" w:rsidRPr="006D2EF9" w:rsidRDefault="007170A4" w:rsidP="004E2C66">
      <w:pPr>
        <w:spacing w:line="360" w:lineRule="auto"/>
        <w:ind w:left="360"/>
        <w:rPr>
          <w:b/>
          <w:color w:val="FF0000"/>
          <w:sz w:val="24"/>
          <w:szCs w:val="24"/>
        </w:rPr>
      </w:pPr>
      <w:r w:rsidRPr="006D2EF9">
        <w:rPr>
          <w:b/>
          <w:color w:val="FF0000"/>
          <w:sz w:val="24"/>
          <w:szCs w:val="24"/>
        </w:rPr>
        <w:t>1)</w:t>
      </w:r>
      <w:r w:rsidR="00B50091" w:rsidRPr="006D2EF9">
        <w:rPr>
          <w:b/>
          <w:color w:val="FF0000"/>
          <w:sz w:val="24"/>
          <w:szCs w:val="24"/>
        </w:rPr>
        <w:t xml:space="preserve"> Identify the power source(s)</w:t>
      </w:r>
    </w:p>
    <w:p w:rsidR="007170A4" w:rsidRPr="006D2EF9" w:rsidRDefault="007170A4" w:rsidP="004E2C66">
      <w:pPr>
        <w:spacing w:line="360" w:lineRule="auto"/>
        <w:ind w:left="360"/>
        <w:rPr>
          <w:b/>
          <w:color w:val="FF0000"/>
          <w:sz w:val="24"/>
          <w:szCs w:val="24"/>
        </w:rPr>
      </w:pPr>
      <w:r w:rsidRPr="006D2EF9">
        <w:rPr>
          <w:b/>
          <w:color w:val="FF0000"/>
          <w:sz w:val="24"/>
          <w:szCs w:val="24"/>
        </w:rPr>
        <w:t>2)</w:t>
      </w:r>
      <w:r w:rsidR="00B50091" w:rsidRPr="006D2EF9">
        <w:rPr>
          <w:b/>
          <w:color w:val="FF0000"/>
          <w:sz w:val="24"/>
          <w:szCs w:val="24"/>
        </w:rPr>
        <w:t xml:space="preserve"> Disconnect the power source(s)</w:t>
      </w:r>
    </w:p>
    <w:p w:rsidR="007170A4" w:rsidRPr="006D2EF9" w:rsidRDefault="007170A4" w:rsidP="004E2C66">
      <w:pPr>
        <w:spacing w:line="360" w:lineRule="auto"/>
        <w:ind w:left="360"/>
        <w:rPr>
          <w:b/>
          <w:color w:val="FF0000"/>
          <w:sz w:val="24"/>
          <w:szCs w:val="24"/>
        </w:rPr>
      </w:pPr>
      <w:r w:rsidRPr="006D2EF9">
        <w:rPr>
          <w:b/>
          <w:color w:val="FF0000"/>
          <w:sz w:val="24"/>
          <w:szCs w:val="24"/>
        </w:rPr>
        <w:t>3)</w:t>
      </w:r>
      <w:r w:rsidR="00B50091" w:rsidRPr="006D2EF9">
        <w:rPr>
          <w:b/>
          <w:color w:val="FF0000"/>
          <w:sz w:val="24"/>
          <w:szCs w:val="24"/>
        </w:rPr>
        <w:t xml:space="preserve"> Verify that the power is disconnected</w:t>
      </w:r>
    </w:p>
    <w:p w:rsidR="007170A4" w:rsidRPr="006D2EF9" w:rsidRDefault="007170A4" w:rsidP="00715C54">
      <w:pPr>
        <w:tabs>
          <w:tab w:val="left" w:pos="8460"/>
        </w:tabs>
        <w:spacing w:line="360" w:lineRule="auto"/>
        <w:ind w:left="360"/>
        <w:rPr>
          <w:b/>
          <w:color w:val="FF0000"/>
          <w:sz w:val="24"/>
          <w:szCs w:val="24"/>
        </w:rPr>
      </w:pPr>
      <w:r w:rsidRPr="006D2EF9">
        <w:rPr>
          <w:b/>
          <w:color w:val="FF0000"/>
          <w:sz w:val="24"/>
          <w:szCs w:val="24"/>
        </w:rPr>
        <w:t>4)</w:t>
      </w:r>
      <w:r w:rsidR="00B50091" w:rsidRPr="006D2EF9">
        <w:rPr>
          <w:b/>
          <w:color w:val="FF0000"/>
          <w:sz w:val="24"/>
          <w:szCs w:val="24"/>
        </w:rPr>
        <w:t xml:space="preserve"> Use Lockout-tagout procedures</w:t>
      </w:r>
      <w:r w:rsidR="00715C54" w:rsidRPr="006D2EF9">
        <w:rPr>
          <w:b/>
          <w:color w:val="FF0000"/>
          <w:sz w:val="24"/>
          <w:szCs w:val="24"/>
        </w:rPr>
        <w:tab/>
      </w:r>
    </w:p>
    <w:p w:rsidR="007170A4" w:rsidRPr="006D2EF9" w:rsidRDefault="007170A4" w:rsidP="004E2C66">
      <w:pPr>
        <w:spacing w:line="360" w:lineRule="auto"/>
        <w:ind w:left="360"/>
        <w:rPr>
          <w:b/>
          <w:color w:val="FF0000"/>
          <w:sz w:val="24"/>
          <w:szCs w:val="24"/>
        </w:rPr>
      </w:pPr>
      <w:r w:rsidRPr="006D2EF9">
        <w:rPr>
          <w:b/>
          <w:color w:val="FF0000"/>
          <w:sz w:val="24"/>
          <w:szCs w:val="24"/>
        </w:rPr>
        <w:t>5)</w:t>
      </w:r>
      <w:r w:rsidR="00B50091" w:rsidRPr="006D2EF9">
        <w:rPr>
          <w:b/>
          <w:color w:val="FF0000"/>
          <w:sz w:val="24"/>
          <w:szCs w:val="24"/>
        </w:rPr>
        <w:t xml:space="preserve"> Verify that the power is off with test instruments</w:t>
      </w:r>
    </w:p>
    <w:p w:rsidR="007170A4" w:rsidRPr="006D2EF9" w:rsidRDefault="007170A4" w:rsidP="004E2C66">
      <w:pPr>
        <w:spacing w:line="360" w:lineRule="auto"/>
        <w:ind w:left="360"/>
        <w:rPr>
          <w:b/>
          <w:color w:val="FF0000"/>
          <w:sz w:val="24"/>
          <w:szCs w:val="24"/>
        </w:rPr>
      </w:pPr>
      <w:r w:rsidRPr="006D2EF9">
        <w:rPr>
          <w:b/>
          <w:color w:val="FF0000"/>
          <w:sz w:val="24"/>
          <w:szCs w:val="24"/>
        </w:rPr>
        <w:t>6)</w:t>
      </w:r>
      <w:r w:rsidR="00B50091" w:rsidRPr="006D2EF9">
        <w:rPr>
          <w:b/>
          <w:color w:val="FF0000"/>
          <w:sz w:val="24"/>
          <w:szCs w:val="24"/>
        </w:rPr>
        <w:t xml:space="preserve"> Discharge stored electrical energy (and install safety grounds under certain </w:t>
      </w:r>
      <w:r w:rsidR="00715C54" w:rsidRPr="006D2EF9">
        <w:rPr>
          <w:b/>
          <w:color w:val="FF0000"/>
          <w:sz w:val="24"/>
          <w:szCs w:val="24"/>
        </w:rPr>
        <w:t>conditions</w:t>
      </w:r>
      <w:r w:rsidR="00B50091" w:rsidRPr="006D2EF9">
        <w:rPr>
          <w:b/>
          <w:color w:val="FF0000"/>
          <w:sz w:val="24"/>
          <w:szCs w:val="24"/>
        </w:rPr>
        <w:t>)</w:t>
      </w:r>
    </w:p>
    <w:p w:rsidR="00A356F2" w:rsidRPr="00A356F2" w:rsidRDefault="009D2995" w:rsidP="004E2C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A356F2">
        <w:rPr>
          <w:b/>
          <w:sz w:val="24"/>
          <w:szCs w:val="24"/>
        </w:rPr>
        <w:t xml:space="preserve">) </w:t>
      </w:r>
      <w:r w:rsidR="007170A4" w:rsidRPr="00A356F2">
        <w:rPr>
          <w:b/>
          <w:sz w:val="24"/>
          <w:szCs w:val="24"/>
        </w:rPr>
        <w:t xml:space="preserve">Appropriate devices must be applied to </w:t>
      </w:r>
      <w:r w:rsidR="001D2F34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>lockout</w:t>
      </w:r>
      <w:r w:rsidR="007170A4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 </w:t>
      </w:r>
      <w:r w:rsidR="007170A4" w:rsidRPr="006D2EF9">
        <w:rPr>
          <w:color w:val="FF0000"/>
          <w:sz w:val="24"/>
          <w:szCs w:val="24"/>
          <w:u w:val="single"/>
        </w:rPr>
        <w:t xml:space="preserve">or </w:t>
      </w:r>
      <w:r w:rsidR="001D2F34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>tagout</w:t>
      </w:r>
      <w:r w:rsidR="007170A4" w:rsidRPr="006D2EF9">
        <w:rPr>
          <w:b/>
          <w:color w:val="FF0000"/>
          <w:sz w:val="24"/>
          <w:szCs w:val="24"/>
        </w:rPr>
        <w:t xml:space="preserve"> </w:t>
      </w:r>
      <w:r w:rsidR="007170A4" w:rsidRPr="00A356F2">
        <w:rPr>
          <w:b/>
          <w:sz w:val="24"/>
          <w:szCs w:val="24"/>
        </w:rPr>
        <w:t>equipment to properly isolate all energy sources.</w:t>
      </w:r>
    </w:p>
    <w:p w:rsidR="007170A4" w:rsidRPr="006D2EF9" w:rsidRDefault="007B3C0F" w:rsidP="00A356F2">
      <w:pPr>
        <w:rPr>
          <w:rFonts w:ascii="Arial Rounded MT Bold" w:hAnsi="Arial Rounded MT Bold"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9D2995">
        <w:rPr>
          <w:b/>
          <w:sz w:val="24"/>
          <w:szCs w:val="24"/>
        </w:rPr>
        <w:t>3</w:t>
      </w:r>
      <w:r w:rsidR="00A356F2">
        <w:rPr>
          <w:b/>
          <w:sz w:val="24"/>
          <w:szCs w:val="24"/>
        </w:rPr>
        <w:t xml:space="preserve">) </w:t>
      </w:r>
      <w:r w:rsidR="00E95419" w:rsidRPr="00E95419">
        <w:rPr>
          <w:b/>
          <w:sz w:val="24"/>
          <w:szCs w:val="24"/>
        </w:rPr>
        <w:t xml:space="preserve">What category tester would you use for feeders and branch circuits? </w:t>
      </w:r>
      <w:r w:rsidR="0049124B">
        <w:rPr>
          <w:b/>
          <w:sz w:val="24"/>
          <w:szCs w:val="24"/>
        </w:rPr>
        <w:t xml:space="preserve"> </w:t>
      </w:r>
      <w:r w:rsidR="0049124B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Category </w:t>
      </w:r>
      <w:r w:rsidR="00E95419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>III</w:t>
      </w:r>
    </w:p>
    <w:p w:rsidR="00600407" w:rsidRPr="00A356F2" w:rsidRDefault="00600407" w:rsidP="00A356F2">
      <w:pPr>
        <w:rPr>
          <w:b/>
          <w:sz w:val="24"/>
          <w:szCs w:val="24"/>
        </w:rPr>
      </w:pPr>
    </w:p>
    <w:p w:rsidR="00607B2E" w:rsidRDefault="007B3C0F" w:rsidP="007170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D299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) </w:t>
      </w:r>
      <w:r w:rsidR="009D2995">
        <w:rPr>
          <w:b/>
          <w:sz w:val="24"/>
          <w:szCs w:val="24"/>
        </w:rPr>
        <w:t>There are two</w:t>
      </w:r>
      <w:r>
        <w:rPr>
          <w:b/>
          <w:sz w:val="24"/>
          <w:szCs w:val="24"/>
        </w:rPr>
        <w:t xml:space="preserve"> techniques for controlling hazardous energy are</w:t>
      </w:r>
      <w:r w:rsidR="002D3433">
        <w:rPr>
          <w:b/>
          <w:sz w:val="24"/>
          <w:szCs w:val="24"/>
        </w:rPr>
        <w:t>:  Section:</w:t>
      </w:r>
      <w:r w:rsidR="00975D3B">
        <w:rPr>
          <w:b/>
          <w:sz w:val="24"/>
          <w:szCs w:val="24"/>
        </w:rPr>
        <w:t xml:space="preserve"> 120.2(</w:t>
      </w:r>
      <w:r w:rsidR="002D3433">
        <w:rPr>
          <w:b/>
          <w:sz w:val="24"/>
          <w:szCs w:val="24"/>
        </w:rPr>
        <w:t>D)</w:t>
      </w:r>
    </w:p>
    <w:p w:rsidR="007B3C0F" w:rsidRPr="0049124B" w:rsidRDefault="007B3C0F" w:rsidP="007170A4">
      <w:pPr>
        <w:rPr>
          <w:rFonts w:ascii="Arial Rounded MT Bold" w:hAnsi="Arial Rounded MT Bold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D2EF9">
        <w:rPr>
          <w:b/>
          <w:color w:val="FF0000"/>
          <w:sz w:val="24"/>
          <w:szCs w:val="24"/>
        </w:rPr>
        <w:t>1</w:t>
      </w:r>
      <w:r w:rsidRPr="006D2EF9">
        <w:rPr>
          <w:color w:val="FF0000"/>
          <w:sz w:val="24"/>
          <w:szCs w:val="24"/>
        </w:rPr>
        <w:t>)</w:t>
      </w:r>
      <w:r w:rsidR="004E2C66" w:rsidRPr="006D2EF9">
        <w:rPr>
          <w:color w:val="FF0000"/>
          <w:sz w:val="24"/>
          <w:szCs w:val="24"/>
        </w:rPr>
        <w:t xml:space="preserve">  </w:t>
      </w:r>
      <w:r w:rsidR="0049124B" w:rsidRPr="006D2EF9">
        <w:rPr>
          <w:rFonts w:ascii="Arial Rounded MT Bold" w:hAnsi="Arial Rounded MT Bold"/>
          <w:color w:val="FF0000"/>
          <w:sz w:val="24"/>
          <w:szCs w:val="24"/>
        </w:rPr>
        <w:t>Simple</w:t>
      </w:r>
      <w:r w:rsidR="004E2C66" w:rsidRPr="006D2EF9">
        <w:rPr>
          <w:color w:val="FF0000"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ab/>
      </w:r>
      <w:r w:rsidRPr="006D2EF9">
        <w:rPr>
          <w:b/>
          <w:color w:val="FF0000"/>
          <w:sz w:val="24"/>
          <w:szCs w:val="24"/>
        </w:rPr>
        <w:t>2)</w:t>
      </w:r>
      <w:r w:rsidR="0049124B" w:rsidRPr="006D2EF9">
        <w:rPr>
          <w:b/>
          <w:color w:val="FF0000"/>
          <w:sz w:val="24"/>
          <w:szCs w:val="24"/>
        </w:rPr>
        <w:t xml:space="preserve"> </w:t>
      </w:r>
      <w:r w:rsidR="0049124B" w:rsidRPr="006D2EF9">
        <w:rPr>
          <w:rFonts w:ascii="Arial Rounded MT Bold" w:hAnsi="Arial Rounded MT Bold"/>
          <w:color w:val="FF0000"/>
          <w:sz w:val="24"/>
          <w:szCs w:val="24"/>
        </w:rPr>
        <w:t>Complex</w:t>
      </w:r>
    </w:p>
    <w:p w:rsidR="0049124B" w:rsidRDefault="002D3433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15) Section 120.2(B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3)(4) states </w:t>
      </w:r>
      <w:r w:rsidR="00C177DD">
        <w:rPr>
          <w:b/>
          <w:sz w:val="24"/>
          <w:szCs w:val="24"/>
        </w:rPr>
        <w:t>the employee</w:t>
      </w:r>
      <w:r>
        <w:rPr>
          <w:b/>
          <w:sz w:val="24"/>
          <w:szCs w:val="24"/>
        </w:rPr>
        <w:t xml:space="preserve"> is required to have documented training in </w:t>
      </w:r>
    </w:p>
    <w:p w:rsidR="002D3433" w:rsidRDefault="002D3433" w:rsidP="00A356F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LOTO </w:t>
      </w:r>
      <w:r w:rsidRPr="00823785">
        <w:rPr>
          <w:b/>
          <w:sz w:val="24"/>
          <w:szCs w:val="24"/>
          <w:u w:val="single"/>
        </w:rPr>
        <w:t>every</w:t>
      </w:r>
      <w:r w:rsidR="0049124B" w:rsidRPr="00823785">
        <w:rPr>
          <w:b/>
          <w:sz w:val="24"/>
          <w:szCs w:val="24"/>
          <w:u w:val="single"/>
        </w:rPr>
        <w:t xml:space="preserve"> </w:t>
      </w:r>
      <w:r w:rsidR="0049124B" w:rsidRPr="006D2EF9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3</w:t>
      </w:r>
      <w:r w:rsidRPr="006D2EF9">
        <w:rPr>
          <w:b/>
          <w:color w:val="FF0000"/>
          <w:sz w:val="24"/>
          <w:szCs w:val="24"/>
          <w:u w:val="single"/>
        </w:rPr>
        <w:t xml:space="preserve"> years</w:t>
      </w:r>
      <w:r w:rsidRPr="006D2EF9">
        <w:rPr>
          <w:b/>
          <w:color w:val="FF0000"/>
          <w:sz w:val="24"/>
          <w:szCs w:val="24"/>
        </w:rPr>
        <w:t>.</w:t>
      </w:r>
      <w:proofErr w:type="gramEnd"/>
      <w:r w:rsidRPr="006D2EF9">
        <w:rPr>
          <w:b/>
          <w:color w:val="FF0000"/>
          <w:sz w:val="24"/>
          <w:szCs w:val="24"/>
        </w:rPr>
        <w:t xml:space="preserve"> </w:t>
      </w:r>
    </w:p>
    <w:p w:rsidR="007B3C0F" w:rsidRDefault="002D3433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A356F2">
        <w:rPr>
          <w:b/>
          <w:sz w:val="24"/>
          <w:szCs w:val="24"/>
        </w:rPr>
        <w:t xml:space="preserve">) </w:t>
      </w:r>
      <w:r w:rsidR="009D2995">
        <w:rPr>
          <w:b/>
          <w:sz w:val="24"/>
          <w:szCs w:val="24"/>
        </w:rPr>
        <w:t>When it is</w:t>
      </w:r>
      <w:r w:rsidR="00051775" w:rsidRPr="00A356F2">
        <w:rPr>
          <w:b/>
          <w:sz w:val="24"/>
          <w:szCs w:val="24"/>
        </w:rPr>
        <w:t xml:space="preserve"> Infeasible to De-energize</w:t>
      </w:r>
      <w:r w:rsidR="007170A4" w:rsidRPr="00A356F2">
        <w:rPr>
          <w:b/>
          <w:sz w:val="24"/>
          <w:szCs w:val="24"/>
        </w:rPr>
        <w:t xml:space="preserve">? </w:t>
      </w:r>
      <w:r w:rsidR="009D2995">
        <w:rPr>
          <w:b/>
          <w:sz w:val="24"/>
          <w:szCs w:val="24"/>
        </w:rPr>
        <w:t xml:space="preserve"> (</w:t>
      </w:r>
      <w:proofErr w:type="gramStart"/>
      <w:r w:rsidR="009D2995">
        <w:rPr>
          <w:b/>
          <w:sz w:val="24"/>
          <w:szCs w:val="24"/>
        </w:rPr>
        <w:t>there</w:t>
      </w:r>
      <w:proofErr w:type="gramEnd"/>
      <w:r w:rsidR="009D2995">
        <w:rPr>
          <w:b/>
          <w:sz w:val="24"/>
          <w:szCs w:val="24"/>
        </w:rPr>
        <w:t xml:space="preserve"> are only three</w:t>
      </w:r>
      <w:r w:rsidR="0049124B">
        <w:rPr>
          <w:b/>
          <w:sz w:val="24"/>
          <w:szCs w:val="24"/>
        </w:rPr>
        <w:t xml:space="preserve"> reasons</w:t>
      </w:r>
      <w:r w:rsidR="009D2995">
        <w:rPr>
          <w:b/>
          <w:sz w:val="24"/>
          <w:szCs w:val="24"/>
        </w:rPr>
        <w:t>)</w:t>
      </w:r>
    </w:p>
    <w:p w:rsidR="007B3C0F" w:rsidRPr="00DB2ED7" w:rsidRDefault="007B3C0F" w:rsidP="007B3C0F">
      <w:pPr>
        <w:spacing w:line="480" w:lineRule="auto"/>
        <w:rPr>
          <w:rFonts w:ascii="Arial Rounded MT Bold" w:hAnsi="Arial Rounded MT Bold"/>
          <w:sz w:val="24"/>
          <w:szCs w:val="24"/>
        </w:rPr>
      </w:pPr>
      <w:r>
        <w:rPr>
          <w:b/>
          <w:sz w:val="24"/>
          <w:szCs w:val="24"/>
        </w:rPr>
        <w:tab/>
        <w:t>1)</w:t>
      </w:r>
      <w:r w:rsidR="00CB1482" w:rsidRPr="00CB1482">
        <w:t xml:space="preserve"> </w:t>
      </w:r>
      <w:r w:rsidR="00CB1482" w:rsidRPr="00DB2ED7">
        <w:rPr>
          <w:rFonts w:ascii="Arial Rounded MT Bold" w:hAnsi="Arial Rounded MT Bold"/>
          <w:sz w:val="24"/>
          <w:szCs w:val="24"/>
        </w:rPr>
        <w:t xml:space="preserve">If </w:t>
      </w:r>
      <w:proofErr w:type="spellStart"/>
      <w:r w:rsidR="00CB1482" w:rsidRPr="00DB2ED7">
        <w:rPr>
          <w:rFonts w:ascii="Arial Rounded MT Bold" w:hAnsi="Arial Rounded MT Bold"/>
          <w:sz w:val="24"/>
          <w:szCs w:val="24"/>
        </w:rPr>
        <w:t>deenergizing</w:t>
      </w:r>
      <w:proofErr w:type="spellEnd"/>
      <w:r w:rsidR="00CB1482" w:rsidRPr="00DB2ED7">
        <w:rPr>
          <w:rFonts w:ascii="Arial Rounded MT Bold" w:hAnsi="Arial Rounded MT Bold"/>
          <w:sz w:val="24"/>
          <w:szCs w:val="24"/>
        </w:rPr>
        <w:t xml:space="preserve"> is infeasible due to </w:t>
      </w:r>
      <w:r w:rsidR="00CB1482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>equipment design or operational limitations</w:t>
      </w:r>
    </w:p>
    <w:p w:rsidR="007B3C0F" w:rsidRPr="00DB2ED7" w:rsidRDefault="007B3C0F" w:rsidP="00CB1482">
      <w:pPr>
        <w:spacing w:after="0" w:line="480" w:lineRule="auto"/>
        <w:rPr>
          <w:rFonts w:ascii="Arial Rounded MT Bold" w:hAnsi="Arial Rounded MT Bold"/>
          <w:sz w:val="24"/>
          <w:szCs w:val="24"/>
        </w:rPr>
      </w:pPr>
      <w:r w:rsidRPr="00DB2ED7">
        <w:rPr>
          <w:rFonts w:ascii="Arial Rounded MT Bold" w:hAnsi="Arial Rounded MT Bold"/>
          <w:sz w:val="24"/>
          <w:szCs w:val="24"/>
        </w:rPr>
        <w:tab/>
        <w:t>2)</w:t>
      </w:r>
      <w:r w:rsidR="00CB1482" w:rsidRPr="00DB2ED7">
        <w:rPr>
          <w:rFonts w:ascii="Arial Rounded MT Bold" w:hAnsi="Arial Rounded MT Bold"/>
        </w:rPr>
        <w:t xml:space="preserve"> </w:t>
      </w:r>
      <w:r w:rsidR="00CB1482" w:rsidRPr="00DB2ED7">
        <w:rPr>
          <w:rFonts w:ascii="Arial Rounded MT Bold" w:hAnsi="Arial Rounded MT Bold"/>
          <w:sz w:val="24"/>
          <w:szCs w:val="24"/>
        </w:rPr>
        <w:t xml:space="preserve">If </w:t>
      </w:r>
      <w:proofErr w:type="spellStart"/>
      <w:r w:rsidR="00CB1482" w:rsidRPr="00DB2ED7">
        <w:rPr>
          <w:rFonts w:ascii="Arial Rounded MT Bold" w:hAnsi="Arial Rounded MT Bold"/>
          <w:sz w:val="24"/>
          <w:szCs w:val="24"/>
        </w:rPr>
        <w:t>deenergizing</w:t>
      </w:r>
      <w:proofErr w:type="spellEnd"/>
      <w:r w:rsidR="00CB1482" w:rsidRPr="00DB2ED7">
        <w:rPr>
          <w:rFonts w:ascii="Arial Rounded MT Bold" w:hAnsi="Arial Rounded MT Bold"/>
          <w:sz w:val="24"/>
          <w:szCs w:val="24"/>
        </w:rPr>
        <w:t xml:space="preserve"> is infeasible due to </w:t>
      </w:r>
      <w:r w:rsidR="00CB1482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>testing and troubleshooting work</w:t>
      </w:r>
      <w:r w:rsidR="00CB1482" w:rsidRPr="00DB2ED7">
        <w:rPr>
          <w:rFonts w:ascii="Arial Rounded MT Bold" w:hAnsi="Arial Rounded MT Bold"/>
          <w:sz w:val="24"/>
          <w:szCs w:val="24"/>
        </w:rPr>
        <w:t xml:space="preserve"> that can be done only while the circuits are energized</w:t>
      </w:r>
    </w:p>
    <w:p w:rsidR="00051775" w:rsidRPr="00DB2ED7" w:rsidRDefault="007B3C0F" w:rsidP="004E2C66">
      <w:pPr>
        <w:spacing w:line="480" w:lineRule="auto"/>
        <w:rPr>
          <w:rFonts w:ascii="Arial Rounded MT Bold" w:hAnsi="Arial Rounded MT Bold"/>
          <w:sz w:val="24"/>
          <w:szCs w:val="24"/>
        </w:rPr>
      </w:pPr>
      <w:r w:rsidRPr="00DB2ED7">
        <w:rPr>
          <w:rFonts w:ascii="Arial Rounded MT Bold" w:hAnsi="Arial Rounded MT Bold"/>
          <w:sz w:val="24"/>
          <w:szCs w:val="24"/>
        </w:rPr>
        <w:tab/>
        <w:t>3)</w:t>
      </w:r>
      <w:r w:rsidR="007170A4" w:rsidRPr="00DB2ED7">
        <w:rPr>
          <w:rFonts w:ascii="Arial Rounded MT Bold" w:hAnsi="Arial Rounded MT Bold"/>
          <w:sz w:val="24"/>
          <w:szCs w:val="24"/>
        </w:rPr>
        <w:t xml:space="preserve"> </w:t>
      </w:r>
      <w:r w:rsidR="00CB1482" w:rsidRPr="00DB2ED7">
        <w:rPr>
          <w:rFonts w:ascii="Arial Rounded MT Bold" w:hAnsi="Arial Rounded MT Bold"/>
          <w:sz w:val="24"/>
          <w:szCs w:val="24"/>
        </w:rPr>
        <w:t xml:space="preserve">If </w:t>
      </w:r>
      <w:proofErr w:type="spellStart"/>
      <w:r w:rsidR="00CB1482" w:rsidRPr="00DB2ED7">
        <w:rPr>
          <w:rFonts w:ascii="Arial Rounded MT Bold" w:hAnsi="Arial Rounded MT Bold"/>
          <w:sz w:val="24"/>
          <w:szCs w:val="24"/>
        </w:rPr>
        <w:t>deenergizing</w:t>
      </w:r>
      <w:proofErr w:type="spellEnd"/>
      <w:r w:rsidR="00CB1482" w:rsidRPr="00DB2ED7">
        <w:rPr>
          <w:rFonts w:ascii="Arial Rounded MT Bold" w:hAnsi="Arial Rounded MT Bold"/>
          <w:sz w:val="24"/>
          <w:szCs w:val="24"/>
        </w:rPr>
        <w:t xml:space="preserve"> </w:t>
      </w:r>
      <w:r w:rsidR="00CB1482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>introduces additional or increased hazards</w:t>
      </w:r>
    </w:p>
    <w:p w:rsidR="00C3789B" w:rsidRDefault="0088568C" w:rsidP="00C3789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</w:t>
      </w:r>
      <w:r w:rsidR="00C3789B">
        <w:rPr>
          <w:b/>
          <w:sz w:val="24"/>
          <w:szCs w:val="24"/>
        </w:rPr>
        <w:t>)</w:t>
      </w:r>
      <w:r w:rsidR="00C3789B" w:rsidRPr="00C3789B">
        <w:t xml:space="preserve"> </w:t>
      </w:r>
      <w:r w:rsidR="00C3789B">
        <w:t xml:space="preserve"> </w:t>
      </w:r>
      <w:r w:rsidR="00C3789B" w:rsidRPr="00C3789B">
        <w:rPr>
          <w:b/>
          <w:sz w:val="24"/>
        </w:rPr>
        <w:t>Section:</w:t>
      </w:r>
      <w:r w:rsidR="00C3789B" w:rsidRPr="00C3789B">
        <w:rPr>
          <w:sz w:val="24"/>
        </w:rPr>
        <w:t xml:space="preserve"> </w:t>
      </w:r>
      <w:r w:rsidR="00C3789B" w:rsidRPr="00C3789B">
        <w:rPr>
          <w:b/>
          <w:sz w:val="24"/>
          <w:szCs w:val="24"/>
        </w:rPr>
        <w:t>130.2(B</w:t>
      </w:r>
      <w:proofErr w:type="gramStart"/>
      <w:r w:rsidR="00C3789B" w:rsidRPr="00C3789B">
        <w:rPr>
          <w:b/>
          <w:sz w:val="24"/>
          <w:szCs w:val="24"/>
        </w:rPr>
        <w:t>)(</w:t>
      </w:r>
      <w:proofErr w:type="gramEnd"/>
      <w:r w:rsidR="00C3789B" w:rsidRPr="00C3789B">
        <w:rPr>
          <w:b/>
          <w:sz w:val="24"/>
          <w:szCs w:val="24"/>
        </w:rPr>
        <w:t xml:space="preserve">1) </w:t>
      </w:r>
      <w:r w:rsidR="00C3789B">
        <w:rPr>
          <w:b/>
          <w:sz w:val="24"/>
          <w:szCs w:val="24"/>
        </w:rPr>
        <w:t xml:space="preserve">The </w:t>
      </w:r>
      <w:r w:rsidR="00C3789B" w:rsidRPr="00C3789B">
        <w:rPr>
          <w:b/>
          <w:sz w:val="24"/>
          <w:szCs w:val="24"/>
        </w:rPr>
        <w:t>Energized Electrical Work Permit [EEWP] is required under the following conditions:</w:t>
      </w:r>
    </w:p>
    <w:p w:rsidR="00C3789B" w:rsidRPr="00C3789B" w:rsidRDefault="00C3789B" w:rsidP="00C3789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="00C177DD">
        <w:rPr>
          <w:b/>
          <w:sz w:val="24"/>
          <w:szCs w:val="24"/>
        </w:rPr>
        <w:t xml:space="preserve"> </w:t>
      </w:r>
      <w:r w:rsidRPr="00C3789B">
        <w:rPr>
          <w:b/>
          <w:sz w:val="24"/>
          <w:szCs w:val="24"/>
        </w:rPr>
        <w:t>When work is performed within the</w:t>
      </w:r>
      <w:r w:rsidR="008C7BBA">
        <w:rPr>
          <w:b/>
          <w:sz w:val="24"/>
          <w:szCs w:val="24"/>
        </w:rPr>
        <w:t xml:space="preserve"> </w:t>
      </w:r>
      <w:r w:rsidR="008C7BBA" w:rsidRPr="006D2EF9">
        <w:rPr>
          <w:rFonts w:ascii="Arial Rounded MT Bold" w:hAnsi="Arial Rounded MT Bold"/>
          <w:color w:val="FF0000"/>
          <w:sz w:val="24"/>
          <w:szCs w:val="24"/>
          <w:u w:val="single"/>
        </w:rPr>
        <w:t>restricted approach boundary</w:t>
      </w:r>
      <w:r w:rsidR="008C7BBA" w:rsidRPr="006D2EF9">
        <w:rPr>
          <w:color w:val="FF0000"/>
          <w:sz w:val="24"/>
          <w:szCs w:val="24"/>
        </w:rPr>
        <w:t>.</w:t>
      </w:r>
      <w:r w:rsidRPr="006D2EF9">
        <w:rPr>
          <w:b/>
          <w:color w:val="FF0000"/>
          <w:sz w:val="24"/>
          <w:szCs w:val="24"/>
        </w:rPr>
        <w:t xml:space="preserve"> </w:t>
      </w:r>
    </w:p>
    <w:p w:rsidR="00C3789B" w:rsidRPr="00C3789B" w:rsidRDefault="00C3789B" w:rsidP="00C3789B">
      <w:pPr>
        <w:spacing w:line="240" w:lineRule="auto"/>
        <w:rPr>
          <w:b/>
          <w:sz w:val="24"/>
          <w:szCs w:val="24"/>
        </w:rPr>
      </w:pPr>
      <w:r w:rsidRPr="00C3789B">
        <w:rPr>
          <w:b/>
          <w:sz w:val="24"/>
          <w:szCs w:val="24"/>
        </w:rPr>
        <w:t xml:space="preserve">                       Or</w:t>
      </w:r>
    </w:p>
    <w:p w:rsidR="00C3789B" w:rsidRDefault="00C3789B" w:rsidP="00C3789B">
      <w:pPr>
        <w:spacing w:line="600" w:lineRule="auto"/>
        <w:rPr>
          <w:b/>
          <w:sz w:val="24"/>
          <w:szCs w:val="24"/>
        </w:rPr>
      </w:pPr>
      <w:r w:rsidRPr="00C378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b)</w:t>
      </w:r>
      <w:r w:rsidRPr="00C3789B">
        <w:rPr>
          <w:b/>
          <w:sz w:val="24"/>
          <w:szCs w:val="24"/>
        </w:rPr>
        <w:t xml:space="preserve"> When the employee interacts with the equipment when conductors or circuit parts are not exposed but an increased </w:t>
      </w:r>
      <w:r w:rsidR="008C7BBA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likelihood of injury</w:t>
      </w:r>
      <w:r w:rsidR="008C7BBA" w:rsidRPr="00E1008A">
        <w:rPr>
          <w:b/>
          <w:color w:val="FF0000"/>
          <w:sz w:val="24"/>
          <w:szCs w:val="24"/>
        </w:rPr>
        <w:t xml:space="preserve"> </w:t>
      </w:r>
      <w:r w:rsidRPr="00C3789B">
        <w:rPr>
          <w:b/>
          <w:sz w:val="24"/>
          <w:szCs w:val="24"/>
        </w:rPr>
        <w:t>from an exposure to an arc flash exists</w:t>
      </w:r>
    </w:p>
    <w:p w:rsidR="00C3789B" w:rsidRDefault="0088568C" w:rsidP="00C3789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A356F2">
        <w:rPr>
          <w:b/>
          <w:sz w:val="24"/>
          <w:szCs w:val="24"/>
        </w:rPr>
        <w:t>)</w:t>
      </w:r>
      <w:r w:rsidR="00A356F2" w:rsidRPr="00A356F2">
        <w:rPr>
          <w:b/>
          <w:sz w:val="24"/>
          <w:szCs w:val="24"/>
        </w:rPr>
        <w:t xml:space="preserve"> </w:t>
      </w:r>
      <w:r w:rsidR="00C3789B">
        <w:rPr>
          <w:b/>
          <w:sz w:val="24"/>
          <w:szCs w:val="24"/>
        </w:rPr>
        <w:t xml:space="preserve"> Section: </w:t>
      </w:r>
      <w:r w:rsidR="00C3789B" w:rsidRPr="00C3789B">
        <w:rPr>
          <w:b/>
          <w:sz w:val="24"/>
          <w:szCs w:val="24"/>
        </w:rPr>
        <w:t>130.2(B</w:t>
      </w:r>
      <w:proofErr w:type="gramStart"/>
      <w:r w:rsidR="00C3789B" w:rsidRPr="00C3789B">
        <w:rPr>
          <w:b/>
          <w:sz w:val="24"/>
          <w:szCs w:val="24"/>
        </w:rPr>
        <w:t>)(</w:t>
      </w:r>
      <w:proofErr w:type="gramEnd"/>
      <w:r w:rsidR="00C3789B" w:rsidRPr="00C3789B">
        <w:rPr>
          <w:b/>
          <w:sz w:val="24"/>
          <w:szCs w:val="24"/>
        </w:rPr>
        <w:t xml:space="preserve">3) </w:t>
      </w:r>
      <w:r w:rsidR="00C3789B">
        <w:rPr>
          <w:b/>
          <w:sz w:val="24"/>
          <w:szCs w:val="24"/>
        </w:rPr>
        <w:t xml:space="preserve">There are four </w:t>
      </w:r>
      <w:r w:rsidR="00C3789B" w:rsidRPr="00C3789B">
        <w:rPr>
          <w:b/>
          <w:sz w:val="24"/>
          <w:szCs w:val="24"/>
        </w:rPr>
        <w:t xml:space="preserve">Exemptions </w:t>
      </w:r>
      <w:r w:rsidR="00C177DD">
        <w:rPr>
          <w:b/>
          <w:sz w:val="24"/>
          <w:szCs w:val="24"/>
        </w:rPr>
        <w:t>to when an EEWP is not required.</w:t>
      </w:r>
      <w:r w:rsidR="00C3789B">
        <w:rPr>
          <w:b/>
          <w:sz w:val="24"/>
          <w:szCs w:val="24"/>
        </w:rPr>
        <w:t xml:space="preserve"> </w:t>
      </w:r>
    </w:p>
    <w:p w:rsidR="00C3789B" w:rsidRPr="00C3789B" w:rsidRDefault="00C3789B" w:rsidP="00C3789B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) </w:t>
      </w:r>
      <w:r w:rsidRPr="00C3789B">
        <w:rPr>
          <w:b/>
          <w:sz w:val="24"/>
          <w:szCs w:val="24"/>
        </w:rPr>
        <w:t xml:space="preserve">Testing, toubleshooting and </w:t>
      </w:r>
      <w:r w:rsidR="008C7BBA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voltage measuring</w:t>
      </w:r>
    </w:p>
    <w:p w:rsidR="00C3789B" w:rsidRPr="00C3789B" w:rsidRDefault="00C3789B" w:rsidP="00C3789B">
      <w:pPr>
        <w:spacing w:line="48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</w:t>
      </w:r>
      <w:r w:rsidRPr="00C3789B">
        <w:rPr>
          <w:b/>
          <w:sz w:val="24"/>
          <w:szCs w:val="24"/>
        </w:rPr>
        <w:t>Thermography</w:t>
      </w:r>
      <w:proofErr w:type="gramEnd"/>
      <w:r w:rsidRPr="00C3789B">
        <w:rPr>
          <w:b/>
          <w:sz w:val="24"/>
          <w:szCs w:val="24"/>
        </w:rPr>
        <w:t xml:space="preserve"> and </w:t>
      </w:r>
      <w:r w:rsidR="008C7BBA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visual</w:t>
      </w:r>
      <w:r w:rsidRPr="00C3789B">
        <w:rPr>
          <w:b/>
          <w:sz w:val="24"/>
          <w:szCs w:val="24"/>
        </w:rPr>
        <w:t xml:space="preserve"> inspection if the restricted approach boundary (RAB) is not crossed</w:t>
      </w:r>
    </w:p>
    <w:p w:rsidR="00C3789B" w:rsidRPr="00C3789B" w:rsidRDefault="00C3789B" w:rsidP="00C3789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8C7BBA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Access/egress</w:t>
      </w:r>
      <w:r w:rsidRPr="00E1008A">
        <w:rPr>
          <w:b/>
          <w:color w:val="FF0000"/>
          <w:sz w:val="24"/>
          <w:szCs w:val="24"/>
        </w:rPr>
        <w:t xml:space="preserve"> </w:t>
      </w:r>
      <w:r w:rsidRPr="00C3789B">
        <w:rPr>
          <w:b/>
          <w:sz w:val="24"/>
          <w:szCs w:val="24"/>
        </w:rPr>
        <w:t>from an area with energized electrical equipment with no electrical work and the RAB is not crossed</w:t>
      </w:r>
    </w:p>
    <w:p w:rsidR="00C3789B" w:rsidRDefault="00C3789B" w:rsidP="00C3789B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Pr="00C3789B">
        <w:rPr>
          <w:b/>
          <w:sz w:val="24"/>
          <w:szCs w:val="24"/>
        </w:rPr>
        <w:t xml:space="preserve">General </w:t>
      </w:r>
      <w:r w:rsidR="008C7BBA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housekeeping</w:t>
      </w:r>
      <w:r w:rsidRPr="00C3789B">
        <w:rPr>
          <w:b/>
          <w:sz w:val="24"/>
          <w:szCs w:val="24"/>
        </w:rPr>
        <w:t xml:space="preserve"> and miscellaneous nonelectrical task if the RAB is not crossed</w:t>
      </w:r>
    </w:p>
    <w:p w:rsidR="00051775" w:rsidRPr="00051775" w:rsidRDefault="0088568C" w:rsidP="00C3789B">
      <w:pPr>
        <w:spacing w:line="480" w:lineRule="auto"/>
        <w:rPr>
          <w:b/>
          <w:sz w:val="32"/>
        </w:rPr>
      </w:pPr>
      <w:r>
        <w:rPr>
          <w:b/>
          <w:sz w:val="24"/>
          <w:szCs w:val="24"/>
        </w:rPr>
        <w:t>19</w:t>
      </w:r>
      <w:r w:rsidR="00A356F2">
        <w:rPr>
          <w:b/>
          <w:sz w:val="24"/>
          <w:szCs w:val="24"/>
        </w:rPr>
        <w:t>)</w:t>
      </w:r>
      <w:r w:rsidR="00A356F2" w:rsidRPr="00A356F2">
        <w:rPr>
          <w:b/>
          <w:sz w:val="24"/>
          <w:szCs w:val="24"/>
        </w:rPr>
        <w:t xml:space="preserve"> </w:t>
      </w:r>
      <w:r w:rsidR="00DD2C54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Section 130.1(B</w:t>
      </w:r>
      <w:proofErr w:type="gramStart"/>
      <w:r w:rsidR="00DD2C54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)(</w:t>
      </w:r>
      <w:proofErr w:type="gramEnd"/>
      <w:r w:rsidR="00DD2C54" w:rsidRPr="00E1008A">
        <w:rPr>
          <w:rFonts w:ascii="Arial Rounded MT Bold" w:hAnsi="Arial Rounded MT Bold"/>
          <w:color w:val="FF0000"/>
          <w:sz w:val="24"/>
          <w:szCs w:val="24"/>
          <w:u w:val="single"/>
        </w:rPr>
        <w:t>2)</w:t>
      </w:r>
      <w:r w:rsidR="00DD2C54" w:rsidRPr="00E1008A">
        <w:rPr>
          <w:b/>
          <w:color w:val="FF0000"/>
          <w:sz w:val="24"/>
          <w:szCs w:val="24"/>
        </w:rPr>
        <w:t xml:space="preserve"> </w:t>
      </w:r>
      <w:r w:rsidR="00975D3B" w:rsidRPr="00E1008A">
        <w:rPr>
          <w:b/>
          <w:color w:val="FF0000"/>
          <w:sz w:val="24"/>
          <w:szCs w:val="24"/>
        </w:rPr>
        <w:t xml:space="preserve"> </w:t>
      </w:r>
      <w:r w:rsidR="00051775" w:rsidRPr="00A356F2">
        <w:rPr>
          <w:b/>
          <w:sz w:val="24"/>
          <w:szCs w:val="24"/>
        </w:rPr>
        <w:t>of the 70E details the minimum information that must be documented in the energized electrical work permit</w:t>
      </w:r>
      <w:r w:rsidR="009C3831">
        <w:rPr>
          <w:b/>
          <w:sz w:val="24"/>
          <w:szCs w:val="24"/>
        </w:rPr>
        <w:t>.</w:t>
      </w:r>
    </w:p>
    <w:p w:rsidR="00E1008A" w:rsidRDefault="00E1008A" w:rsidP="00A356F2">
      <w:pPr>
        <w:rPr>
          <w:b/>
          <w:sz w:val="24"/>
          <w:szCs w:val="24"/>
        </w:rPr>
      </w:pPr>
    </w:p>
    <w:p w:rsidR="00E1008A" w:rsidRDefault="00E1008A" w:rsidP="00A356F2">
      <w:pPr>
        <w:rPr>
          <w:b/>
          <w:sz w:val="24"/>
          <w:szCs w:val="24"/>
        </w:rPr>
      </w:pPr>
    </w:p>
    <w:p w:rsidR="00E1008A" w:rsidRDefault="00E1008A" w:rsidP="00A356F2">
      <w:pPr>
        <w:rPr>
          <w:b/>
          <w:sz w:val="24"/>
          <w:szCs w:val="24"/>
        </w:rPr>
      </w:pPr>
    </w:p>
    <w:p w:rsidR="00E1008A" w:rsidRDefault="00E1008A" w:rsidP="00A356F2">
      <w:pPr>
        <w:rPr>
          <w:b/>
          <w:sz w:val="24"/>
          <w:szCs w:val="24"/>
        </w:rPr>
      </w:pPr>
    </w:p>
    <w:p w:rsidR="00E1008A" w:rsidRDefault="00E1008A" w:rsidP="00A356F2">
      <w:pPr>
        <w:rPr>
          <w:b/>
          <w:sz w:val="24"/>
          <w:szCs w:val="24"/>
        </w:rPr>
      </w:pPr>
    </w:p>
    <w:p w:rsidR="00E1008A" w:rsidRDefault="00E1008A" w:rsidP="00A356F2">
      <w:pPr>
        <w:rPr>
          <w:b/>
          <w:sz w:val="24"/>
          <w:szCs w:val="24"/>
        </w:rPr>
      </w:pPr>
    </w:p>
    <w:p w:rsidR="00051775" w:rsidRPr="00A356F2" w:rsidRDefault="0088568C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</w:t>
      </w:r>
      <w:r w:rsidR="00A356F2">
        <w:rPr>
          <w:b/>
          <w:sz w:val="24"/>
          <w:szCs w:val="24"/>
        </w:rPr>
        <w:t>)</w:t>
      </w:r>
      <w:r w:rsidR="00A356F2" w:rsidRPr="00A356F2">
        <w:rPr>
          <w:b/>
          <w:sz w:val="24"/>
          <w:szCs w:val="24"/>
        </w:rPr>
        <w:t xml:space="preserve"> What</w:t>
      </w:r>
      <w:r w:rsidR="00AC3D14" w:rsidRPr="00A356F2">
        <w:rPr>
          <w:b/>
          <w:sz w:val="24"/>
          <w:szCs w:val="24"/>
        </w:rPr>
        <w:t xml:space="preserve"> are </w:t>
      </w:r>
      <w:r w:rsidR="0012305C">
        <w:rPr>
          <w:b/>
          <w:sz w:val="24"/>
          <w:szCs w:val="24"/>
        </w:rPr>
        <w:t>the two</w:t>
      </w:r>
      <w:r w:rsidR="00051775" w:rsidRPr="00A356F2">
        <w:rPr>
          <w:b/>
          <w:sz w:val="24"/>
          <w:szCs w:val="24"/>
        </w:rPr>
        <w:t xml:space="preserve"> Shock Approach boundaries called and what </w:t>
      </w:r>
      <w:r w:rsidR="00AC3D14" w:rsidRPr="00A356F2">
        <w:rPr>
          <w:b/>
          <w:sz w:val="24"/>
          <w:szCs w:val="24"/>
        </w:rPr>
        <w:t xml:space="preserve">is </w:t>
      </w:r>
      <w:r w:rsidR="00051775" w:rsidRPr="00A356F2">
        <w:rPr>
          <w:b/>
          <w:sz w:val="24"/>
          <w:szCs w:val="24"/>
        </w:rPr>
        <w:t xml:space="preserve">the distance limitation of each for equipment rated at </w:t>
      </w:r>
      <w:r w:rsidR="00CD5116">
        <w:rPr>
          <w:b/>
          <w:sz w:val="24"/>
          <w:szCs w:val="24"/>
        </w:rPr>
        <w:t>50</w:t>
      </w:r>
      <w:r w:rsidR="007F7CE2">
        <w:rPr>
          <w:b/>
          <w:sz w:val="24"/>
          <w:szCs w:val="24"/>
        </w:rPr>
        <w:t xml:space="preserve"> </w:t>
      </w:r>
      <w:r w:rsidR="00051775" w:rsidRPr="00A356F2">
        <w:rPr>
          <w:b/>
          <w:sz w:val="24"/>
          <w:szCs w:val="24"/>
        </w:rPr>
        <w:t xml:space="preserve">volts to </w:t>
      </w:r>
      <w:r w:rsidR="007F7CE2">
        <w:rPr>
          <w:b/>
          <w:sz w:val="24"/>
          <w:szCs w:val="24"/>
        </w:rPr>
        <w:t xml:space="preserve">750 </w:t>
      </w:r>
      <w:r w:rsidR="00051775" w:rsidRPr="00A356F2">
        <w:rPr>
          <w:b/>
          <w:sz w:val="24"/>
          <w:szCs w:val="24"/>
        </w:rPr>
        <w:t>volts?</w:t>
      </w:r>
      <w:r w:rsidR="00752236">
        <w:rPr>
          <w:b/>
          <w:sz w:val="24"/>
          <w:szCs w:val="24"/>
        </w:rPr>
        <w:t xml:space="preserve"> </w:t>
      </w:r>
      <w:r w:rsidR="0012305C">
        <w:rPr>
          <w:b/>
          <w:sz w:val="24"/>
          <w:szCs w:val="24"/>
        </w:rPr>
        <w:t xml:space="preserve"> Understand that you will see </w:t>
      </w:r>
      <w:r w:rsidR="00526F9E">
        <w:rPr>
          <w:b/>
          <w:sz w:val="24"/>
          <w:szCs w:val="24"/>
        </w:rPr>
        <w:t xml:space="preserve">on </w:t>
      </w:r>
      <w:r w:rsidR="00607B2E">
        <w:rPr>
          <w:b/>
          <w:sz w:val="24"/>
          <w:szCs w:val="24"/>
        </w:rPr>
        <w:t>older</w:t>
      </w:r>
      <w:r w:rsidR="00526F9E">
        <w:rPr>
          <w:b/>
          <w:sz w:val="24"/>
          <w:szCs w:val="24"/>
        </w:rPr>
        <w:t xml:space="preserve"> electrical warning labels </w:t>
      </w:r>
      <w:r w:rsidR="00E1008A">
        <w:rPr>
          <w:b/>
          <w:sz w:val="24"/>
          <w:szCs w:val="24"/>
        </w:rPr>
        <w:t xml:space="preserve">with </w:t>
      </w:r>
      <w:r w:rsidR="00526F9E">
        <w:rPr>
          <w:b/>
          <w:sz w:val="24"/>
          <w:szCs w:val="24"/>
        </w:rPr>
        <w:t xml:space="preserve">the </w:t>
      </w:r>
      <w:r w:rsidR="00E1008A">
        <w:rPr>
          <w:b/>
          <w:sz w:val="24"/>
          <w:szCs w:val="24"/>
        </w:rPr>
        <w:t>“</w:t>
      </w:r>
      <w:r w:rsidR="00526F9E">
        <w:rPr>
          <w:b/>
          <w:sz w:val="24"/>
          <w:szCs w:val="24"/>
        </w:rPr>
        <w:t>prohibited approach boundary</w:t>
      </w:r>
      <w:r w:rsidR="00E1008A">
        <w:rPr>
          <w:b/>
          <w:sz w:val="24"/>
          <w:szCs w:val="24"/>
        </w:rPr>
        <w:t>”</w:t>
      </w:r>
      <w:proofErr w:type="gramStart"/>
      <w:r w:rsidR="007F7CE2">
        <w:rPr>
          <w:b/>
          <w:sz w:val="24"/>
          <w:szCs w:val="24"/>
        </w:rPr>
        <w:t>.[</w:t>
      </w:r>
      <w:proofErr w:type="gramEnd"/>
      <w:r w:rsidR="00752236">
        <w:rPr>
          <w:b/>
          <w:sz w:val="24"/>
          <w:szCs w:val="24"/>
        </w:rPr>
        <w:t xml:space="preserve"> Section 130.4 and</w:t>
      </w:r>
      <w:r w:rsidR="009C3831">
        <w:rPr>
          <w:b/>
          <w:sz w:val="24"/>
          <w:szCs w:val="24"/>
        </w:rPr>
        <w:t xml:space="preserve"> </w:t>
      </w:r>
      <w:r w:rsidR="007F7CE2">
        <w:rPr>
          <w:b/>
          <w:sz w:val="24"/>
          <w:szCs w:val="24"/>
        </w:rPr>
        <w:t>Table 130.4(D)(a)</w:t>
      </w:r>
      <w:r w:rsidR="00E1008A">
        <w:rPr>
          <w:b/>
          <w:sz w:val="24"/>
          <w:szCs w:val="24"/>
        </w:rPr>
        <w:t>]</w:t>
      </w:r>
      <w:r w:rsidR="00526F9E">
        <w:rPr>
          <w:b/>
          <w:sz w:val="24"/>
          <w:szCs w:val="24"/>
        </w:rPr>
        <w:t xml:space="preserve"> </w:t>
      </w:r>
    </w:p>
    <w:p w:rsidR="00051775" w:rsidRPr="00E1008A" w:rsidRDefault="00051775" w:rsidP="007E54B0">
      <w:pPr>
        <w:spacing w:line="480" w:lineRule="auto"/>
        <w:rPr>
          <w:rFonts w:ascii="Arial Rounded MT Bold" w:hAnsi="Arial Rounded MT Bold"/>
          <w:color w:val="FF0000"/>
          <w:sz w:val="24"/>
          <w:szCs w:val="24"/>
        </w:rPr>
      </w:pPr>
      <w:r w:rsidRPr="00E1008A">
        <w:rPr>
          <w:color w:val="FF0000"/>
          <w:sz w:val="24"/>
          <w:szCs w:val="24"/>
        </w:rPr>
        <w:t>1)</w:t>
      </w:r>
      <w:r w:rsidR="00F86C5B" w:rsidRPr="00E1008A">
        <w:rPr>
          <w:rFonts w:ascii="Arial Rounded MT Bold" w:hAnsi="Arial Rounded MT Bold"/>
          <w:color w:val="FF0000"/>
          <w:sz w:val="24"/>
          <w:szCs w:val="24"/>
        </w:rPr>
        <w:t xml:space="preserve"> Limited Approach Boundary</w:t>
      </w:r>
    </w:p>
    <w:p w:rsidR="00051775" w:rsidRPr="00E1008A" w:rsidRDefault="00051775" w:rsidP="007E54B0">
      <w:pPr>
        <w:spacing w:line="480" w:lineRule="auto"/>
        <w:rPr>
          <w:rFonts w:ascii="Arial Rounded MT Bold" w:hAnsi="Arial Rounded MT Bold"/>
          <w:color w:val="FF0000"/>
          <w:sz w:val="24"/>
          <w:szCs w:val="24"/>
        </w:rPr>
      </w:pPr>
      <w:r w:rsidRPr="00E1008A">
        <w:rPr>
          <w:color w:val="FF0000"/>
          <w:sz w:val="24"/>
          <w:szCs w:val="24"/>
        </w:rPr>
        <w:t>2)</w:t>
      </w:r>
      <w:r w:rsidR="00F86C5B" w:rsidRPr="00E1008A">
        <w:rPr>
          <w:color w:val="FF0000"/>
          <w:sz w:val="24"/>
          <w:szCs w:val="24"/>
        </w:rPr>
        <w:t xml:space="preserve"> </w:t>
      </w:r>
      <w:r w:rsidR="00F86C5B" w:rsidRPr="00E1008A">
        <w:rPr>
          <w:rFonts w:ascii="Arial Rounded MT Bold" w:hAnsi="Arial Rounded MT Bold"/>
          <w:color w:val="FF0000"/>
          <w:sz w:val="24"/>
          <w:szCs w:val="24"/>
        </w:rPr>
        <w:t>Restricted Approach Boundary</w:t>
      </w:r>
    </w:p>
    <w:p w:rsidR="00752236" w:rsidRPr="00E1008A" w:rsidRDefault="0088568C" w:rsidP="007E54B0">
      <w:pPr>
        <w:spacing w:line="48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21) </w:t>
      </w:r>
      <w:r w:rsidR="00752236" w:rsidRPr="00752236">
        <w:rPr>
          <w:b/>
          <w:sz w:val="24"/>
          <w:szCs w:val="24"/>
        </w:rPr>
        <w:t>Which Shock Approach boundary requires insulating gloves</w:t>
      </w:r>
      <w:r w:rsidR="00752236">
        <w:rPr>
          <w:b/>
          <w:sz w:val="24"/>
          <w:szCs w:val="24"/>
        </w:rPr>
        <w:t xml:space="preserve"> and at what voltage</w:t>
      </w:r>
      <w:r w:rsidR="00752236" w:rsidRPr="00823785">
        <w:rPr>
          <w:b/>
          <w:sz w:val="24"/>
          <w:szCs w:val="24"/>
          <w:u w:val="single"/>
        </w:rPr>
        <w:t>?</w:t>
      </w:r>
      <w:r w:rsidR="00F86C5B" w:rsidRPr="00823785">
        <w:rPr>
          <w:b/>
          <w:sz w:val="24"/>
          <w:szCs w:val="24"/>
          <w:u w:val="single"/>
        </w:rPr>
        <w:t xml:space="preserve"> </w:t>
      </w:r>
      <w:r w:rsidR="00F86C5B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RAB</w:t>
      </w:r>
      <w:r w:rsidR="00F86C5B" w:rsidRPr="00E1008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F86C5B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50V or more</w:t>
      </w:r>
    </w:p>
    <w:p w:rsidR="00051775" w:rsidRPr="00A356F2" w:rsidRDefault="0088568C" w:rsidP="00A35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A356F2">
        <w:rPr>
          <w:b/>
          <w:sz w:val="24"/>
          <w:szCs w:val="24"/>
        </w:rPr>
        <w:t>)</w:t>
      </w:r>
      <w:r w:rsidR="00A356F2" w:rsidRPr="00A356F2">
        <w:rPr>
          <w:b/>
          <w:sz w:val="24"/>
          <w:szCs w:val="24"/>
        </w:rPr>
        <w:t xml:space="preserve"> Electrical</w:t>
      </w:r>
      <w:r w:rsidR="00051775" w:rsidRPr="00A356F2">
        <w:rPr>
          <w:b/>
          <w:sz w:val="24"/>
          <w:szCs w:val="24"/>
        </w:rPr>
        <w:t xml:space="preserve"> injuries can be </w:t>
      </w:r>
      <w:r w:rsidR="007170A4" w:rsidRPr="00A356F2">
        <w:rPr>
          <w:b/>
          <w:sz w:val="24"/>
          <w:szCs w:val="24"/>
        </w:rPr>
        <w:t>caused</w:t>
      </w:r>
      <w:r w:rsidR="00051775" w:rsidRPr="00A356F2">
        <w:rPr>
          <w:b/>
          <w:sz w:val="24"/>
          <w:szCs w:val="24"/>
        </w:rPr>
        <w:t xml:space="preserve"> by what three things?</w:t>
      </w:r>
    </w:p>
    <w:p w:rsidR="00051775" w:rsidRPr="00E1008A" w:rsidRDefault="00051775" w:rsidP="007E54B0">
      <w:pPr>
        <w:spacing w:after="0" w:line="480" w:lineRule="auto"/>
        <w:ind w:left="720" w:firstLine="720"/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>1)</w:t>
      </w:r>
      <w:r w:rsidR="00F86C5B" w:rsidRPr="00E1008A">
        <w:rPr>
          <w:rFonts w:ascii="Arial Narrow" w:hAnsi="Arial Narrow"/>
          <w:b/>
          <w:color w:val="FF0000"/>
          <w:sz w:val="24"/>
          <w:szCs w:val="24"/>
        </w:rPr>
        <w:t xml:space="preserve"> Shock Hazard</w:t>
      </w:r>
      <w:r w:rsidR="00607B2E" w:rsidRPr="00E1008A">
        <w:rPr>
          <w:rFonts w:ascii="Arial Narrow" w:hAnsi="Arial Narrow"/>
          <w:b/>
          <w:color w:val="FF0000"/>
          <w:sz w:val="24"/>
          <w:szCs w:val="24"/>
        </w:rPr>
        <w:tab/>
      </w:r>
      <w:r w:rsidR="00607B2E" w:rsidRPr="00E1008A">
        <w:rPr>
          <w:rFonts w:ascii="Arial Narrow" w:hAnsi="Arial Narrow"/>
          <w:b/>
          <w:color w:val="FF0000"/>
          <w:sz w:val="24"/>
          <w:szCs w:val="24"/>
        </w:rPr>
        <w:tab/>
      </w:r>
      <w:r w:rsidR="00607B2E" w:rsidRPr="00E1008A">
        <w:rPr>
          <w:rFonts w:ascii="Arial Narrow" w:hAnsi="Arial Narrow"/>
          <w:b/>
          <w:color w:val="FF0000"/>
          <w:sz w:val="24"/>
          <w:szCs w:val="24"/>
        </w:rPr>
        <w:tab/>
      </w:r>
      <w:r w:rsidR="00607B2E" w:rsidRPr="00E1008A">
        <w:rPr>
          <w:rFonts w:ascii="Arial Narrow" w:hAnsi="Arial Narrow"/>
          <w:b/>
          <w:color w:val="FF0000"/>
          <w:sz w:val="24"/>
          <w:szCs w:val="24"/>
        </w:rPr>
        <w:tab/>
      </w:r>
      <w:r w:rsidR="00607B2E" w:rsidRPr="00E1008A">
        <w:rPr>
          <w:rFonts w:ascii="Arial Narrow" w:hAnsi="Arial Narrow"/>
          <w:b/>
          <w:color w:val="FF0000"/>
          <w:sz w:val="24"/>
          <w:szCs w:val="24"/>
        </w:rPr>
        <w:tab/>
        <w:t>3)</w:t>
      </w:r>
      <w:r w:rsidR="00F86C5B" w:rsidRPr="00E1008A">
        <w:rPr>
          <w:rFonts w:ascii="Arial Narrow" w:hAnsi="Arial Narrow"/>
          <w:b/>
          <w:color w:val="FF0000"/>
          <w:sz w:val="24"/>
          <w:szCs w:val="24"/>
        </w:rPr>
        <w:t xml:space="preserve"> Arc Blast</w:t>
      </w:r>
    </w:p>
    <w:p w:rsidR="00051775" w:rsidRPr="00E1008A" w:rsidRDefault="00051775" w:rsidP="007E54B0">
      <w:pPr>
        <w:spacing w:after="0" w:line="480" w:lineRule="auto"/>
        <w:ind w:left="1080" w:firstLine="360"/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>2)</w:t>
      </w:r>
      <w:r w:rsidR="00F86C5B" w:rsidRPr="00E1008A">
        <w:rPr>
          <w:rFonts w:ascii="Arial Narrow" w:hAnsi="Arial Narrow"/>
          <w:b/>
          <w:color w:val="FF0000"/>
          <w:sz w:val="24"/>
          <w:szCs w:val="24"/>
        </w:rPr>
        <w:t xml:space="preserve"> Arc Flash</w:t>
      </w:r>
    </w:p>
    <w:p w:rsidR="00987FF6" w:rsidRPr="00E1008A" w:rsidRDefault="0088568C" w:rsidP="00987FF6">
      <w:pPr>
        <w:spacing w:after="240" w:line="480" w:lineRule="auto"/>
        <w:rPr>
          <w:rFonts w:ascii="Arial Narrow" w:hAnsi="Arial Narrow"/>
          <w:b/>
          <w:color w:val="FF0000"/>
          <w:sz w:val="8"/>
          <w:szCs w:val="24"/>
        </w:rPr>
      </w:pPr>
      <w:r>
        <w:rPr>
          <w:b/>
          <w:sz w:val="24"/>
          <w:szCs w:val="24"/>
        </w:rPr>
        <w:t>23</w:t>
      </w:r>
      <w:r w:rsidR="00987FF6">
        <w:rPr>
          <w:b/>
          <w:sz w:val="24"/>
          <w:szCs w:val="24"/>
        </w:rPr>
        <w:t>) [20</w:t>
      </w:r>
      <w:r w:rsidR="00526F9E">
        <w:rPr>
          <w:b/>
          <w:sz w:val="24"/>
          <w:szCs w:val="24"/>
        </w:rPr>
        <w:t>15</w:t>
      </w:r>
      <w:r w:rsidR="00987FF6">
        <w:rPr>
          <w:b/>
          <w:sz w:val="24"/>
          <w:szCs w:val="24"/>
        </w:rPr>
        <w:t xml:space="preserve"> NFPA 70E Article 100 Definitions] Incident Energy is the amount of </w:t>
      </w:r>
      <w:r w:rsidR="00526F9E" w:rsidRPr="00E1008A">
        <w:rPr>
          <w:b/>
          <w:color w:val="FF0000"/>
          <w:sz w:val="24"/>
          <w:szCs w:val="24"/>
          <w:u w:val="single"/>
        </w:rPr>
        <w:t>thermal</w:t>
      </w:r>
      <w:r w:rsidR="00526F9E">
        <w:rPr>
          <w:b/>
          <w:sz w:val="24"/>
          <w:szCs w:val="24"/>
        </w:rPr>
        <w:t xml:space="preserve"> </w:t>
      </w:r>
      <w:r w:rsidR="00987FF6">
        <w:rPr>
          <w:b/>
          <w:sz w:val="24"/>
          <w:szCs w:val="24"/>
        </w:rPr>
        <w:t xml:space="preserve">energy impressed on a </w:t>
      </w:r>
      <w:r w:rsidR="00F86C5B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surface</w:t>
      </w:r>
      <w:r w:rsidR="00987FF6" w:rsidRPr="00823785">
        <w:rPr>
          <w:b/>
          <w:sz w:val="24"/>
          <w:szCs w:val="24"/>
          <w:u w:val="single"/>
        </w:rPr>
        <w:t>,</w:t>
      </w:r>
      <w:r w:rsidR="00987FF6">
        <w:rPr>
          <w:b/>
          <w:sz w:val="24"/>
          <w:szCs w:val="24"/>
        </w:rPr>
        <w:t xml:space="preserve"> a certain </w:t>
      </w:r>
      <w:r w:rsidR="00F86C5B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distance</w:t>
      </w:r>
      <w:r w:rsidR="00987FF6" w:rsidRPr="00F86C5B">
        <w:rPr>
          <w:rFonts w:ascii="Arial Rounded MT Bold" w:hAnsi="Arial Rounded MT Bold"/>
          <w:b/>
          <w:sz w:val="24"/>
          <w:szCs w:val="24"/>
        </w:rPr>
        <w:t xml:space="preserve"> </w:t>
      </w:r>
      <w:r w:rsidR="00987FF6">
        <w:rPr>
          <w:b/>
          <w:sz w:val="24"/>
          <w:szCs w:val="24"/>
        </w:rPr>
        <w:t xml:space="preserve">from the </w:t>
      </w:r>
      <w:r w:rsidR="00F86C5B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source</w:t>
      </w:r>
      <w:r w:rsidR="00987FF6" w:rsidRPr="00E1008A">
        <w:rPr>
          <w:rFonts w:ascii="Arial Narrow" w:hAnsi="Arial Narrow"/>
          <w:b/>
          <w:sz w:val="24"/>
          <w:szCs w:val="24"/>
        </w:rPr>
        <w:t>,</w:t>
      </w:r>
      <w:r w:rsidR="00987FF6">
        <w:rPr>
          <w:b/>
          <w:sz w:val="24"/>
          <w:szCs w:val="24"/>
        </w:rPr>
        <w:t xml:space="preserve"> generated during an electrical </w:t>
      </w:r>
      <w:r w:rsidR="00F86C5B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arc</w:t>
      </w:r>
      <w:r w:rsidR="00987FF6" w:rsidRPr="00E1008A">
        <w:rPr>
          <w:b/>
          <w:sz w:val="24"/>
          <w:szCs w:val="24"/>
          <w:u w:val="single"/>
        </w:rPr>
        <w:t xml:space="preserve"> </w:t>
      </w:r>
      <w:r w:rsidR="00987FF6">
        <w:rPr>
          <w:b/>
          <w:sz w:val="24"/>
          <w:szCs w:val="24"/>
        </w:rPr>
        <w:t xml:space="preserve">event.  </w:t>
      </w:r>
      <w:r w:rsidR="00526F9E">
        <w:rPr>
          <w:b/>
          <w:sz w:val="24"/>
          <w:szCs w:val="24"/>
        </w:rPr>
        <w:t xml:space="preserve">Incident energy is typically expressed in calories per square centimeter. </w:t>
      </w:r>
      <w:r w:rsidR="00526F9E" w:rsidRPr="00E1008A">
        <w:rPr>
          <w:rFonts w:ascii="Arial Narrow" w:hAnsi="Arial Narrow"/>
          <w:b/>
          <w:bCs/>
          <w:color w:val="FF0000"/>
          <w:kern w:val="24"/>
          <w:sz w:val="24"/>
          <w:szCs w:val="56"/>
          <w:u w:val="single"/>
        </w:rPr>
        <w:t>Cal/cm2</w:t>
      </w:r>
    </w:p>
    <w:p w:rsidR="00A356F2" w:rsidRPr="00823785" w:rsidRDefault="0088568C" w:rsidP="00987FF6">
      <w:pPr>
        <w:spacing w:after="240"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24</w:t>
      </w:r>
      <w:r w:rsidR="00A356F2">
        <w:rPr>
          <w:b/>
          <w:sz w:val="24"/>
          <w:szCs w:val="24"/>
        </w:rPr>
        <w:t>)</w:t>
      </w:r>
      <w:r w:rsidR="00A356F2" w:rsidRPr="00A356F2">
        <w:rPr>
          <w:b/>
          <w:sz w:val="24"/>
          <w:szCs w:val="24"/>
        </w:rPr>
        <w:t xml:space="preserve"> </w:t>
      </w:r>
      <w:r w:rsidR="00A76C45">
        <w:rPr>
          <w:b/>
          <w:sz w:val="24"/>
          <w:szCs w:val="24"/>
        </w:rPr>
        <w:t>2015</w:t>
      </w:r>
      <w:r w:rsidR="00987FF6">
        <w:rPr>
          <w:b/>
          <w:sz w:val="24"/>
          <w:szCs w:val="24"/>
        </w:rPr>
        <w:t xml:space="preserve"> NFPA 70E </w:t>
      </w:r>
      <w:r w:rsidR="009D2995">
        <w:rPr>
          <w:b/>
          <w:sz w:val="24"/>
          <w:szCs w:val="24"/>
        </w:rPr>
        <w:t xml:space="preserve">Section </w:t>
      </w:r>
      <w:r w:rsidR="00987FF6">
        <w:rPr>
          <w:b/>
          <w:sz w:val="24"/>
          <w:szCs w:val="24"/>
        </w:rPr>
        <w:t>130</w:t>
      </w:r>
      <w:r w:rsidR="00920BC6">
        <w:rPr>
          <w:b/>
          <w:sz w:val="24"/>
          <w:szCs w:val="24"/>
        </w:rPr>
        <w:t>.5</w:t>
      </w:r>
      <w:r w:rsidR="00987FF6">
        <w:rPr>
          <w:b/>
          <w:sz w:val="24"/>
          <w:szCs w:val="24"/>
        </w:rPr>
        <w:t xml:space="preserve"> (</w:t>
      </w:r>
      <w:r w:rsidR="00A76C45">
        <w:rPr>
          <w:b/>
          <w:sz w:val="24"/>
          <w:szCs w:val="24"/>
        </w:rPr>
        <w:t>B</w:t>
      </w:r>
      <w:r w:rsidR="00987FF6">
        <w:rPr>
          <w:b/>
          <w:sz w:val="24"/>
          <w:szCs w:val="24"/>
        </w:rPr>
        <w:t xml:space="preserve">) </w:t>
      </w:r>
      <w:r w:rsidR="00F6261B" w:rsidRPr="00A356F2">
        <w:rPr>
          <w:b/>
          <w:sz w:val="24"/>
          <w:szCs w:val="24"/>
        </w:rPr>
        <w:t xml:space="preserve">Arc </w:t>
      </w:r>
      <w:r w:rsidR="009D2995">
        <w:rPr>
          <w:b/>
          <w:sz w:val="24"/>
          <w:szCs w:val="24"/>
        </w:rPr>
        <w:t>Flash</w:t>
      </w:r>
      <w:r w:rsidR="00F6261B" w:rsidRPr="00A356F2">
        <w:rPr>
          <w:b/>
          <w:sz w:val="24"/>
          <w:szCs w:val="24"/>
        </w:rPr>
        <w:t xml:space="preserve"> </w:t>
      </w:r>
      <w:proofErr w:type="gramStart"/>
      <w:r w:rsidR="007170A4" w:rsidRPr="00A356F2">
        <w:rPr>
          <w:b/>
          <w:sz w:val="24"/>
          <w:szCs w:val="24"/>
        </w:rPr>
        <w:t>Boundary</w:t>
      </w:r>
      <w:r w:rsidR="00987FF6">
        <w:rPr>
          <w:b/>
          <w:sz w:val="24"/>
          <w:szCs w:val="24"/>
        </w:rPr>
        <w:t>[</w:t>
      </w:r>
      <w:proofErr w:type="gramEnd"/>
      <w:r w:rsidR="00987FF6">
        <w:rPr>
          <w:b/>
          <w:sz w:val="24"/>
          <w:szCs w:val="24"/>
        </w:rPr>
        <w:t>AFB]</w:t>
      </w:r>
      <w:r w:rsidR="00F6261B" w:rsidRPr="00A356F2">
        <w:rPr>
          <w:b/>
          <w:sz w:val="24"/>
          <w:szCs w:val="24"/>
        </w:rPr>
        <w:t xml:space="preserve"> </w:t>
      </w:r>
      <w:r w:rsidR="00A76C45">
        <w:rPr>
          <w:b/>
          <w:sz w:val="24"/>
          <w:szCs w:val="24"/>
        </w:rPr>
        <w:t xml:space="preserve"> shall be the distance at which the incident energy equals </w:t>
      </w:r>
      <w:r w:rsidR="00F86C5B" w:rsidRPr="00E1008A">
        <w:rPr>
          <w:rFonts w:ascii="Arial Narrow" w:hAnsi="Arial Narrow"/>
          <w:b/>
          <w:color w:val="FF0000"/>
          <w:sz w:val="24"/>
          <w:szCs w:val="24"/>
          <w:u w:val="single"/>
        </w:rPr>
        <w:t>50volts</w:t>
      </w:r>
      <w:r w:rsidR="00987FF6">
        <w:rPr>
          <w:b/>
          <w:sz w:val="24"/>
          <w:szCs w:val="24"/>
        </w:rPr>
        <w:t>.</w:t>
      </w:r>
      <w:r w:rsidR="00A76C45">
        <w:rPr>
          <w:b/>
          <w:sz w:val="24"/>
          <w:szCs w:val="24"/>
        </w:rPr>
        <w:t xml:space="preserve">  What degree burn is that? </w:t>
      </w:r>
      <w:r w:rsidR="00F86C5B" w:rsidRPr="00E1008A">
        <w:rPr>
          <w:rFonts w:ascii="Arial Narrow" w:hAnsi="Arial Narrow"/>
          <w:b/>
          <w:sz w:val="24"/>
          <w:szCs w:val="24"/>
          <w:u w:val="single"/>
        </w:rPr>
        <w:t>2</w:t>
      </w:r>
      <w:r w:rsidR="00F86C5B" w:rsidRPr="00E1008A">
        <w:rPr>
          <w:rFonts w:ascii="Arial Narrow" w:hAnsi="Arial Narrow"/>
          <w:b/>
          <w:sz w:val="24"/>
          <w:szCs w:val="24"/>
          <w:u w:val="single"/>
          <w:vertAlign w:val="superscript"/>
        </w:rPr>
        <w:t>nd</w:t>
      </w:r>
      <w:r w:rsidR="00F86C5B" w:rsidRPr="00E1008A">
        <w:rPr>
          <w:rFonts w:ascii="Arial Narrow" w:hAnsi="Arial Narrow"/>
          <w:b/>
          <w:sz w:val="24"/>
          <w:szCs w:val="24"/>
          <w:u w:val="single"/>
        </w:rPr>
        <w:t xml:space="preserve"> degree burn</w:t>
      </w:r>
    </w:p>
    <w:p w:rsidR="00920BC6" w:rsidRDefault="0088568C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A356F2">
        <w:rPr>
          <w:b/>
          <w:sz w:val="24"/>
          <w:szCs w:val="24"/>
        </w:rPr>
        <w:t>)</w:t>
      </w:r>
      <w:r w:rsidR="00F6261B" w:rsidRPr="00C707E6">
        <w:rPr>
          <w:b/>
          <w:sz w:val="24"/>
          <w:szCs w:val="24"/>
        </w:rPr>
        <w:t xml:space="preserve">  </w:t>
      </w:r>
      <w:r w:rsidR="00920BC6">
        <w:rPr>
          <w:b/>
          <w:sz w:val="24"/>
          <w:szCs w:val="24"/>
        </w:rPr>
        <w:t>[20</w:t>
      </w:r>
      <w:r w:rsidR="004C03A5">
        <w:rPr>
          <w:b/>
          <w:sz w:val="24"/>
          <w:szCs w:val="24"/>
        </w:rPr>
        <w:t>15</w:t>
      </w:r>
      <w:r w:rsidR="00920BC6">
        <w:rPr>
          <w:b/>
          <w:sz w:val="24"/>
          <w:szCs w:val="24"/>
        </w:rPr>
        <w:t xml:space="preserve"> NFPA 70E Section 130.5] </w:t>
      </w:r>
    </w:p>
    <w:p w:rsidR="00F6261B" w:rsidRDefault="00920BC6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 </w:t>
      </w:r>
      <w:r w:rsidR="00A76C45" w:rsidRPr="00A76C45">
        <w:rPr>
          <w:b/>
          <w:sz w:val="24"/>
          <w:szCs w:val="24"/>
          <w:u w:val="single"/>
        </w:rPr>
        <w:t xml:space="preserve">Arc Flash Risk </w:t>
      </w:r>
      <w:proofErr w:type="gramStart"/>
      <w:r w:rsidR="00A76C45" w:rsidRPr="00A76C45">
        <w:rPr>
          <w:b/>
          <w:sz w:val="24"/>
          <w:szCs w:val="24"/>
          <w:u w:val="single"/>
        </w:rPr>
        <w:t>Assessment</w:t>
      </w:r>
      <w:r w:rsidR="00A76C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shall</w:t>
      </w:r>
      <w:proofErr w:type="gramEnd"/>
      <w:r>
        <w:rPr>
          <w:b/>
          <w:sz w:val="24"/>
          <w:szCs w:val="24"/>
        </w:rPr>
        <w:t xml:space="preserve"> determine three things:</w:t>
      </w:r>
    </w:p>
    <w:p w:rsidR="00920BC6" w:rsidRPr="00E1008A" w:rsidRDefault="00F86C5B" w:rsidP="00F86C5B">
      <w:pPr>
        <w:pStyle w:val="ListParagraph"/>
        <w:numPr>
          <w:ilvl w:val="0"/>
          <w:numId w:val="16"/>
        </w:numPr>
        <w:spacing w:after="240" w:line="480" w:lineRule="auto"/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>Arc flash boundary</w:t>
      </w:r>
    </w:p>
    <w:p w:rsidR="00F86C5B" w:rsidRPr="00E1008A" w:rsidRDefault="00F86C5B" w:rsidP="00F86C5B">
      <w:pPr>
        <w:pStyle w:val="ListParagraph"/>
        <w:numPr>
          <w:ilvl w:val="0"/>
          <w:numId w:val="16"/>
        </w:numPr>
        <w:spacing w:after="240" w:line="480" w:lineRule="auto"/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>The incident energy at the working distance (18”)</w:t>
      </w:r>
    </w:p>
    <w:p w:rsidR="00920BC6" w:rsidRPr="00E1008A" w:rsidRDefault="00F86C5B" w:rsidP="00920BC6">
      <w:pPr>
        <w:pStyle w:val="ListParagraph"/>
        <w:numPr>
          <w:ilvl w:val="0"/>
          <w:numId w:val="16"/>
        </w:numPr>
        <w:spacing w:after="240" w:line="480" w:lineRule="auto"/>
        <w:rPr>
          <w:rFonts w:ascii="Arial Narrow" w:hAnsi="Arial Narrow"/>
          <w:b/>
          <w:color w:val="FF0000"/>
          <w:sz w:val="24"/>
          <w:szCs w:val="24"/>
        </w:rPr>
      </w:pPr>
      <w:r w:rsidRPr="00E1008A">
        <w:rPr>
          <w:rFonts w:ascii="Arial Narrow" w:hAnsi="Arial Narrow"/>
          <w:b/>
          <w:color w:val="FF0000"/>
          <w:sz w:val="24"/>
          <w:szCs w:val="24"/>
        </w:rPr>
        <w:t>The PPE that employees within the arc flash boundary shall use</w:t>
      </w:r>
    </w:p>
    <w:p w:rsidR="00234035" w:rsidRDefault="00234035" w:rsidP="00F6261B">
      <w:pPr>
        <w:spacing w:after="240" w:line="240" w:lineRule="auto"/>
        <w:rPr>
          <w:b/>
          <w:sz w:val="24"/>
          <w:szCs w:val="24"/>
        </w:rPr>
      </w:pPr>
    </w:p>
    <w:p w:rsidR="00F6261B" w:rsidRPr="00C707E6" w:rsidRDefault="0088568C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26</w:t>
      </w:r>
      <w:r w:rsidR="00A356F2">
        <w:rPr>
          <w:b/>
          <w:sz w:val="24"/>
          <w:szCs w:val="24"/>
        </w:rPr>
        <w:t>)</w:t>
      </w:r>
      <w:r w:rsidR="00F6261B" w:rsidRPr="00C707E6">
        <w:rPr>
          <w:b/>
          <w:sz w:val="24"/>
          <w:szCs w:val="24"/>
        </w:rPr>
        <w:t xml:space="preserve"> Arc Flash Label are required </w:t>
      </w:r>
      <w:r w:rsidR="002E7AED">
        <w:rPr>
          <w:b/>
          <w:sz w:val="24"/>
          <w:szCs w:val="24"/>
        </w:rPr>
        <w:t>to d</w:t>
      </w:r>
      <w:r w:rsidR="00F6261B" w:rsidRPr="00C707E6">
        <w:rPr>
          <w:b/>
          <w:sz w:val="24"/>
          <w:szCs w:val="24"/>
        </w:rPr>
        <w:t>isplay five things list them:</w:t>
      </w:r>
      <w:r w:rsidR="00466626">
        <w:rPr>
          <w:b/>
          <w:sz w:val="24"/>
          <w:szCs w:val="24"/>
        </w:rPr>
        <w:t xml:space="preserve">  The new 20</w:t>
      </w:r>
      <w:r w:rsidR="004C03A5">
        <w:rPr>
          <w:b/>
          <w:sz w:val="24"/>
          <w:szCs w:val="24"/>
        </w:rPr>
        <w:t>15</w:t>
      </w:r>
      <w:r w:rsidR="00466626">
        <w:rPr>
          <w:b/>
          <w:sz w:val="24"/>
          <w:szCs w:val="24"/>
        </w:rPr>
        <w:t xml:space="preserve"> 70E has two more requirements</w:t>
      </w:r>
      <w:r w:rsidR="00975D3B">
        <w:rPr>
          <w:b/>
          <w:sz w:val="24"/>
          <w:szCs w:val="24"/>
        </w:rPr>
        <w:t xml:space="preserve"> </w:t>
      </w:r>
      <w:r w:rsidR="00A76C45">
        <w:rPr>
          <w:b/>
          <w:sz w:val="24"/>
          <w:szCs w:val="24"/>
        </w:rPr>
        <w:t xml:space="preserve">[labels older than 2012 may have only 5] </w:t>
      </w:r>
    </w:p>
    <w:p w:rsidR="00F6261B" w:rsidRPr="00A13CC8" w:rsidRDefault="00F6261B" w:rsidP="00600407">
      <w:pPr>
        <w:spacing w:after="240" w:line="360" w:lineRule="auto"/>
        <w:rPr>
          <w:rFonts w:ascii="Arial Narrow" w:hAnsi="Arial Narrow"/>
          <w:b/>
          <w:color w:val="FF0000"/>
          <w:sz w:val="24"/>
          <w:szCs w:val="24"/>
        </w:rPr>
      </w:pPr>
      <w:r w:rsidRPr="00C707E6">
        <w:rPr>
          <w:b/>
          <w:sz w:val="24"/>
          <w:szCs w:val="24"/>
        </w:rPr>
        <w:tab/>
      </w:r>
      <w:r w:rsidRPr="00E1008A">
        <w:rPr>
          <w:b/>
          <w:color w:val="FF0000"/>
          <w:sz w:val="24"/>
          <w:szCs w:val="24"/>
        </w:rPr>
        <w:t>1</w:t>
      </w:r>
      <w:r w:rsidRPr="00E1008A">
        <w:rPr>
          <w:rFonts w:ascii="Arial Rounded MT Bold" w:hAnsi="Arial Rounded MT Bold"/>
          <w:b/>
          <w:color w:val="FF0000"/>
          <w:sz w:val="24"/>
          <w:szCs w:val="24"/>
        </w:rPr>
        <w:t xml:space="preserve">) </w:t>
      </w:r>
      <w:r w:rsidR="00466626" w:rsidRPr="00E1008A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r w:rsidR="00234035" w:rsidRPr="00A13CC8">
        <w:rPr>
          <w:rFonts w:ascii="Arial Narrow" w:hAnsi="Arial Narrow"/>
          <w:b/>
          <w:color w:val="FF0000"/>
          <w:sz w:val="24"/>
          <w:szCs w:val="24"/>
        </w:rPr>
        <w:t>Approach Boundary Information</w:t>
      </w:r>
      <w:r w:rsidR="00466626" w:rsidRPr="00A13CC8">
        <w:rPr>
          <w:rFonts w:ascii="Arial Narrow" w:hAnsi="Arial Narrow"/>
          <w:b/>
          <w:color w:val="FF0000"/>
          <w:sz w:val="24"/>
          <w:szCs w:val="24"/>
        </w:rPr>
        <w:t xml:space="preserve">              </w:t>
      </w:r>
      <w:r w:rsidR="00234035" w:rsidRPr="00A13CC8">
        <w:rPr>
          <w:rFonts w:ascii="Arial Narrow" w:hAnsi="Arial Narrow"/>
          <w:b/>
          <w:color w:val="FF0000"/>
          <w:sz w:val="24"/>
          <w:szCs w:val="24"/>
        </w:rPr>
        <w:t>5) Equipment ID</w:t>
      </w:r>
    </w:p>
    <w:p w:rsidR="00F6261B" w:rsidRPr="00A13CC8" w:rsidRDefault="00F6261B" w:rsidP="00600407">
      <w:pPr>
        <w:spacing w:after="240" w:line="360" w:lineRule="auto"/>
        <w:rPr>
          <w:rFonts w:ascii="Arial Narrow" w:hAnsi="Arial Narrow"/>
          <w:b/>
          <w:color w:val="FF0000"/>
          <w:sz w:val="24"/>
          <w:szCs w:val="24"/>
        </w:rPr>
      </w:pPr>
      <w:r w:rsidRPr="00A13CC8">
        <w:rPr>
          <w:rFonts w:ascii="Arial Narrow" w:hAnsi="Arial Narrow"/>
          <w:b/>
          <w:color w:val="FF0000"/>
          <w:sz w:val="24"/>
          <w:szCs w:val="24"/>
        </w:rPr>
        <w:tab/>
        <w:t>2)</w:t>
      </w:r>
      <w:r w:rsidR="00466626" w:rsidRPr="00A13CC8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234035" w:rsidRPr="00A13CC8">
        <w:rPr>
          <w:rFonts w:ascii="Arial Narrow" w:hAnsi="Arial Narrow"/>
          <w:b/>
          <w:color w:val="FF0000"/>
          <w:sz w:val="24"/>
          <w:szCs w:val="24"/>
        </w:rPr>
        <w:t>Flash Hazard Category</w:t>
      </w:r>
      <w:r w:rsidR="00466626" w:rsidRPr="00A13CC8">
        <w:rPr>
          <w:rFonts w:ascii="Arial Narrow" w:hAnsi="Arial Narrow"/>
          <w:b/>
          <w:color w:val="FF0000"/>
          <w:sz w:val="24"/>
          <w:szCs w:val="24"/>
        </w:rPr>
        <w:t xml:space="preserve">                                </w:t>
      </w:r>
      <w:r w:rsidR="00234035" w:rsidRPr="00A13CC8">
        <w:rPr>
          <w:rFonts w:ascii="Arial Narrow" w:hAnsi="Arial Narrow"/>
          <w:b/>
          <w:color w:val="FF0000"/>
          <w:sz w:val="24"/>
          <w:szCs w:val="24"/>
        </w:rPr>
        <w:t>6) Max available fault current</w:t>
      </w:r>
    </w:p>
    <w:p w:rsidR="00F6261B" w:rsidRPr="00A13CC8" w:rsidRDefault="00F6261B" w:rsidP="00A13CC8">
      <w:pPr>
        <w:spacing w:after="240" w:line="360" w:lineRule="auto"/>
        <w:ind w:left="720"/>
        <w:rPr>
          <w:rFonts w:ascii="Arial Narrow" w:hAnsi="Arial Narrow"/>
          <w:b/>
          <w:color w:val="FF0000"/>
          <w:sz w:val="24"/>
          <w:szCs w:val="24"/>
        </w:rPr>
      </w:pPr>
      <w:r w:rsidRPr="00A13CC8">
        <w:rPr>
          <w:rFonts w:ascii="Arial Narrow" w:hAnsi="Arial Narrow"/>
          <w:b/>
          <w:color w:val="FF0000"/>
          <w:sz w:val="24"/>
          <w:szCs w:val="24"/>
        </w:rPr>
        <w:t>3)</w:t>
      </w:r>
      <w:r w:rsidR="00234035" w:rsidRPr="00A13CC8">
        <w:rPr>
          <w:rFonts w:ascii="Arial Narrow" w:hAnsi="Arial Narrow"/>
          <w:b/>
          <w:color w:val="FF0000"/>
          <w:sz w:val="24"/>
          <w:szCs w:val="24"/>
        </w:rPr>
        <w:t xml:space="preserve"> Minimum Arc Rating                                      7) </w:t>
      </w:r>
      <w:proofErr w:type="gramStart"/>
      <w:r w:rsidR="00234035" w:rsidRPr="00A13CC8">
        <w:rPr>
          <w:rFonts w:ascii="Arial Narrow" w:hAnsi="Arial Narrow"/>
          <w:b/>
          <w:color w:val="FF0000"/>
          <w:sz w:val="24"/>
          <w:szCs w:val="24"/>
        </w:rPr>
        <w:t>The</w:t>
      </w:r>
      <w:proofErr w:type="gramEnd"/>
      <w:r w:rsidR="00234035" w:rsidRPr="00A13CC8">
        <w:rPr>
          <w:rFonts w:ascii="Arial Narrow" w:hAnsi="Arial Narrow"/>
          <w:b/>
          <w:color w:val="FF0000"/>
          <w:sz w:val="24"/>
          <w:szCs w:val="24"/>
        </w:rPr>
        <w:t xml:space="preserve"> date of the fault current calculations</w:t>
      </w:r>
    </w:p>
    <w:p w:rsidR="00F6261B" w:rsidRPr="00A13CC8" w:rsidRDefault="00F6261B" w:rsidP="00600407">
      <w:pPr>
        <w:spacing w:after="240" w:line="360" w:lineRule="auto"/>
        <w:rPr>
          <w:rFonts w:ascii="Arial Narrow" w:hAnsi="Arial Narrow"/>
          <w:b/>
          <w:color w:val="FF0000"/>
          <w:sz w:val="24"/>
          <w:szCs w:val="24"/>
        </w:rPr>
      </w:pPr>
      <w:r w:rsidRPr="00A13CC8">
        <w:rPr>
          <w:rFonts w:ascii="Arial Narrow" w:hAnsi="Arial Narrow"/>
          <w:b/>
          <w:color w:val="FF0000"/>
          <w:sz w:val="24"/>
          <w:szCs w:val="24"/>
        </w:rPr>
        <w:tab/>
        <w:t>4)</w:t>
      </w:r>
      <w:r w:rsidR="00234035" w:rsidRPr="00A13CC8">
        <w:rPr>
          <w:rFonts w:ascii="Arial Narrow" w:hAnsi="Arial Narrow"/>
          <w:b/>
          <w:color w:val="FF0000"/>
          <w:sz w:val="24"/>
          <w:szCs w:val="24"/>
        </w:rPr>
        <w:t xml:space="preserve"> Required PPE</w:t>
      </w:r>
    </w:p>
    <w:p w:rsidR="00AF3188" w:rsidRDefault="0088568C" w:rsidP="007E54B0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AF3188">
        <w:rPr>
          <w:b/>
          <w:sz w:val="24"/>
          <w:szCs w:val="24"/>
        </w:rPr>
        <w:t xml:space="preserve">) </w:t>
      </w:r>
      <w:r w:rsidR="00CA17CE">
        <w:rPr>
          <w:b/>
          <w:sz w:val="24"/>
          <w:szCs w:val="24"/>
        </w:rPr>
        <w:t xml:space="preserve">2015 </w:t>
      </w:r>
      <w:r w:rsidR="00AF3188">
        <w:rPr>
          <w:b/>
          <w:sz w:val="24"/>
          <w:szCs w:val="24"/>
        </w:rPr>
        <w:t>NFPA 70E Article 130.5</w:t>
      </w:r>
      <w:r w:rsidR="00CA17CE">
        <w:rPr>
          <w:b/>
          <w:sz w:val="24"/>
          <w:szCs w:val="24"/>
        </w:rPr>
        <w:t>(2)</w:t>
      </w:r>
      <w:r w:rsidR="00AF3188">
        <w:rPr>
          <w:b/>
          <w:sz w:val="24"/>
          <w:szCs w:val="24"/>
        </w:rPr>
        <w:t xml:space="preserve"> states that </w:t>
      </w:r>
      <w:r w:rsidR="00CA17CE">
        <w:rPr>
          <w:b/>
          <w:sz w:val="24"/>
          <w:szCs w:val="24"/>
        </w:rPr>
        <w:t xml:space="preserve">arc flash risk assessment be updated when a major modification or renovation takes place.  It shall be reviewed </w:t>
      </w:r>
      <w:r w:rsidR="00234035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periodically</w:t>
      </w:r>
      <w:r w:rsidR="00CA17CE">
        <w:rPr>
          <w:b/>
          <w:sz w:val="24"/>
          <w:szCs w:val="24"/>
        </w:rPr>
        <w:t>, at intervals not to exceed</w:t>
      </w:r>
      <w:r w:rsidR="00A13CC8">
        <w:rPr>
          <w:b/>
          <w:sz w:val="24"/>
          <w:szCs w:val="24"/>
        </w:rPr>
        <w:t xml:space="preserve"> </w:t>
      </w:r>
      <w:proofErr w:type="gramStart"/>
      <w:r w:rsidR="00A13CC8">
        <w:rPr>
          <w:b/>
          <w:color w:val="FF0000"/>
          <w:sz w:val="24"/>
          <w:szCs w:val="24"/>
          <w:u w:val="single"/>
        </w:rPr>
        <w:t>five</w:t>
      </w:r>
      <w:r w:rsidR="00234035">
        <w:rPr>
          <w:b/>
          <w:sz w:val="24"/>
          <w:szCs w:val="24"/>
        </w:rPr>
        <w:t xml:space="preserve"> </w:t>
      </w:r>
      <w:r w:rsidR="00CA17CE">
        <w:rPr>
          <w:b/>
          <w:sz w:val="24"/>
          <w:szCs w:val="24"/>
        </w:rPr>
        <w:t xml:space="preserve"> years</w:t>
      </w:r>
      <w:proofErr w:type="gramEnd"/>
      <w:r w:rsidR="00CA17CE">
        <w:rPr>
          <w:b/>
          <w:sz w:val="24"/>
          <w:szCs w:val="24"/>
        </w:rPr>
        <w:t xml:space="preserve"> to account for changes in the electrical distribution system that could affect the results of the arc flash risk assessment. </w:t>
      </w:r>
    </w:p>
    <w:p w:rsidR="002E7AED" w:rsidRDefault="0088568C" w:rsidP="007E54B0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7E54B0">
        <w:rPr>
          <w:b/>
          <w:sz w:val="24"/>
          <w:szCs w:val="24"/>
        </w:rPr>
        <w:t xml:space="preserve">) Label placement should be </w:t>
      </w:r>
      <w:r w:rsidR="00234035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on</w:t>
      </w:r>
      <w:r w:rsidR="007E54B0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or </w:t>
      </w:r>
      <w:r w:rsidR="00234035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near</w:t>
      </w:r>
      <w:r w:rsidR="007E54B0" w:rsidRPr="00A13CC8">
        <w:rPr>
          <w:b/>
          <w:color w:val="FF0000"/>
          <w:sz w:val="24"/>
          <w:szCs w:val="24"/>
        </w:rPr>
        <w:t xml:space="preserve"> </w:t>
      </w:r>
      <w:r w:rsidR="007E54B0">
        <w:rPr>
          <w:b/>
          <w:sz w:val="24"/>
          <w:szCs w:val="24"/>
        </w:rPr>
        <w:t xml:space="preserve">to the appropriate system or equipment.  Label placement should be </w:t>
      </w:r>
      <w:r w:rsidR="00234035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visible</w:t>
      </w:r>
      <w:r w:rsidR="00234035" w:rsidRPr="00823785">
        <w:rPr>
          <w:rFonts w:ascii="Arial Rounded MT Bold" w:hAnsi="Arial Rounded MT Bold"/>
          <w:b/>
          <w:sz w:val="24"/>
          <w:szCs w:val="24"/>
          <w:u w:val="single"/>
        </w:rPr>
        <w:t xml:space="preserve"> </w:t>
      </w:r>
      <w:r w:rsidR="007E54B0">
        <w:rPr>
          <w:b/>
          <w:sz w:val="24"/>
          <w:szCs w:val="24"/>
        </w:rPr>
        <w:t>from the point of normal approach.</w:t>
      </w:r>
    </w:p>
    <w:p w:rsidR="00AF3188" w:rsidRDefault="0088568C" w:rsidP="002E7AED">
      <w:p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A356F2">
        <w:rPr>
          <w:b/>
          <w:sz w:val="24"/>
          <w:szCs w:val="24"/>
        </w:rPr>
        <w:t>)</w:t>
      </w:r>
      <w:r w:rsidR="00F6261B" w:rsidRPr="00C707E6">
        <w:rPr>
          <w:b/>
          <w:sz w:val="24"/>
          <w:szCs w:val="24"/>
        </w:rPr>
        <w:t xml:space="preserve"> </w:t>
      </w:r>
      <w:r w:rsidR="002E7AED">
        <w:rPr>
          <w:b/>
          <w:sz w:val="24"/>
          <w:szCs w:val="24"/>
        </w:rPr>
        <w:t xml:space="preserve">Electrical Equipment that are in other than </w:t>
      </w:r>
      <w:r w:rsidR="006A4082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dwelling units</w:t>
      </w:r>
      <w:r w:rsidR="007D36EE" w:rsidRPr="00A13CC8">
        <w:rPr>
          <w:b/>
          <w:color w:val="FF0000"/>
          <w:sz w:val="24"/>
          <w:szCs w:val="24"/>
        </w:rPr>
        <w:t xml:space="preserve"> </w:t>
      </w:r>
      <w:r w:rsidR="007D36EE">
        <w:rPr>
          <w:b/>
          <w:sz w:val="24"/>
          <w:szCs w:val="24"/>
        </w:rPr>
        <w:t>that</w:t>
      </w:r>
      <w:r w:rsidR="002E7AED">
        <w:rPr>
          <w:b/>
          <w:sz w:val="24"/>
          <w:szCs w:val="24"/>
        </w:rPr>
        <w:t xml:space="preserve"> are likely to require</w:t>
      </w:r>
      <w:r w:rsidR="007D36EE">
        <w:rPr>
          <w:b/>
          <w:sz w:val="24"/>
          <w:szCs w:val="24"/>
        </w:rPr>
        <w:t xml:space="preserve"> adjustment, servicing or maintenance while energized</w:t>
      </w:r>
      <w:r w:rsidR="006A4082">
        <w:rPr>
          <w:rFonts w:ascii="Arial Rounded MT Bold" w:hAnsi="Arial Rounded MT Bold"/>
          <w:b/>
          <w:sz w:val="24"/>
          <w:szCs w:val="24"/>
        </w:rPr>
        <w:t xml:space="preserve">, </w:t>
      </w:r>
      <w:r w:rsidR="006A4082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shall be</w:t>
      </w:r>
      <w:r w:rsidR="006A4082" w:rsidRPr="00A13CC8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r w:rsidR="002E7AED" w:rsidRPr="00A13CC8">
        <w:rPr>
          <w:b/>
          <w:color w:val="FF0000"/>
          <w:sz w:val="24"/>
          <w:szCs w:val="24"/>
        </w:rPr>
        <w:t xml:space="preserve"> </w:t>
      </w:r>
      <w:r w:rsidR="002E7AED">
        <w:rPr>
          <w:b/>
          <w:sz w:val="24"/>
          <w:szCs w:val="24"/>
        </w:rPr>
        <w:t>field marked to warn qualified person of potential electrical arc flash hazard</w:t>
      </w:r>
    </w:p>
    <w:p w:rsidR="007D36EE" w:rsidRDefault="0088568C" w:rsidP="00D954D2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7D36EE">
        <w:rPr>
          <w:b/>
          <w:sz w:val="24"/>
          <w:szCs w:val="24"/>
        </w:rPr>
        <w:t xml:space="preserve">)  </w:t>
      </w:r>
      <w:r w:rsidR="00D954D2">
        <w:rPr>
          <w:b/>
          <w:sz w:val="24"/>
          <w:szCs w:val="24"/>
        </w:rPr>
        <w:t>List the</w:t>
      </w:r>
      <w:r w:rsidR="007D36EE">
        <w:rPr>
          <w:b/>
          <w:sz w:val="24"/>
          <w:szCs w:val="24"/>
        </w:rPr>
        <w:t xml:space="preserve"> five specific types of electrical equipment requiring arc flash labeling</w:t>
      </w:r>
      <w:r w:rsidR="00D954D2">
        <w:rPr>
          <w:b/>
          <w:sz w:val="24"/>
          <w:szCs w:val="24"/>
        </w:rPr>
        <w:t xml:space="preserve"> [</w:t>
      </w:r>
      <w:r w:rsidR="00ED472C">
        <w:rPr>
          <w:b/>
          <w:sz w:val="24"/>
          <w:szCs w:val="24"/>
        </w:rPr>
        <w:t>Section 130.5(D)</w:t>
      </w:r>
      <w:r w:rsidR="00D954D2">
        <w:rPr>
          <w:b/>
          <w:sz w:val="24"/>
          <w:szCs w:val="24"/>
        </w:rPr>
        <w:t>]</w:t>
      </w:r>
    </w:p>
    <w:p w:rsidR="007D36EE" w:rsidRPr="00A13CC8" w:rsidRDefault="007D36EE" w:rsidP="00DB2ED7">
      <w:pPr>
        <w:spacing w:after="24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A13CC8">
        <w:rPr>
          <w:b/>
          <w:color w:val="FF0000"/>
          <w:sz w:val="24"/>
          <w:szCs w:val="24"/>
        </w:rPr>
        <w:t>1)</w:t>
      </w:r>
      <w:r w:rsidR="00ED472C" w:rsidRPr="00A13CC8">
        <w:rPr>
          <w:b/>
          <w:color w:val="FF0000"/>
          <w:sz w:val="24"/>
          <w:szCs w:val="24"/>
        </w:rPr>
        <w:t xml:space="preserve"> </w:t>
      </w:r>
      <w:proofErr w:type="gramStart"/>
      <w:r w:rsidR="00ED472C" w:rsidRPr="00A13CC8">
        <w:rPr>
          <w:b/>
          <w:color w:val="FF0000"/>
          <w:sz w:val="24"/>
          <w:szCs w:val="24"/>
        </w:rPr>
        <w:t>switchboards</w:t>
      </w:r>
      <w:proofErr w:type="gramEnd"/>
    </w:p>
    <w:p w:rsidR="007D36EE" w:rsidRPr="00A13CC8" w:rsidRDefault="007D36EE" w:rsidP="00DB2ED7">
      <w:pPr>
        <w:spacing w:after="240" w:line="24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ab/>
        <w:t>2)</w:t>
      </w:r>
      <w:r w:rsidR="00ED472C" w:rsidRPr="00A13CC8">
        <w:rPr>
          <w:b/>
          <w:color w:val="FF0000"/>
          <w:sz w:val="24"/>
          <w:szCs w:val="24"/>
        </w:rPr>
        <w:t xml:space="preserve"> </w:t>
      </w:r>
      <w:proofErr w:type="gramStart"/>
      <w:r w:rsidR="00ED472C" w:rsidRPr="00A13CC8">
        <w:rPr>
          <w:b/>
          <w:color w:val="FF0000"/>
          <w:sz w:val="24"/>
          <w:szCs w:val="24"/>
        </w:rPr>
        <w:t>panelboard</w:t>
      </w:r>
      <w:proofErr w:type="gramEnd"/>
    </w:p>
    <w:p w:rsidR="007D36EE" w:rsidRPr="00A13CC8" w:rsidRDefault="007D36EE" w:rsidP="00DB2ED7">
      <w:pPr>
        <w:spacing w:after="240" w:line="24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ab/>
        <w:t>3)</w:t>
      </w:r>
      <w:r w:rsidR="00ED472C" w:rsidRPr="00A13CC8">
        <w:rPr>
          <w:b/>
          <w:color w:val="FF0000"/>
          <w:sz w:val="24"/>
          <w:szCs w:val="24"/>
        </w:rPr>
        <w:t xml:space="preserve"> Industrial control panels</w:t>
      </w:r>
    </w:p>
    <w:p w:rsidR="007D36EE" w:rsidRPr="00A13CC8" w:rsidRDefault="007D36EE" w:rsidP="00DB2ED7">
      <w:pPr>
        <w:spacing w:after="240" w:line="24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ab/>
        <w:t>4)</w:t>
      </w:r>
      <w:r w:rsidR="00ED472C" w:rsidRPr="00A13CC8">
        <w:rPr>
          <w:b/>
          <w:color w:val="FF0000"/>
          <w:sz w:val="24"/>
          <w:szCs w:val="24"/>
        </w:rPr>
        <w:t xml:space="preserve"> meter socket enclosures</w:t>
      </w:r>
    </w:p>
    <w:p w:rsidR="007D36EE" w:rsidRPr="00A13CC8" w:rsidRDefault="007D36EE" w:rsidP="00DB2ED7">
      <w:pPr>
        <w:spacing w:after="240" w:line="24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ab/>
        <w:t xml:space="preserve">5) </w:t>
      </w:r>
      <w:proofErr w:type="gramStart"/>
      <w:r w:rsidR="00ED472C" w:rsidRPr="00A13CC8">
        <w:rPr>
          <w:b/>
          <w:color w:val="FF0000"/>
          <w:sz w:val="24"/>
          <w:szCs w:val="24"/>
        </w:rPr>
        <w:t>motor</w:t>
      </w:r>
      <w:proofErr w:type="gramEnd"/>
      <w:r w:rsidR="00ED472C" w:rsidRPr="00A13CC8">
        <w:rPr>
          <w:b/>
          <w:color w:val="FF0000"/>
          <w:sz w:val="24"/>
          <w:szCs w:val="24"/>
        </w:rPr>
        <w:t xml:space="preserve"> control centers</w:t>
      </w:r>
    </w:p>
    <w:p w:rsidR="007D36EE" w:rsidRPr="00823785" w:rsidRDefault="0088568C" w:rsidP="00F856DD">
      <w:pPr>
        <w:spacing w:after="24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31</w:t>
      </w:r>
      <w:r w:rsidR="00D954D2">
        <w:rPr>
          <w:b/>
          <w:sz w:val="24"/>
          <w:szCs w:val="24"/>
        </w:rPr>
        <w:t xml:space="preserve">) </w:t>
      </w:r>
      <w:r w:rsidR="00B00466">
        <w:rPr>
          <w:b/>
          <w:sz w:val="24"/>
          <w:szCs w:val="24"/>
        </w:rPr>
        <w:t xml:space="preserve">In Section 130.5 Informational Note No. 5 it states to see </w:t>
      </w:r>
      <w:r w:rsidR="00ED472C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IEEE 1584</w:t>
      </w:r>
      <w:r w:rsidR="00ED472C" w:rsidRPr="00A13CC8">
        <w:rPr>
          <w:b/>
          <w:color w:val="FF0000"/>
          <w:sz w:val="24"/>
          <w:szCs w:val="24"/>
        </w:rPr>
        <w:t xml:space="preserve"> </w:t>
      </w:r>
      <w:r w:rsidR="00B00466">
        <w:rPr>
          <w:b/>
          <w:sz w:val="24"/>
          <w:szCs w:val="24"/>
        </w:rPr>
        <w:t xml:space="preserve">for more information regarding arc flash hazards for three-phase systems rated less </w:t>
      </w:r>
      <w:r w:rsidR="00ED472C">
        <w:rPr>
          <w:b/>
          <w:sz w:val="24"/>
          <w:szCs w:val="24"/>
        </w:rPr>
        <w:t>than</w:t>
      </w:r>
      <w:r w:rsidR="00B00466">
        <w:rPr>
          <w:b/>
          <w:sz w:val="24"/>
          <w:szCs w:val="24"/>
        </w:rPr>
        <w:t xml:space="preserve"> </w:t>
      </w:r>
      <w:r w:rsidR="00ED472C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240 volts.</w:t>
      </w:r>
    </w:p>
    <w:p w:rsidR="00A356F2" w:rsidRDefault="0088568C" w:rsidP="00F856DD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32</w:t>
      </w:r>
      <w:r w:rsidR="00A356F2">
        <w:rPr>
          <w:b/>
          <w:sz w:val="24"/>
          <w:szCs w:val="24"/>
        </w:rPr>
        <w:t>)</w:t>
      </w:r>
      <w:r w:rsidR="00F6261B" w:rsidRPr="00C707E6">
        <w:rPr>
          <w:b/>
          <w:sz w:val="24"/>
          <w:szCs w:val="24"/>
        </w:rPr>
        <w:t xml:space="preserve"> For energized circuit over </w:t>
      </w:r>
      <w:r w:rsidR="00ED472C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50</w:t>
      </w:r>
      <w:r w:rsidR="00F6261B" w:rsidRPr="00C707E6">
        <w:rPr>
          <w:b/>
          <w:sz w:val="24"/>
          <w:szCs w:val="24"/>
        </w:rPr>
        <w:t xml:space="preserve"> volts or more </w:t>
      </w:r>
      <w:r w:rsidR="00ED472C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safety tools</w:t>
      </w:r>
      <w:r w:rsidR="00F6261B" w:rsidRPr="00A13CC8">
        <w:rPr>
          <w:b/>
          <w:color w:val="FF0000"/>
          <w:sz w:val="24"/>
          <w:szCs w:val="24"/>
        </w:rPr>
        <w:t xml:space="preserve"> </w:t>
      </w:r>
      <w:r w:rsidR="00ED472C">
        <w:rPr>
          <w:b/>
          <w:sz w:val="24"/>
          <w:szCs w:val="24"/>
        </w:rPr>
        <w:t xml:space="preserve">and </w:t>
      </w:r>
      <w:r w:rsidR="00ED472C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PPE</w:t>
      </w:r>
      <w:r w:rsidR="00F6261B" w:rsidRPr="00823785">
        <w:rPr>
          <w:b/>
          <w:sz w:val="24"/>
          <w:szCs w:val="24"/>
          <w:u w:val="single"/>
        </w:rPr>
        <w:t xml:space="preserve"> </w:t>
      </w:r>
      <w:r w:rsidR="00F6261B" w:rsidRPr="00C707E6">
        <w:rPr>
          <w:b/>
          <w:sz w:val="24"/>
          <w:szCs w:val="24"/>
        </w:rPr>
        <w:t>must be used.</w:t>
      </w:r>
      <w:r w:rsidR="007E54B0">
        <w:rPr>
          <w:b/>
          <w:sz w:val="24"/>
          <w:szCs w:val="24"/>
        </w:rPr>
        <w:t>)</w:t>
      </w:r>
      <w:r w:rsidR="00DF22F9" w:rsidRPr="00C707E6">
        <w:rPr>
          <w:b/>
          <w:sz w:val="24"/>
          <w:szCs w:val="24"/>
        </w:rPr>
        <w:t xml:space="preserve"> </w:t>
      </w:r>
    </w:p>
    <w:p w:rsidR="00F856DD" w:rsidRDefault="00EF1AA3" w:rsidP="00EF1AA3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33) Table </w:t>
      </w:r>
      <w:r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130.7(C</w:t>
      </w:r>
      <w:proofErr w:type="gramStart"/>
      <w:r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)(</w:t>
      </w:r>
      <w:proofErr w:type="gramEnd"/>
      <w:r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16)</w:t>
      </w:r>
      <w:r w:rsidRPr="00A13CC8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has </w:t>
      </w:r>
      <w:r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4 categories</w:t>
      </w:r>
      <w:r w:rsidRPr="00A13CC8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for Arc Flash Clothing</w:t>
      </w:r>
    </w:p>
    <w:p w:rsidR="004E2C66" w:rsidRDefault="0088568C" w:rsidP="00EF1AA3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A356F2">
        <w:rPr>
          <w:b/>
          <w:sz w:val="24"/>
          <w:szCs w:val="24"/>
        </w:rPr>
        <w:t>)</w:t>
      </w:r>
      <w:r w:rsidR="00DF22F9" w:rsidRPr="00C707E6">
        <w:rPr>
          <w:b/>
          <w:sz w:val="24"/>
          <w:szCs w:val="24"/>
        </w:rPr>
        <w:t xml:space="preserve"> What is the calorie rating for Category 2 clothing?</w:t>
      </w:r>
      <w:r w:rsidR="00FD17B6">
        <w:rPr>
          <w:b/>
          <w:sz w:val="24"/>
          <w:szCs w:val="24"/>
        </w:rPr>
        <w:t xml:space="preserve">  </w:t>
      </w:r>
      <w:r w:rsidR="00FD17B6" w:rsidRPr="00A13CC8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8cal/cm2</w:t>
      </w:r>
    </w:p>
    <w:p w:rsidR="00600407" w:rsidRDefault="0088568C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AF3188">
        <w:rPr>
          <w:b/>
          <w:sz w:val="24"/>
          <w:szCs w:val="24"/>
        </w:rPr>
        <w:t>)</w:t>
      </w:r>
      <w:r w:rsidR="007170A4">
        <w:rPr>
          <w:b/>
          <w:sz w:val="24"/>
          <w:szCs w:val="24"/>
        </w:rPr>
        <w:t xml:space="preserve"> </w:t>
      </w:r>
      <w:r w:rsidR="009D7BCC">
        <w:rPr>
          <w:b/>
          <w:sz w:val="24"/>
          <w:szCs w:val="24"/>
        </w:rPr>
        <w:t>Using</w:t>
      </w:r>
      <w:r w:rsidR="007170A4">
        <w:rPr>
          <w:b/>
          <w:sz w:val="24"/>
          <w:szCs w:val="24"/>
        </w:rPr>
        <w:t xml:space="preserve"> </w:t>
      </w:r>
      <w:r w:rsidR="009D7BCC">
        <w:rPr>
          <w:b/>
          <w:sz w:val="24"/>
          <w:szCs w:val="24"/>
        </w:rPr>
        <w:t>Table 130.7(C</w:t>
      </w:r>
      <w:proofErr w:type="gramStart"/>
      <w:r w:rsidR="009D7BCC">
        <w:rPr>
          <w:b/>
          <w:sz w:val="24"/>
          <w:szCs w:val="24"/>
        </w:rPr>
        <w:t>)(</w:t>
      </w:r>
      <w:proofErr w:type="gramEnd"/>
      <w:r w:rsidR="009D7BCC">
        <w:rPr>
          <w:b/>
          <w:sz w:val="24"/>
          <w:szCs w:val="24"/>
        </w:rPr>
        <w:t>16)</w:t>
      </w:r>
      <w:r w:rsidR="007170A4">
        <w:rPr>
          <w:b/>
          <w:sz w:val="24"/>
          <w:szCs w:val="24"/>
        </w:rPr>
        <w:t xml:space="preserve"> </w:t>
      </w:r>
      <w:r w:rsidR="009D7BCC">
        <w:rPr>
          <w:b/>
          <w:sz w:val="24"/>
          <w:szCs w:val="24"/>
        </w:rPr>
        <w:t>what PPE</w:t>
      </w:r>
      <w:r w:rsidR="007170A4">
        <w:rPr>
          <w:b/>
          <w:sz w:val="24"/>
          <w:szCs w:val="24"/>
        </w:rPr>
        <w:t xml:space="preserve"> would</w:t>
      </w:r>
      <w:r w:rsidR="009D7BCC">
        <w:rPr>
          <w:b/>
          <w:sz w:val="24"/>
          <w:szCs w:val="24"/>
        </w:rPr>
        <w:t xml:space="preserve"> you </w:t>
      </w:r>
      <w:r w:rsidR="007170A4">
        <w:rPr>
          <w:b/>
          <w:sz w:val="24"/>
          <w:szCs w:val="24"/>
        </w:rPr>
        <w:t xml:space="preserve">be required </w:t>
      </w:r>
      <w:r w:rsidR="009D7BCC">
        <w:rPr>
          <w:b/>
          <w:sz w:val="24"/>
          <w:szCs w:val="24"/>
        </w:rPr>
        <w:t>to wear for Category 2</w:t>
      </w:r>
      <w:r w:rsidR="007170A4">
        <w:rPr>
          <w:b/>
          <w:sz w:val="24"/>
          <w:szCs w:val="24"/>
        </w:rPr>
        <w:t>?</w:t>
      </w:r>
      <w:r w:rsidR="009D7BCC">
        <w:rPr>
          <w:b/>
          <w:sz w:val="24"/>
          <w:szCs w:val="24"/>
        </w:rPr>
        <w:t xml:space="preserve"> </w:t>
      </w:r>
    </w:p>
    <w:p w:rsidR="009D7BCC" w:rsidRDefault="009D7BCC" w:rsidP="00F6261B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Note: Rubber Gloves are for shock protection</w:t>
      </w:r>
      <w:r w:rsidR="009C3831">
        <w:rPr>
          <w:b/>
          <w:sz w:val="24"/>
          <w:szCs w:val="24"/>
        </w:rPr>
        <w:t xml:space="preserve"> only and </w:t>
      </w:r>
      <w:r>
        <w:rPr>
          <w:b/>
          <w:sz w:val="24"/>
          <w:szCs w:val="24"/>
        </w:rPr>
        <w:t>rated by the voltage</w:t>
      </w:r>
      <w:r w:rsidR="009C3831">
        <w:rPr>
          <w:b/>
          <w:sz w:val="24"/>
          <w:szCs w:val="24"/>
        </w:rPr>
        <w:t xml:space="preserve"> of the equipment</w:t>
      </w:r>
    </w:p>
    <w:p w:rsidR="00FD17B6" w:rsidRPr="00A13CC8" w:rsidRDefault="00FD17B6" w:rsidP="00FD17B6">
      <w:pPr>
        <w:pStyle w:val="ListParagraph"/>
        <w:numPr>
          <w:ilvl w:val="0"/>
          <w:numId w:val="17"/>
        </w:numPr>
        <w:spacing w:after="240" w:line="36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>AR Jack &amp; pant; Shirt &amp; Pants; Coveralls</w:t>
      </w:r>
      <w:r w:rsidR="00DB2ED7" w:rsidRPr="00A13CC8">
        <w:rPr>
          <w:b/>
          <w:color w:val="FF0000"/>
          <w:sz w:val="24"/>
          <w:szCs w:val="24"/>
        </w:rPr>
        <w:t xml:space="preserve">                               </w:t>
      </w:r>
    </w:p>
    <w:p w:rsidR="00FD17B6" w:rsidRPr="00A13CC8" w:rsidRDefault="00FD17B6" w:rsidP="00FD17B6">
      <w:pPr>
        <w:pStyle w:val="ListParagraph"/>
        <w:numPr>
          <w:ilvl w:val="0"/>
          <w:numId w:val="17"/>
        </w:numPr>
        <w:spacing w:after="240" w:line="36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>AR Face Shield or Arc Flash Suit Hood</w:t>
      </w:r>
    </w:p>
    <w:p w:rsidR="00FD17B6" w:rsidRPr="00A13CC8" w:rsidRDefault="00FD17B6" w:rsidP="00FD17B6">
      <w:pPr>
        <w:pStyle w:val="ListParagraph"/>
        <w:numPr>
          <w:ilvl w:val="0"/>
          <w:numId w:val="17"/>
        </w:numPr>
        <w:spacing w:after="240" w:line="36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>Sock Hood [Balaclava]</w:t>
      </w:r>
    </w:p>
    <w:p w:rsidR="00FD17B6" w:rsidRPr="00A13CC8" w:rsidRDefault="00FD17B6" w:rsidP="00FD17B6">
      <w:pPr>
        <w:pStyle w:val="ListParagraph"/>
        <w:numPr>
          <w:ilvl w:val="0"/>
          <w:numId w:val="17"/>
        </w:numPr>
        <w:spacing w:after="240" w:line="36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>Safety glasses or goggles</w:t>
      </w:r>
    </w:p>
    <w:p w:rsidR="00FD17B6" w:rsidRPr="00A13CC8" w:rsidRDefault="00FD17B6" w:rsidP="00FD17B6">
      <w:pPr>
        <w:pStyle w:val="ListParagraph"/>
        <w:numPr>
          <w:ilvl w:val="0"/>
          <w:numId w:val="17"/>
        </w:numPr>
        <w:spacing w:after="240" w:line="36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>Hard Hat</w:t>
      </w:r>
    </w:p>
    <w:p w:rsidR="00FD17B6" w:rsidRPr="00A13CC8" w:rsidRDefault="00FD17B6" w:rsidP="00FD17B6">
      <w:pPr>
        <w:pStyle w:val="ListParagraph"/>
        <w:numPr>
          <w:ilvl w:val="0"/>
          <w:numId w:val="17"/>
        </w:numPr>
        <w:spacing w:after="240" w:line="36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>Hearing Protections (Inserts)</w:t>
      </w:r>
    </w:p>
    <w:p w:rsidR="00FD17B6" w:rsidRPr="00A13CC8" w:rsidRDefault="00FD17B6" w:rsidP="00FD17B6">
      <w:pPr>
        <w:pStyle w:val="ListParagraph"/>
        <w:numPr>
          <w:ilvl w:val="0"/>
          <w:numId w:val="17"/>
        </w:numPr>
        <w:spacing w:after="240" w:line="36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>Leather Gloves</w:t>
      </w:r>
    </w:p>
    <w:p w:rsidR="00600407" w:rsidRPr="00A13CC8" w:rsidRDefault="00FD17B6" w:rsidP="00FD17B6">
      <w:pPr>
        <w:pStyle w:val="ListParagraph"/>
        <w:numPr>
          <w:ilvl w:val="0"/>
          <w:numId w:val="17"/>
        </w:numPr>
        <w:spacing w:after="240" w:line="360" w:lineRule="auto"/>
        <w:rPr>
          <w:b/>
          <w:color w:val="FF0000"/>
          <w:sz w:val="24"/>
          <w:szCs w:val="24"/>
        </w:rPr>
      </w:pPr>
      <w:r w:rsidRPr="00A13CC8">
        <w:rPr>
          <w:b/>
          <w:color w:val="FF0000"/>
          <w:sz w:val="24"/>
          <w:szCs w:val="24"/>
        </w:rPr>
        <w:t>All leather work shoes</w:t>
      </w:r>
      <w:r w:rsidR="00600407" w:rsidRPr="00A13CC8">
        <w:rPr>
          <w:b/>
          <w:color w:val="FF0000"/>
          <w:sz w:val="24"/>
          <w:szCs w:val="24"/>
        </w:rPr>
        <w:t xml:space="preserve">                             </w:t>
      </w:r>
    </w:p>
    <w:p w:rsidR="00A13CC8" w:rsidRDefault="00A13CC8" w:rsidP="00DB2ED7">
      <w:pPr>
        <w:spacing w:after="0" w:line="360" w:lineRule="auto"/>
        <w:rPr>
          <w:b/>
          <w:sz w:val="24"/>
          <w:szCs w:val="24"/>
        </w:rPr>
      </w:pPr>
    </w:p>
    <w:p w:rsidR="00CB53C4" w:rsidRDefault="00FD17B6" w:rsidP="00DB2ED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B53C4">
        <w:rPr>
          <w:b/>
          <w:sz w:val="24"/>
          <w:szCs w:val="24"/>
        </w:rPr>
        <w:t xml:space="preserve">6) </w:t>
      </w:r>
      <w:r w:rsidR="00CB53C4" w:rsidRPr="00CB53C4">
        <w:rPr>
          <w:b/>
          <w:sz w:val="24"/>
          <w:szCs w:val="24"/>
        </w:rPr>
        <w:t>Section 130.7(C</w:t>
      </w:r>
      <w:proofErr w:type="gramStart"/>
      <w:r w:rsidR="00CB53C4" w:rsidRPr="00CB53C4">
        <w:rPr>
          <w:b/>
          <w:sz w:val="24"/>
          <w:szCs w:val="24"/>
        </w:rPr>
        <w:t>)(</w:t>
      </w:r>
      <w:proofErr w:type="gramEnd"/>
      <w:r w:rsidR="00CB53C4" w:rsidRPr="00CB53C4">
        <w:rPr>
          <w:b/>
          <w:sz w:val="24"/>
          <w:szCs w:val="24"/>
        </w:rPr>
        <w:t>7)(a)</w:t>
      </w:r>
      <w:r w:rsidR="00CB53C4">
        <w:rPr>
          <w:b/>
          <w:sz w:val="24"/>
          <w:szCs w:val="24"/>
        </w:rPr>
        <w:t xml:space="preserve"> </w:t>
      </w:r>
      <w:r w:rsidR="00CB53C4" w:rsidRPr="00CB53C4">
        <w:rPr>
          <w:b/>
          <w:sz w:val="24"/>
          <w:szCs w:val="24"/>
        </w:rPr>
        <w:t>Rubber Insulating Equipment</w:t>
      </w:r>
    </w:p>
    <w:p w:rsidR="00F77275" w:rsidRDefault="00F77275" w:rsidP="00A13CC8">
      <w:pPr>
        <w:spacing w:after="0" w:line="240" w:lineRule="auto"/>
        <w:rPr>
          <w:b/>
          <w:sz w:val="24"/>
          <w:szCs w:val="24"/>
        </w:rPr>
      </w:pPr>
      <w:r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Rubber insulating gloves</w:t>
      </w:r>
      <w:r w:rsidRPr="00A13CC8">
        <w:rPr>
          <w:b/>
          <w:color w:val="FF0000"/>
          <w:sz w:val="24"/>
          <w:szCs w:val="24"/>
        </w:rPr>
        <w:t xml:space="preserve"> </w:t>
      </w:r>
      <w:r w:rsidRPr="00F77275">
        <w:rPr>
          <w:b/>
          <w:sz w:val="24"/>
          <w:szCs w:val="24"/>
        </w:rPr>
        <w:t>shall be rated for the voltage for which the gloves will be exposed</w:t>
      </w:r>
    </w:p>
    <w:p w:rsidR="00E1008A" w:rsidRDefault="00E1008A" w:rsidP="00DB2ED7">
      <w:pPr>
        <w:spacing w:after="0" w:line="360" w:lineRule="auto"/>
        <w:rPr>
          <w:b/>
          <w:sz w:val="24"/>
          <w:szCs w:val="24"/>
        </w:rPr>
      </w:pPr>
    </w:p>
    <w:p w:rsidR="00A13CC8" w:rsidRDefault="00A13CC8" w:rsidP="00DB2ED7">
      <w:pPr>
        <w:spacing w:after="0" w:line="360" w:lineRule="auto"/>
        <w:rPr>
          <w:b/>
          <w:sz w:val="24"/>
          <w:szCs w:val="24"/>
        </w:rPr>
      </w:pPr>
    </w:p>
    <w:p w:rsidR="00A13CC8" w:rsidRDefault="00A13CC8" w:rsidP="00DB2ED7">
      <w:pPr>
        <w:spacing w:after="0" w:line="360" w:lineRule="auto"/>
        <w:rPr>
          <w:b/>
          <w:sz w:val="24"/>
          <w:szCs w:val="24"/>
        </w:rPr>
      </w:pPr>
    </w:p>
    <w:p w:rsidR="00A13CC8" w:rsidRDefault="00A13CC8" w:rsidP="00DB2ED7">
      <w:pPr>
        <w:spacing w:after="0" w:line="360" w:lineRule="auto"/>
        <w:rPr>
          <w:b/>
          <w:sz w:val="24"/>
          <w:szCs w:val="24"/>
        </w:rPr>
      </w:pPr>
    </w:p>
    <w:p w:rsidR="00A13CC8" w:rsidRDefault="00A13CC8" w:rsidP="00DB2ED7">
      <w:pPr>
        <w:spacing w:after="0" w:line="360" w:lineRule="auto"/>
        <w:rPr>
          <w:b/>
          <w:sz w:val="24"/>
          <w:szCs w:val="24"/>
        </w:rPr>
      </w:pPr>
    </w:p>
    <w:p w:rsidR="00A13CC8" w:rsidRDefault="00A13CC8" w:rsidP="00DB2ED7">
      <w:pPr>
        <w:spacing w:after="0" w:line="360" w:lineRule="auto"/>
        <w:rPr>
          <w:b/>
          <w:sz w:val="24"/>
          <w:szCs w:val="24"/>
        </w:rPr>
      </w:pPr>
    </w:p>
    <w:p w:rsidR="00A13CC8" w:rsidRDefault="00A13CC8" w:rsidP="00DB2ED7">
      <w:pPr>
        <w:spacing w:after="0" w:line="360" w:lineRule="auto"/>
        <w:rPr>
          <w:b/>
          <w:sz w:val="24"/>
          <w:szCs w:val="24"/>
        </w:rPr>
      </w:pPr>
    </w:p>
    <w:p w:rsidR="00A13CC8" w:rsidRDefault="00A13CC8" w:rsidP="00DB2ED7">
      <w:pPr>
        <w:spacing w:after="0" w:line="360" w:lineRule="auto"/>
        <w:rPr>
          <w:b/>
          <w:sz w:val="24"/>
          <w:szCs w:val="24"/>
        </w:rPr>
      </w:pPr>
    </w:p>
    <w:p w:rsidR="00A13CC8" w:rsidRDefault="00A13CC8" w:rsidP="00DB2ED7">
      <w:pPr>
        <w:spacing w:after="0" w:line="360" w:lineRule="auto"/>
        <w:rPr>
          <w:b/>
          <w:sz w:val="24"/>
          <w:szCs w:val="24"/>
        </w:rPr>
      </w:pPr>
    </w:p>
    <w:p w:rsidR="00A13CC8" w:rsidRDefault="00A13CC8" w:rsidP="00DB2ED7">
      <w:pPr>
        <w:spacing w:after="0" w:line="360" w:lineRule="auto"/>
        <w:rPr>
          <w:b/>
          <w:sz w:val="24"/>
          <w:szCs w:val="24"/>
        </w:rPr>
      </w:pPr>
    </w:p>
    <w:p w:rsidR="00A13CC8" w:rsidRDefault="00A13CC8" w:rsidP="00DB2ED7">
      <w:pPr>
        <w:spacing w:after="0" w:line="360" w:lineRule="auto"/>
        <w:rPr>
          <w:b/>
          <w:sz w:val="24"/>
          <w:szCs w:val="24"/>
        </w:rPr>
      </w:pPr>
    </w:p>
    <w:p w:rsidR="00303E91" w:rsidRDefault="0088568C" w:rsidP="00DB2ED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CB53C4">
        <w:rPr>
          <w:b/>
          <w:sz w:val="24"/>
          <w:szCs w:val="24"/>
        </w:rPr>
        <w:t>7</w:t>
      </w:r>
      <w:r w:rsidR="00A356F2">
        <w:rPr>
          <w:b/>
          <w:sz w:val="24"/>
          <w:szCs w:val="24"/>
        </w:rPr>
        <w:t>)</w:t>
      </w:r>
      <w:r w:rsidR="00DF22F9" w:rsidRPr="00C707E6">
        <w:rPr>
          <w:b/>
          <w:sz w:val="24"/>
          <w:szCs w:val="24"/>
        </w:rPr>
        <w:t xml:space="preserve"> </w:t>
      </w:r>
      <w:r w:rsidR="00303E91">
        <w:rPr>
          <w:b/>
          <w:sz w:val="24"/>
          <w:szCs w:val="24"/>
        </w:rPr>
        <w:t xml:space="preserve">NFPA 70E </w:t>
      </w:r>
      <w:r w:rsidR="00DB2ED7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requires</w:t>
      </w:r>
      <w:r w:rsidR="00303E91" w:rsidRPr="00A13CC8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303E91">
        <w:rPr>
          <w:b/>
          <w:sz w:val="24"/>
          <w:szCs w:val="24"/>
        </w:rPr>
        <w:t xml:space="preserve">employees to have </w:t>
      </w:r>
      <w:r w:rsidR="00DB2ED7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first aid</w:t>
      </w:r>
      <w:r w:rsidR="00DB2ED7" w:rsidRPr="00A13CC8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r w:rsidR="00303E91">
        <w:rPr>
          <w:b/>
          <w:sz w:val="24"/>
          <w:szCs w:val="24"/>
        </w:rPr>
        <w:t xml:space="preserve">and </w:t>
      </w:r>
      <w:r w:rsidR="00DB2ED7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emergency training</w:t>
      </w:r>
      <w:r w:rsidR="00DB2ED7" w:rsidRPr="00A13CC8">
        <w:rPr>
          <w:b/>
          <w:color w:val="FF0000"/>
          <w:sz w:val="24"/>
          <w:szCs w:val="24"/>
        </w:rPr>
        <w:t xml:space="preserve"> </w:t>
      </w:r>
      <w:r w:rsidR="00AC3D14">
        <w:rPr>
          <w:b/>
          <w:sz w:val="24"/>
          <w:szCs w:val="24"/>
        </w:rPr>
        <w:t>bu</w:t>
      </w:r>
      <w:r w:rsidR="00303E91">
        <w:rPr>
          <w:b/>
          <w:sz w:val="24"/>
          <w:szCs w:val="24"/>
        </w:rPr>
        <w:t>t does not provide the details.</w:t>
      </w:r>
    </w:p>
    <w:p w:rsidR="00E545B9" w:rsidRDefault="00E545B9" w:rsidP="00DB2ED7">
      <w:pPr>
        <w:spacing w:after="0" w:line="360" w:lineRule="auto"/>
        <w:rPr>
          <w:b/>
          <w:sz w:val="24"/>
          <w:szCs w:val="24"/>
        </w:rPr>
      </w:pPr>
    </w:p>
    <w:p w:rsidR="00DB2ED7" w:rsidRDefault="0088568C" w:rsidP="00DB2ED7">
      <w:pPr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B53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  <w:r w:rsidR="00303E91">
        <w:rPr>
          <w:b/>
          <w:sz w:val="24"/>
          <w:szCs w:val="24"/>
        </w:rPr>
        <w:t xml:space="preserve"> OSHA regulations require that at least </w:t>
      </w:r>
      <w:r w:rsidR="00DB2ED7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one person</w:t>
      </w:r>
      <w:r w:rsidR="00303E91" w:rsidRPr="00A13CC8">
        <w:rPr>
          <w:b/>
          <w:color w:val="FF0000"/>
          <w:sz w:val="24"/>
          <w:szCs w:val="24"/>
        </w:rPr>
        <w:t xml:space="preserve"> </w:t>
      </w:r>
      <w:r w:rsidR="00303E91">
        <w:rPr>
          <w:b/>
          <w:sz w:val="24"/>
          <w:szCs w:val="24"/>
        </w:rPr>
        <w:t xml:space="preserve">on each job site be trained </w:t>
      </w:r>
      <w:r w:rsidR="00DB2ED7">
        <w:rPr>
          <w:b/>
          <w:sz w:val="24"/>
          <w:szCs w:val="24"/>
        </w:rPr>
        <w:t>in</w:t>
      </w:r>
      <w:r w:rsidR="00DB2ED7">
        <w:rPr>
          <w:rFonts w:ascii="Arial Rounded MT Bold" w:hAnsi="Arial Rounded MT Bold"/>
          <w:b/>
          <w:sz w:val="24"/>
          <w:szCs w:val="24"/>
        </w:rPr>
        <w:t xml:space="preserve"> </w:t>
      </w:r>
      <w:r w:rsidR="00DB2ED7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CPR</w:t>
      </w:r>
      <w:r w:rsidR="00303E91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and</w:t>
      </w:r>
      <w:r w:rsidR="00303E91" w:rsidRPr="00A13CC8">
        <w:rPr>
          <w:b/>
          <w:color w:val="FF0000"/>
          <w:sz w:val="24"/>
          <w:szCs w:val="24"/>
          <w:u w:val="single"/>
        </w:rPr>
        <w:t xml:space="preserve"> </w:t>
      </w:r>
      <w:r w:rsidR="00DB2ED7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First Aid</w:t>
      </w:r>
      <w:r w:rsidR="00303E91" w:rsidRPr="00A13CC8">
        <w:rPr>
          <w:rFonts w:ascii="Arial Narrow" w:hAnsi="Arial Narrow"/>
          <w:b/>
          <w:color w:val="FF0000"/>
          <w:sz w:val="24"/>
          <w:szCs w:val="24"/>
        </w:rPr>
        <w:t>.</w:t>
      </w:r>
    </w:p>
    <w:p w:rsidR="00DB2ED7" w:rsidRPr="00A13CC8" w:rsidRDefault="0088568C" w:rsidP="00F856DD">
      <w:pPr>
        <w:spacing w:after="240"/>
        <w:rPr>
          <w:rFonts w:ascii="Arial Narrow" w:hAnsi="Arial Narrow"/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3</w:t>
      </w:r>
      <w:r w:rsidR="00CB53C4">
        <w:rPr>
          <w:b/>
          <w:sz w:val="24"/>
          <w:szCs w:val="24"/>
        </w:rPr>
        <w:t>9</w:t>
      </w:r>
      <w:r w:rsidR="00A356F2">
        <w:rPr>
          <w:b/>
          <w:sz w:val="24"/>
          <w:szCs w:val="24"/>
        </w:rPr>
        <w:t>)</w:t>
      </w:r>
      <w:r w:rsidR="00303E91">
        <w:rPr>
          <w:b/>
          <w:sz w:val="24"/>
          <w:szCs w:val="24"/>
        </w:rPr>
        <w:t xml:space="preserve">  What is the leading cause of deaths due to electricity?</w:t>
      </w:r>
      <w:r w:rsidR="00DB2ED7">
        <w:rPr>
          <w:b/>
          <w:sz w:val="24"/>
          <w:szCs w:val="24"/>
        </w:rPr>
        <w:t xml:space="preserve"> </w:t>
      </w:r>
      <w:r w:rsidR="00DB2ED7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Electric Shock</w:t>
      </w:r>
      <w:r w:rsidR="00DB2ED7" w:rsidRPr="00A13CC8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A13CC8" w:rsidRDefault="004D1A08" w:rsidP="00F856DD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What are the other two causes?</w:t>
      </w:r>
    </w:p>
    <w:p w:rsidR="00A13CC8" w:rsidRPr="00A13CC8" w:rsidRDefault="00A13CC8" w:rsidP="00F856DD">
      <w:pPr>
        <w:spacing w:after="240"/>
        <w:rPr>
          <w:rFonts w:ascii="Arial Narrow" w:hAnsi="Arial Narrow"/>
          <w:b/>
          <w:color w:val="FF0000"/>
          <w:sz w:val="24"/>
          <w:szCs w:val="24"/>
          <w:u w:val="single"/>
        </w:rPr>
      </w:pPr>
      <w:proofErr w:type="gramStart"/>
      <w:r w:rsidRPr="00A13CC8">
        <w:rPr>
          <w:rFonts w:ascii="Arial Narrow" w:hAnsi="Arial Narrow"/>
          <w:b/>
          <w:color w:val="FF0000"/>
          <w:sz w:val="24"/>
          <w:szCs w:val="24"/>
        </w:rPr>
        <w:t>1)</w:t>
      </w:r>
      <w:r w:rsidR="00DB2ED7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Arc</w:t>
      </w:r>
      <w:proofErr w:type="gramEnd"/>
      <w:r w:rsidR="00DB2ED7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Flash and </w:t>
      </w:r>
    </w:p>
    <w:p w:rsidR="004D1A08" w:rsidRPr="00A13CC8" w:rsidRDefault="00A13CC8" w:rsidP="00F856DD">
      <w:pPr>
        <w:spacing w:after="240"/>
        <w:rPr>
          <w:rFonts w:ascii="Arial Narrow" w:hAnsi="Arial Narrow"/>
          <w:b/>
          <w:color w:val="FF0000"/>
          <w:sz w:val="24"/>
          <w:szCs w:val="24"/>
        </w:rPr>
      </w:pPr>
      <w:r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2)</w:t>
      </w:r>
      <w:r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DB2ED7" w:rsidRPr="00A13CC8">
        <w:rPr>
          <w:rFonts w:ascii="Arial Narrow" w:hAnsi="Arial Narrow"/>
          <w:b/>
          <w:color w:val="FF0000"/>
          <w:sz w:val="24"/>
          <w:szCs w:val="24"/>
          <w:u w:val="single"/>
        </w:rPr>
        <w:t>Arc Blast</w:t>
      </w:r>
    </w:p>
    <w:p w:rsidR="00466626" w:rsidRDefault="00CB53C4" w:rsidP="00F856DD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466626">
        <w:rPr>
          <w:b/>
          <w:sz w:val="24"/>
          <w:szCs w:val="24"/>
        </w:rPr>
        <w:t xml:space="preserve">) Under </w:t>
      </w:r>
      <w:r w:rsidR="00DB2ED7" w:rsidRPr="00A13CC8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Section 110.2(D</w:t>
      </w:r>
      <w:proofErr w:type="gramStart"/>
      <w:r w:rsidR="00DB2ED7" w:rsidRPr="00A13CC8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)(</w:t>
      </w:r>
      <w:proofErr w:type="gramEnd"/>
      <w:r w:rsidR="00DB2ED7" w:rsidRPr="00A13CC8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3)</w:t>
      </w:r>
      <w:r w:rsidR="00DB2ED7" w:rsidRPr="00DB2ED7">
        <w:rPr>
          <w:b/>
          <w:sz w:val="24"/>
          <w:szCs w:val="24"/>
        </w:rPr>
        <w:t xml:space="preserve"> </w:t>
      </w:r>
      <w:r w:rsidR="00466626">
        <w:rPr>
          <w:b/>
          <w:sz w:val="24"/>
          <w:szCs w:val="24"/>
        </w:rPr>
        <w:t xml:space="preserve">requires employees to be retrained at intervals not to exceed </w:t>
      </w:r>
      <w:r w:rsidR="00DB2ED7" w:rsidRPr="00A13CC8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3</w:t>
      </w:r>
      <w:r w:rsidR="00466626">
        <w:rPr>
          <w:b/>
          <w:sz w:val="24"/>
          <w:szCs w:val="24"/>
        </w:rPr>
        <w:t xml:space="preserve"> years</w:t>
      </w:r>
      <w:r w:rsidR="004C03A5">
        <w:rPr>
          <w:b/>
          <w:sz w:val="24"/>
          <w:szCs w:val="24"/>
        </w:rPr>
        <w:t xml:space="preserve">.  Under Section </w:t>
      </w:r>
      <w:r w:rsidR="00DB2ED7" w:rsidRPr="00A13CC8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110.2(E)</w:t>
      </w:r>
      <w:r w:rsidR="00DB2ED7" w:rsidRPr="00A13CC8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r w:rsidR="004C03A5">
        <w:rPr>
          <w:b/>
          <w:sz w:val="24"/>
          <w:szCs w:val="24"/>
        </w:rPr>
        <w:t xml:space="preserve">training must be documented. </w:t>
      </w:r>
    </w:p>
    <w:sectPr w:rsidR="00466626" w:rsidSect="00E100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F89" w:rsidRDefault="00305F89" w:rsidP="00A356F2">
      <w:pPr>
        <w:spacing w:after="0" w:line="240" w:lineRule="auto"/>
      </w:pPr>
      <w:r>
        <w:separator/>
      </w:r>
    </w:p>
  </w:endnote>
  <w:endnote w:type="continuationSeparator" w:id="0">
    <w:p w:rsidR="00305F89" w:rsidRDefault="00305F89" w:rsidP="00A3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5" w:rsidRDefault="00456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5" w:rsidRDefault="00456F5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2015 NFPA 70E- revised 201</w:t>
    </w:r>
    <w:r w:rsidR="006B0AB4">
      <w:rPr>
        <w:rFonts w:asciiTheme="majorHAnsi" w:eastAsiaTheme="majorEastAsia" w:hAnsiTheme="majorHAnsi" w:cstheme="majorBidi"/>
      </w:rPr>
      <w:t>7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652943" w:rsidRPr="00652943">
      <w:fldChar w:fldCharType="begin"/>
    </w:r>
    <w:r>
      <w:instrText xml:space="preserve"> PAGE   \* MERGEFORMAT </w:instrText>
    </w:r>
    <w:r w:rsidR="00652943" w:rsidRPr="00652943">
      <w:fldChar w:fldCharType="separate"/>
    </w:r>
    <w:r w:rsidR="00F75575" w:rsidRPr="00F75575">
      <w:rPr>
        <w:rFonts w:asciiTheme="majorHAnsi" w:eastAsiaTheme="majorEastAsia" w:hAnsiTheme="majorHAnsi" w:cstheme="majorBidi"/>
        <w:noProof/>
      </w:rPr>
      <w:t>1</w:t>
    </w:r>
    <w:r w:rsidR="00652943">
      <w:rPr>
        <w:rFonts w:asciiTheme="majorHAnsi" w:eastAsiaTheme="majorEastAsia" w:hAnsiTheme="majorHAnsi" w:cstheme="majorBidi"/>
        <w:noProof/>
      </w:rPr>
      <w:fldChar w:fldCharType="end"/>
    </w:r>
  </w:p>
  <w:p w:rsidR="00456F55" w:rsidRDefault="00456F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5" w:rsidRDefault="00456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F89" w:rsidRDefault="00305F89" w:rsidP="00A356F2">
      <w:pPr>
        <w:spacing w:after="0" w:line="240" w:lineRule="auto"/>
      </w:pPr>
      <w:r>
        <w:separator/>
      </w:r>
    </w:p>
  </w:footnote>
  <w:footnote w:type="continuationSeparator" w:id="0">
    <w:p w:rsidR="00305F89" w:rsidRDefault="00305F89" w:rsidP="00A3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5" w:rsidRDefault="00456F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94219"/>
      <w:docPartObj>
        <w:docPartGallery w:val="Page Numbers (Top of Page)"/>
        <w:docPartUnique/>
      </w:docPartObj>
    </w:sdtPr>
    <w:sdtEndPr>
      <w:rPr>
        <w:b/>
        <w:spacing w:val="60"/>
        <w:sz w:val="28"/>
      </w:rPr>
    </w:sdtEndPr>
    <w:sdtContent>
      <w:p w:rsidR="007D36EE" w:rsidRPr="00100C5F" w:rsidRDefault="00652943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8"/>
          </w:rPr>
        </w:pPr>
        <w:r w:rsidRPr="00652943">
          <w:rPr>
            <w:b/>
            <w:sz w:val="28"/>
          </w:rPr>
          <w:fldChar w:fldCharType="begin"/>
        </w:r>
        <w:r w:rsidR="007D36EE" w:rsidRPr="00100C5F">
          <w:rPr>
            <w:b/>
            <w:sz w:val="28"/>
          </w:rPr>
          <w:instrText xml:space="preserve"> PAGE   \* MERGEFORMAT </w:instrText>
        </w:r>
        <w:r w:rsidRPr="00652943">
          <w:rPr>
            <w:b/>
            <w:sz w:val="28"/>
          </w:rPr>
          <w:fldChar w:fldCharType="separate"/>
        </w:r>
        <w:r w:rsidR="00F75575" w:rsidRPr="00F75575">
          <w:rPr>
            <w:b/>
            <w:bCs/>
            <w:noProof/>
            <w:sz w:val="28"/>
          </w:rPr>
          <w:t>1</w:t>
        </w:r>
        <w:r w:rsidRPr="00100C5F">
          <w:rPr>
            <w:b/>
            <w:bCs/>
            <w:noProof/>
            <w:sz w:val="28"/>
          </w:rPr>
          <w:fldChar w:fldCharType="end"/>
        </w:r>
        <w:r w:rsidR="007D36EE" w:rsidRPr="00100C5F">
          <w:rPr>
            <w:b/>
            <w:bCs/>
            <w:sz w:val="28"/>
          </w:rPr>
          <w:t xml:space="preserve"> | </w:t>
        </w:r>
        <w:proofErr w:type="gramStart"/>
        <w:r w:rsidR="007D36EE" w:rsidRPr="00100C5F">
          <w:rPr>
            <w:b/>
            <w:spacing w:val="60"/>
            <w:sz w:val="28"/>
          </w:rPr>
          <w:t xml:space="preserve">Page  </w:t>
        </w:r>
        <w:r w:rsidR="00935329" w:rsidRPr="00935329">
          <w:rPr>
            <w:b/>
            <w:spacing w:val="60"/>
            <w:sz w:val="28"/>
            <w:u w:val="single"/>
          </w:rPr>
          <w:t>ANS</w:t>
        </w:r>
        <w:r w:rsidR="00935329">
          <w:rPr>
            <w:b/>
            <w:spacing w:val="60"/>
            <w:sz w:val="28"/>
            <w:u w:val="single"/>
          </w:rPr>
          <w:t>W</w:t>
        </w:r>
        <w:r w:rsidR="00935329" w:rsidRPr="00935329">
          <w:rPr>
            <w:b/>
            <w:spacing w:val="60"/>
            <w:sz w:val="28"/>
            <w:u w:val="single"/>
          </w:rPr>
          <w:t>ERS</w:t>
        </w:r>
        <w:proofErr w:type="gramEnd"/>
        <w:r w:rsidR="00935329">
          <w:rPr>
            <w:b/>
            <w:spacing w:val="60"/>
            <w:sz w:val="28"/>
            <w:u w:val="single"/>
          </w:rPr>
          <w:t>-2015</w:t>
        </w:r>
        <w:r w:rsidR="007D36EE" w:rsidRPr="00935329">
          <w:rPr>
            <w:b/>
            <w:spacing w:val="60"/>
            <w:sz w:val="28"/>
            <w:u w:val="single"/>
          </w:rPr>
          <w:t xml:space="preserve"> NFPA</w:t>
        </w:r>
        <w:r w:rsidR="007D36EE" w:rsidRPr="00100C5F">
          <w:rPr>
            <w:b/>
            <w:spacing w:val="60"/>
            <w:sz w:val="28"/>
            <w:u w:val="single"/>
          </w:rPr>
          <w:t xml:space="preserve"> 70E </w:t>
        </w:r>
        <w:r w:rsidR="00C177DD">
          <w:rPr>
            <w:b/>
            <w:spacing w:val="60"/>
            <w:sz w:val="28"/>
            <w:u w:val="single"/>
          </w:rPr>
          <w:t xml:space="preserve">               </w:t>
        </w:r>
      </w:p>
    </w:sdtContent>
  </w:sdt>
  <w:p w:rsidR="00A356F2" w:rsidRPr="00A356F2" w:rsidRDefault="00A356F2">
    <w:pPr>
      <w:pStyle w:val="Header"/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5" w:rsidRDefault="00456F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98C"/>
    <w:multiLevelType w:val="hybridMultilevel"/>
    <w:tmpl w:val="642C4632"/>
    <w:lvl w:ilvl="0" w:tplc="7FF2D852">
      <w:start w:val="1"/>
      <w:numFmt w:val="decimal"/>
      <w:lvlText w:val="%1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156F50"/>
    <w:multiLevelType w:val="hybridMultilevel"/>
    <w:tmpl w:val="45EA7AEA"/>
    <w:lvl w:ilvl="0" w:tplc="E9AE493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E6FC8"/>
    <w:multiLevelType w:val="hybridMultilevel"/>
    <w:tmpl w:val="2480BF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18409B8"/>
    <w:multiLevelType w:val="hybridMultilevel"/>
    <w:tmpl w:val="9F0AF38E"/>
    <w:lvl w:ilvl="0" w:tplc="063EF2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6C59"/>
    <w:multiLevelType w:val="hybridMultilevel"/>
    <w:tmpl w:val="642C4632"/>
    <w:lvl w:ilvl="0" w:tplc="7FF2D852">
      <w:start w:val="1"/>
      <w:numFmt w:val="decimal"/>
      <w:lvlText w:val="%1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2A72657"/>
    <w:multiLevelType w:val="hybridMultilevel"/>
    <w:tmpl w:val="0FBC0A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8A1D23"/>
    <w:multiLevelType w:val="hybridMultilevel"/>
    <w:tmpl w:val="9174BBB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FFD652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44829"/>
    <w:multiLevelType w:val="hybridMultilevel"/>
    <w:tmpl w:val="75E8B4C8"/>
    <w:lvl w:ilvl="0" w:tplc="8CE8412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4A02185"/>
    <w:multiLevelType w:val="hybridMultilevel"/>
    <w:tmpl w:val="12E2AF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FF6AAF"/>
    <w:multiLevelType w:val="hybridMultilevel"/>
    <w:tmpl w:val="07243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1735E"/>
    <w:multiLevelType w:val="hybridMultilevel"/>
    <w:tmpl w:val="706EAB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C1BEC"/>
    <w:multiLevelType w:val="hybridMultilevel"/>
    <w:tmpl w:val="1D7C93E0"/>
    <w:lvl w:ilvl="0" w:tplc="C812D5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B6266"/>
    <w:multiLevelType w:val="multilevel"/>
    <w:tmpl w:val="3150233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3">
    <w:nsid w:val="4F5A03A9"/>
    <w:multiLevelType w:val="multilevel"/>
    <w:tmpl w:val="F7F8747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>
    <w:nsid w:val="546C7041"/>
    <w:multiLevelType w:val="hybridMultilevel"/>
    <w:tmpl w:val="647081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D4C09F5"/>
    <w:multiLevelType w:val="hybridMultilevel"/>
    <w:tmpl w:val="3EF6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947B2"/>
    <w:multiLevelType w:val="hybridMultilevel"/>
    <w:tmpl w:val="17021CBC"/>
    <w:lvl w:ilvl="0" w:tplc="F32A52F0">
      <w:start w:val="1"/>
      <w:numFmt w:val="decimal"/>
      <w:lvlText w:val="%1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3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1775"/>
    <w:rsid w:val="00045DF1"/>
    <w:rsid w:val="00051775"/>
    <w:rsid w:val="000703D0"/>
    <w:rsid w:val="00100C5F"/>
    <w:rsid w:val="0012305C"/>
    <w:rsid w:val="001346ED"/>
    <w:rsid w:val="00143E0A"/>
    <w:rsid w:val="00174E78"/>
    <w:rsid w:val="0018343B"/>
    <w:rsid w:val="001A1C0E"/>
    <w:rsid w:val="001C4AE7"/>
    <w:rsid w:val="001D2F34"/>
    <w:rsid w:val="001E7F7B"/>
    <w:rsid w:val="00234035"/>
    <w:rsid w:val="00277CE0"/>
    <w:rsid w:val="002A10BA"/>
    <w:rsid w:val="002D3433"/>
    <w:rsid w:val="002D3436"/>
    <w:rsid w:val="002E7AED"/>
    <w:rsid w:val="00303E91"/>
    <w:rsid w:val="00305F89"/>
    <w:rsid w:val="0031783E"/>
    <w:rsid w:val="00342B2F"/>
    <w:rsid w:val="00361137"/>
    <w:rsid w:val="003820A2"/>
    <w:rsid w:val="003B2461"/>
    <w:rsid w:val="003D1E7F"/>
    <w:rsid w:val="003D3CBA"/>
    <w:rsid w:val="003D5245"/>
    <w:rsid w:val="003F17BB"/>
    <w:rsid w:val="0040034B"/>
    <w:rsid w:val="00435486"/>
    <w:rsid w:val="00454C05"/>
    <w:rsid w:val="00456F55"/>
    <w:rsid w:val="0046081F"/>
    <w:rsid w:val="00466626"/>
    <w:rsid w:val="0047490F"/>
    <w:rsid w:val="0049124B"/>
    <w:rsid w:val="004B43E1"/>
    <w:rsid w:val="004C03A5"/>
    <w:rsid w:val="004D1A08"/>
    <w:rsid w:val="004E2C66"/>
    <w:rsid w:val="00526F9E"/>
    <w:rsid w:val="0055694D"/>
    <w:rsid w:val="0056339D"/>
    <w:rsid w:val="00565D87"/>
    <w:rsid w:val="005F7518"/>
    <w:rsid w:val="00600407"/>
    <w:rsid w:val="00607B2E"/>
    <w:rsid w:val="00652943"/>
    <w:rsid w:val="00670523"/>
    <w:rsid w:val="006A4082"/>
    <w:rsid w:val="006B0AB4"/>
    <w:rsid w:val="006D2EF9"/>
    <w:rsid w:val="00715C54"/>
    <w:rsid w:val="007170A4"/>
    <w:rsid w:val="00741435"/>
    <w:rsid w:val="00752236"/>
    <w:rsid w:val="0078625A"/>
    <w:rsid w:val="00792443"/>
    <w:rsid w:val="0079494C"/>
    <w:rsid w:val="007B3C0F"/>
    <w:rsid w:val="007D36EE"/>
    <w:rsid w:val="007E54B0"/>
    <w:rsid w:val="007F7CE2"/>
    <w:rsid w:val="00823785"/>
    <w:rsid w:val="00846BF9"/>
    <w:rsid w:val="0088568C"/>
    <w:rsid w:val="008C7BBA"/>
    <w:rsid w:val="00920BC6"/>
    <w:rsid w:val="00932B19"/>
    <w:rsid w:val="00935329"/>
    <w:rsid w:val="00975D3B"/>
    <w:rsid w:val="00987FF6"/>
    <w:rsid w:val="009903B3"/>
    <w:rsid w:val="009C3831"/>
    <w:rsid w:val="009D2995"/>
    <w:rsid w:val="009D7BCC"/>
    <w:rsid w:val="00A13CC8"/>
    <w:rsid w:val="00A27D53"/>
    <w:rsid w:val="00A356F2"/>
    <w:rsid w:val="00A409E1"/>
    <w:rsid w:val="00A47536"/>
    <w:rsid w:val="00A51B58"/>
    <w:rsid w:val="00A76C45"/>
    <w:rsid w:val="00AC3D14"/>
    <w:rsid w:val="00AF3188"/>
    <w:rsid w:val="00B00466"/>
    <w:rsid w:val="00B50091"/>
    <w:rsid w:val="00C010C1"/>
    <w:rsid w:val="00C177DD"/>
    <w:rsid w:val="00C3789B"/>
    <w:rsid w:val="00C707E6"/>
    <w:rsid w:val="00CA17CE"/>
    <w:rsid w:val="00CA61CC"/>
    <w:rsid w:val="00CB1482"/>
    <w:rsid w:val="00CB53C4"/>
    <w:rsid w:val="00CC3D83"/>
    <w:rsid w:val="00CD5116"/>
    <w:rsid w:val="00CE173A"/>
    <w:rsid w:val="00D01C79"/>
    <w:rsid w:val="00D04289"/>
    <w:rsid w:val="00D142D3"/>
    <w:rsid w:val="00D954D2"/>
    <w:rsid w:val="00DB162A"/>
    <w:rsid w:val="00DB2ED7"/>
    <w:rsid w:val="00DD2C54"/>
    <w:rsid w:val="00DE5B40"/>
    <w:rsid w:val="00DF22F9"/>
    <w:rsid w:val="00E1008A"/>
    <w:rsid w:val="00E545B9"/>
    <w:rsid w:val="00E64D23"/>
    <w:rsid w:val="00E809DF"/>
    <w:rsid w:val="00E95419"/>
    <w:rsid w:val="00ED472C"/>
    <w:rsid w:val="00EF1AA3"/>
    <w:rsid w:val="00F07C27"/>
    <w:rsid w:val="00F13784"/>
    <w:rsid w:val="00F23526"/>
    <w:rsid w:val="00F26109"/>
    <w:rsid w:val="00F476A6"/>
    <w:rsid w:val="00F53EED"/>
    <w:rsid w:val="00F6261B"/>
    <w:rsid w:val="00F75575"/>
    <w:rsid w:val="00F77275"/>
    <w:rsid w:val="00F856DD"/>
    <w:rsid w:val="00F86C5B"/>
    <w:rsid w:val="00F911AA"/>
    <w:rsid w:val="00FA1892"/>
    <w:rsid w:val="00FA2056"/>
    <w:rsid w:val="00FA557E"/>
    <w:rsid w:val="00FD17B6"/>
    <w:rsid w:val="00FE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F2"/>
  </w:style>
  <w:style w:type="paragraph" w:styleId="Footer">
    <w:name w:val="footer"/>
    <w:basedOn w:val="Normal"/>
    <w:link w:val="FooterChar"/>
    <w:uiPriority w:val="99"/>
    <w:unhideWhenUsed/>
    <w:rsid w:val="00A35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F2"/>
  </w:style>
  <w:style w:type="paragraph" w:styleId="BalloonText">
    <w:name w:val="Balloon Text"/>
    <w:basedOn w:val="Normal"/>
    <w:link w:val="BalloonTextChar"/>
    <w:uiPriority w:val="99"/>
    <w:semiHidden/>
    <w:unhideWhenUsed/>
    <w:rsid w:val="007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F2"/>
  </w:style>
  <w:style w:type="paragraph" w:styleId="Footer">
    <w:name w:val="footer"/>
    <w:basedOn w:val="Normal"/>
    <w:link w:val="FooterChar"/>
    <w:uiPriority w:val="99"/>
    <w:unhideWhenUsed/>
    <w:rsid w:val="00A35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F2"/>
  </w:style>
  <w:style w:type="paragraph" w:styleId="BalloonText">
    <w:name w:val="Balloon Text"/>
    <w:basedOn w:val="Normal"/>
    <w:link w:val="BalloonTextChar"/>
    <w:uiPriority w:val="99"/>
    <w:semiHidden/>
    <w:unhideWhenUsed/>
    <w:rsid w:val="007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D18A-6B78-45C9-98C5-A89559E1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</cp:lastModifiedBy>
  <cp:revision>2</cp:revision>
  <cp:lastPrinted>2015-02-06T02:52:00Z</cp:lastPrinted>
  <dcterms:created xsi:type="dcterms:W3CDTF">2017-11-24T22:55:00Z</dcterms:created>
  <dcterms:modified xsi:type="dcterms:W3CDTF">2017-11-24T22:55:00Z</dcterms:modified>
</cp:coreProperties>
</file>