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FC39D" w14:textId="77777777" w:rsidR="00AB7427" w:rsidRPr="00AB7427" w:rsidRDefault="00AB7427" w:rsidP="00AB7427">
      <w:pPr>
        <w:pStyle w:val="NoSpacing"/>
        <w:rPr>
          <w:rFonts w:ascii="Book Antiqua" w:hAnsi="Book Antiqua"/>
          <w:b/>
          <w:bCs/>
          <w:sz w:val="36"/>
          <w:szCs w:val="36"/>
        </w:rPr>
      </w:pPr>
      <w:r w:rsidRPr="00AB7427">
        <w:rPr>
          <w:rFonts w:ascii="Book Antiqua" w:hAnsi="Book Antiqua"/>
          <w:b/>
          <w:bCs/>
          <w:sz w:val="36"/>
          <w:szCs w:val="36"/>
        </w:rPr>
        <w:t>Doe Run Rescue Team Wins Medals at Southeast Regional Contest</w:t>
      </w:r>
    </w:p>
    <w:p w14:paraId="0D901423" w14:textId="77777777" w:rsidR="00AB7427" w:rsidRPr="00AB7427" w:rsidRDefault="00AB7427" w:rsidP="00AB7427">
      <w:pPr>
        <w:pStyle w:val="NoSpacing"/>
        <w:rPr>
          <w:rFonts w:ascii="Montserrat" w:hAnsi="Montserrat"/>
          <w:sz w:val="28"/>
          <w:szCs w:val="28"/>
        </w:rPr>
      </w:pPr>
      <w:r w:rsidRPr="00AB7427">
        <w:rPr>
          <w:rFonts w:ascii="Montserrat" w:hAnsi="Montserrat"/>
          <w:sz w:val="28"/>
          <w:szCs w:val="28"/>
        </w:rPr>
        <w:t>March 29, 2024 1:28PM CDT</w:t>
      </w:r>
    </w:p>
    <w:p w14:paraId="2EC8BB02" w14:textId="77777777" w:rsidR="0023634F" w:rsidRPr="00AB7427" w:rsidRDefault="0023634F" w:rsidP="00AB7427">
      <w:pPr>
        <w:pStyle w:val="NoSpacing"/>
      </w:pPr>
    </w:p>
    <w:p w14:paraId="4BDBC190" w14:textId="142CBD87" w:rsidR="00AB7427" w:rsidRPr="00AB7427" w:rsidRDefault="00AB7427" w:rsidP="00AB7427">
      <w:pPr>
        <w:pStyle w:val="NoSpacing"/>
        <w:rPr>
          <w:rFonts w:ascii="Montserrat" w:hAnsi="Montserrat"/>
          <w:sz w:val="28"/>
          <w:szCs w:val="28"/>
          <w:shd w:val="clear" w:color="auto" w:fill="FFFFFF"/>
        </w:rPr>
      </w:pPr>
      <w:r w:rsidRPr="00AB7427">
        <w:rPr>
          <w:rFonts w:ascii="Montserrat" w:hAnsi="Montserrat"/>
          <w:sz w:val="28"/>
          <w:szCs w:val="28"/>
          <w:shd w:val="clear" w:color="auto" w:fill="FFFFFF"/>
        </w:rPr>
        <w:t>The Doe Run Company’s Maroon Mine Rescue Team just competed in the 2024 Southeast Regional Mine Rescue Contest in Sevierville, Tennessee. The Maroon Team would walk away from the event with two first place and two third place awards out of 26 other mine rescue teams during the event. Kevin James is an environmental health and safety manager at Doe Run. He talks more about what the rescue competition consists of.</w:t>
      </w:r>
    </w:p>
    <w:p w14:paraId="3AE0DD51" w14:textId="77777777" w:rsidR="00AB7427" w:rsidRPr="00AB7427" w:rsidRDefault="00AB7427" w:rsidP="00AB7427">
      <w:pPr>
        <w:pStyle w:val="NoSpacing"/>
        <w:rPr>
          <w:rFonts w:ascii="Montserrat" w:hAnsi="Montserrat"/>
          <w:sz w:val="28"/>
          <w:szCs w:val="28"/>
          <w:shd w:val="clear" w:color="auto" w:fill="FFFFFF"/>
        </w:rPr>
      </w:pPr>
    </w:p>
    <w:p w14:paraId="48FC758C" w14:textId="0DE3BD7C" w:rsidR="00AB7427" w:rsidRPr="00AB7427" w:rsidRDefault="00AB7427" w:rsidP="00AB7427">
      <w:pPr>
        <w:pStyle w:val="NoSpacing"/>
        <w:rPr>
          <w:rFonts w:ascii="Montserrat" w:hAnsi="Montserrat"/>
          <w:sz w:val="28"/>
          <w:szCs w:val="28"/>
          <w:shd w:val="clear" w:color="auto" w:fill="FFFFFF"/>
        </w:rPr>
      </w:pPr>
      <w:r w:rsidRPr="00AB7427">
        <w:rPr>
          <w:rFonts w:ascii="Montserrat" w:hAnsi="Montserrat"/>
          <w:sz w:val="28"/>
          <w:szCs w:val="28"/>
          <w:shd w:val="clear" w:color="auto" w:fill="FFFFFF"/>
        </w:rPr>
        <w:t>The Doe Run Company Maroon Team also finished in third place in the two-day mine rescue field problem competition, along with third place overall in the grand champion category. James talks about other events the mining company’s Maroon and Gray teams compete in every year.</w:t>
      </w:r>
    </w:p>
    <w:p w14:paraId="26220364" w14:textId="77777777" w:rsidR="00AB7427" w:rsidRPr="00AB7427" w:rsidRDefault="00AB7427" w:rsidP="00AB7427">
      <w:pPr>
        <w:pStyle w:val="NoSpacing"/>
        <w:rPr>
          <w:rFonts w:ascii="Montserrat" w:hAnsi="Montserrat"/>
          <w:sz w:val="28"/>
          <w:szCs w:val="28"/>
          <w:shd w:val="clear" w:color="auto" w:fill="FFFFFF"/>
        </w:rPr>
      </w:pPr>
    </w:p>
    <w:p w14:paraId="5BEB89D0" w14:textId="2C1E5DAA" w:rsidR="00AB7427" w:rsidRPr="00AB7427" w:rsidRDefault="00AB7427" w:rsidP="00AB7427">
      <w:pPr>
        <w:pStyle w:val="NoSpacing"/>
        <w:rPr>
          <w:sz w:val="24"/>
          <w:szCs w:val="24"/>
        </w:rPr>
      </w:pPr>
      <w:r w:rsidRPr="00AB7427">
        <w:rPr>
          <w:rFonts w:ascii="Montserrat" w:hAnsi="Montserrat"/>
          <w:sz w:val="28"/>
          <w:szCs w:val="28"/>
          <w:shd w:val="clear" w:color="auto" w:fill="FFFFFF"/>
        </w:rPr>
        <w:t>The Doe Run Company is a major employer in southeast Missouri. Doe Run operates one of the world’s largest lead mining districts, the Viburnum Trend, and one of the largest single-site lead battery recycling centers located near Bixby. Doe Run’s minerals and metals mined include lead, copper, zinc, cobalt, nickel and tin.</w:t>
      </w:r>
    </w:p>
    <w:p w14:paraId="2802D7AD" w14:textId="77777777" w:rsidR="00AB7427" w:rsidRPr="00AB7427" w:rsidRDefault="00AB7427" w:rsidP="00AB7427">
      <w:pPr>
        <w:pStyle w:val="NoSpacing"/>
        <w:rPr>
          <w:sz w:val="24"/>
          <w:szCs w:val="24"/>
        </w:rPr>
      </w:pPr>
    </w:p>
    <w:p w14:paraId="21DF796B" w14:textId="77777777" w:rsidR="00AB7427" w:rsidRPr="00AB7427" w:rsidRDefault="00AB7427" w:rsidP="00AB7427">
      <w:pPr>
        <w:pStyle w:val="NoSpacing"/>
        <w:rPr>
          <w:sz w:val="24"/>
          <w:szCs w:val="24"/>
        </w:rPr>
      </w:pPr>
    </w:p>
    <w:p w14:paraId="175F70ED" w14:textId="77777777" w:rsidR="00AB7427" w:rsidRPr="00AB7427" w:rsidRDefault="00AB7427" w:rsidP="00AB7427">
      <w:pPr>
        <w:pStyle w:val="NoSpacing"/>
        <w:rPr>
          <w:sz w:val="24"/>
          <w:szCs w:val="24"/>
        </w:rPr>
      </w:pPr>
    </w:p>
    <w:p w14:paraId="0389A2EA" w14:textId="77777777" w:rsidR="00AB7427" w:rsidRPr="00AB7427" w:rsidRDefault="00AB7427" w:rsidP="00AB7427">
      <w:pPr>
        <w:pStyle w:val="NoSpacing"/>
        <w:rPr>
          <w:sz w:val="24"/>
          <w:szCs w:val="24"/>
        </w:rPr>
      </w:pPr>
    </w:p>
    <w:p w14:paraId="545B6B4C" w14:textId="77777777" w:rsidR="00AB7427" w:rsidRPr="00AB7427" w:rsidRDefault="00AB7427" w:rsidP="00AB7427">
      <w:pPr>
        <w:pStyle w:val="NoSpacing"/>
        <w:rPr>
          <w:sz w:val="24"/>
          <w:szCs w:val="24"/>
        </w:rPr>
      </w:pPr>
    </w:p>
    <w:p w14:paraId="19A3A641" w14:textId="77777777" w:rsidR="00AB7427" w:rsidRPr="00AB7427" w:rsidRDefault="00AB7427" w:rsidP="00AB7427">
      <w:pPr>
        <w:pStyle w:val="NoSpacing"/>
        <w:rPr>
          <w:sz w:val="24"/>
          <w:szCs w:val="24"/>
        </w:rPr>
      </w:pPr>
    </w:p>
    <w:p w14:paraId="179D9DC6" w14:textId="77777777" w:rsidR="00AB7427" w:rsidRPr="00AB7427" w:rsidRDefault="00AB7427" w:rsidP="00AB7427">
      <w:pPr>
        <w:pStyle w:val="NoSpacing"/>
        <w:rPr>
          <w:sz w:val="24"/>
          <w:szCs w:val="24"/>
        </w:rPr>
      </w:pPr>
    </w:p>
    <w:p w14:paraId="5268DFBB" w14:textId="77777777" w:rsidR="00AB7427" w:rsidRPr="00AB7427" w:rsidRDefault="00AB7427" w:rsidP="00AB7427">
      <w:pPr>
        <w:pStyle w:val="NoSpacing"/>
        <w:rPr>
          <w:sz w:val="24"/>
          <w:szCs w:val="24"/>
        </w:rPr>
      </w:pPr>
    </w:p>
    <w:p w14:paraId="0E1A2075" w14:textId="77777777" w:rsidR="00AB7427" w:rsidRPr="00AB7427" w:rsidRDefault="00AB7427" w:rsidP="00AB7427">
      <w:pPr>
        <w:pStyle w:val="NoSpacing"/>
        <w:rPr>
          <w:sz w:val="24"/>
          <w:szCs w:val="24"/>
        </w:rPr>
      </w:pPr>
    </w:p>
    <w:p w14:paraId="2CB16DC4" w14:textId="77777777" w:rsidR="00AB7427" w:rsidRPr="00AB7427" w:rsidRDefault="00AB7427" w:rsidP="00AB7427">
      <w:pPr>
        <w:pStyle w:val="NoSpacing"/>
        <w:rPr>
          <w:sz w:val="24"/>
          <w:szCs w:val="24"/>
        </w:rPr>
      </w:pPr>
    </w:p>
    <w:p w14:paraId="210B1690" w14:textId="77777777" w:rsidR="00AB7427" w:rsidRPr="00AB7427" w:rsidRDefault="00AB7427" w:rsidP="00AB7427">
      <w:pPr>
        <w:pStyle w:val="NoSpacing"/>
        <w:rPr>
          <w:sz w:val="24"/>
          <w:szCs w:val="24"/>
        </w:rPr>
      </w:pPr>
    </w:p>
    <w:p w14:paraId="1D6ACAE3" w14:textId="77777777" w:rsidR="00AB7427" w:rsidRPr="00AB7427" w:rsidRDefault="00AB7427" w:rsidP="00AB7427">
      <w:pPr>
        <w:pStyle w:val="NoSpacing"/>
        <w:rPr>
          <w:sz w:val="24"/>
          <w:szCs w:val="24"/>
        </w:rPr>
      </w:pPr>
    </w:p>
    <w:p w14:paraId="11539875" w14:textId="77777777" w:rsidR="00AB7427" w:rsidRDefault="00AB7427" w:rsidP="00AB7427">
      <w:pPr>
        <w:pStyle w:val="NoSpacing"/>
      </w:pPr>
    </w:p>
    <w:sectPr w:rsidR="00AB7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427"/>
    <w:rsid w:val="00217F44"/>
    <w:rsid w:val="0023634F"/>
    <w:rsid w:val="003A52BC"/>
    <w:rsid w:val="006F4067"/>
    <w:rsid w:val="008E5745"/>
    <w:rsid w:val="00AB7427"/>
    <w:rsid w:val="00D85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8FE45"/>
  <w15:chartTrackingRefBased/>
  <w15:docId w15:val="{5282D599-2536-47AB-95A7-D05A9D8C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4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74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74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74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74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74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74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74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74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4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74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74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74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74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74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74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74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7427"/>
    <w:rPr>
      <w:rFonts w:eastAsiaTheme="majorEastAsia" w:cstheme="majorBidi"/>
      <w:color w:val="272727" w:themeColor="text1" w:themeTint="D8"/>
    </w:rPr>
  </w:style>
  <w:style w:type="paragraph" w:styleId="Title">
    <w:name w:val="Title"/>
    <w:basedOn w:val="Normal"/>
    <w:next w:val="Normal"/>
    <w:link w:val="TitleChar"/>
    <w:uiPriority w:val="10"/>
    <w:qFormat/>
    <w:rsid w:val="00AB74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74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74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74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7427"/>
    <w:pPr>
      <w:spacing w:before="160"/>
      <w:jc w:val="center"/>
    </w:pPr>
    <w:rPr>
      <w:i/>
      <w:iCs/>
      <w:color w:val="404040" w:themeColor="text1" w:themeTint="BF"/>
    </w:rPr>
  </w:style>
  <w:style w:type="character" w:customStyle="1" w:styleId="QuoteChar">
    <w:name w:val="Quote Char"/>
    <w:basedOn w:val="DefaultParagraphFont"/>
    <w:link w:val="Quote"/>
    <w:uiPriority w:val="29"/>
    <w:rsid w:val="00AB7427"/>
    <w:rPr>
      <w:i/>
      <w:iCs/>
      <w:color w:val="404040" w:themeColor="text1" w:themeTint="BF"/>
    </w:rPr>
  </w:style>
  <w:style w:type="paragraph" w:styleId="ListParagraph">
    <w:name w:val="List Paragraph"/>
    <w:basedOn w:val="Normal"/>
    <w:uiPriority w:val="34"/>
    <w:qFormat/>
    <w:rsid w:val="00AB7427"/>
    <w:pPr>
      <w:ind w:left="720"/>
      <w:contextualSpacing/>
    </w:pPr>
  </w:style>
  <w:style w:type="character" w:styleId="IntenseEmphasis">
    <w:name w:val="Intense Emphasis"/>
    <w:basedOn w:val="DefaultParagraphFont"/>
    <w:uiPriority w:val="21"/>
    <w:qFormat/>
    <w:rsid w:val="00AB7427"/>
    <w:rPr>
      <w:i/>
      <w:iCs/>
      <w:color w:val="0F4761" w:themeColor="accent1" w:themeShade="BF"/>
    </w:rPr>
  </w:style>
  <w:style w:type="paragraph" w:styleId="IntenseQuote">
    <w:name w:val="Intense Quote"/>
    <w:basedOn w:val="Normal"/>
    <w:next w:val="Normal"/>
    <w:link w:val="IntenseQuoteChar"/>
    <w:uiPriority w:val="30"/>
    <w:qFormat/>
    <w:rsid w:val="00AB74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7427"/>
    <w:rPr>
      <w:i/>
      <w:iCs/>
      <w:color w:val="0F4761" w:themeColor="accent1" w:themeShade="BF"/>
    </w:rPr>
  </w:style>
  <w:style w:type="character" w:styleId="IntenseReference">
    <w:name w:val="Intense Reference"/>
    <w:basedOn w:val="DefaultParagraphFont"/>
    <w:uiPriority w:val="32"/>
    <w:qFormat/>
    <w:rsid w:val="00AB7427"/>
    <w:rPr>
      <w:b/>
      <w:bCs/>
      <w:smallCaps/>
      <w:color w:val="0F4761" w:themeColor="accent1" w:themeShade="BF"/>
      <w:spacing w:val="5"/>
    </w:rPr>
  </w:style>
  <w:style w:type="paragraph" w:styleId="NoSpacing">
    <w:name w:val="No Spacing"/>
    <w:uiPriority w:val="1"/>
    <w:qFormat/>
    <w:rsid w:val="00AB7427"/>
    <w:pPr>
      <w:spacing w:after="0" w:line="240" w:lineRule="auto"/>
    </w:pPr>
  </w:style>
  <w:style w:type="character" w:customStyle="1" w:styleId="pl-2">
    <w:name w:val="pl-2"/>
    <w:basedOn w:val="DefaultParagraphFont"/>
    <w:rsid w:val="00AB7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734329">
      <w:bodyDiv w:val="1"/>
      <w:marLeft w:val="0"/>
      <w:marRight w:val="0"/>
      <w:marTop w:val="0"/>
      <w:marBottom w:val="0"/>
      <w:divBdr>
        <w:top w:val="none" w:sz="0" w:space="0" w:color="auto"/>
        <w:left w:val="none" w:sz="0" w:space="0" w:color="auto"/>
        <w:bottom w:val="none" w:sz="0" w:space="0" w:color="auto"/>
        <w:right w:val="none" w:sz="0" w:space="0" w:color="auto"/>
      </w:divBdr>
      <w:divsChild>
        <w:div w:id="58987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McGee</dc:creator>
  <cp:keywords/>
  <dc:description/>
  <cp:lastModifiedBy>Robert McGee</cp:lastModifiedBy>
  <cp:revision>1</cp:revision>
  <dcterms:created xsi:type="dcterms:W3CDTF">2024-03-29T23:09:00Z</dcterms:created>
  <dcterms:modified xsi:type="dcterms:W3CDTF">2024-03-29T23:14:00Z</dcterms:modified>
</cp:coreProperties>
</file>