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ED7F" w14:textId="77777777" w:rsidR="000D1CA9" w:rsidRDefault="000D1CA9" w:rsidP="000D1CA9">
      <w:pPr>
        <w:jc w:val="center"/>
        <w:rPr>
          <w:sz w:val="36"/>
          <w:szCs w:val="36"/>
        </w:rPr>
      </w:pPr>
      <w:bookmarkStart w:id="0" w:name="_Hlk94265336"/>
      <w:r>
        <w:rPr>
          <w:sz w:val="36"/>
          <w:szCs w:val="36"/>
        </w:rPr>
        <w:t>2022 Southeast Regional Mine Rescue Contest</w:t>
      </w:r>
    </w:p>
    <w:p w14:paraId="6BAAD356" w14:textId="61CB9255" w:rsidR="000D1CA9" w:rsidRDefault="000D1CA9" w:rsidP="000D1CA9">
      <w:pPr>
        <w:jc w:val="center"/>
        <w:rPr>
          <w:sz w:val="36"/>
          <w:szCs w:val="36"/>
        </w:rPr>
      </w:pPr>
      <w:r>
        <w:rPr>
          <w:sz w:val="36"/>
          <w:szCs w:val="36"/>
        </w:rPr>
        <w:t>Written Exam – First Aid</w:t>
      </w:r>
    </w:p>
    <w:p w14:paraId="137A7EE9" w14:textId="77777777" w:rsidR="000D1CA9" w:rsidRDefault="000D1CA9" w:rsidP="000D1CA9">
      <w:pPr>
        <w:jc w:val="center"/>
        <w:rPr>
          <w:sz w:val="36"/>
          <w:szCs w:val="36"/>
        </w:rPr>
      </w:pPr>
    </w:p>
    <w:p w14:paraId="5D635D13" w14:textId="77777777" w:rsidR="000D1CA9" w:rsidRPr="000D1CA9" w:rsidRDefault="000D1CA9" w:rsidP="000D1CA9">
      <w:pPr>
        <w:rPr>
          <w:sz w:val="32"/>
          <w:szCs w:val="32"/>
        </w:rPr>
      </w:pPr>
      <w:r w:rsidRPr="000D1CA9">
        <w:rPr>
          <w:sz w:val="32"/>
          <w:szCs w:val="32"/>
        </w:rPr>
        <w:t>Name:____________________________</w:t>
      </w:r>
    </w:p>
    <w:p w14:paraId="47F69717" w14:textId="77777777" w:rsidR="000D1CA9" w:rsidRPr="000D1CA9" w:rsidRDefault="000D1CA9" w:rsidP="000D1CA9">
      <w:pPr>
        <w:rPr>
          <w:sz w:val="32"/>
          <w:szCs w:val="32"/>
        </w:rPr>
      </w:pPr>
      <w:r w:rsidRPr="000D1CA9">
        <w:rPr>
          <w:sz w:val="32"/>
          <w:szCs w:val="32"/>
        </w:rPr>
        <w:t>Team:_____________________________</w:t>
      </w:r>
    </w:p>
    <w:p w14:paraId="5A0F2A7D" w14:textId="630058EB" w:rsidR="000D1CA9" w:rsidRPr="000D1CA9" w:rsidRDefault="000D1CA9" w:rsidP="000D1CA9">
      <w:pPr>
        <w:rPr>
          <w:sz w:val="32"/>
          <w:szCs w:val="32"/>
        </w:rPr>
      </w:pPr>
      <w:r w:rsidRPr="000D1CA9">
        <w:rPr>
          <w:sz w:val="32"/>
          <w:szCs w:val="32"/>
        </w:rPr>
        <w:t xml:space="preserve">Draw #:_____________ </w:t>
      </w:r>
      <w:r w:rsidR="0020200B" w:rsidRPr="000D1CA9">
        <w:rPr>
          <w:sz w:val="32"/>
          <w:szCs w:val="32"/>
        </w:rPr>
        <w:t>Position</w:t>
      </w:r>
      <w:r w:rsidRPr="000D1CA9">
        <w:rPr>
          <w:sz w:val="32"/>
          <w:szCs w:val="32"/>
        </w:rPr>
        <w:t xml:space="preserve"> #:______</w:t>
      </w:r>
      <w:bookmarkEnd w:id="0"/>
    </w:p>
    <w:p w14:paraId="5531C831" w14:textId="07374D16" w:rsidR="004A5668" w:rsidRDefault="007634DB"/>
    <w:p w14:paraId="6F95007C" w14:textId="4240776E" w:rsidR="000D1CA9" w:rsidRDefault="000D1CA9"/>
    <w:p w14:paraId="3E327D78" w14:textId="730FF4B9" w:rsidR="000D1CA9" w:rsidRDefault="006D7AAC" w:rsidP="00860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best definition of the term </w:t>
      </w:r>
      <w:r w:rsidRPr="00036FE5">
        <w:rPr>
          <w:i/>
          <w:iCs/>
          <w:sz w:val="24"/>
          <w:szCs w:val="24"/>
        </w:rPr>
        <w:t>stressor</w:t>
      </w:r>
      <w:r>
        <w:rPr>
          <w:sz w:val="24"/>
          <w:szCs w:val="24"/>
        </w:rPr>
        <w:t xml:space="preserve"> is:</w:t>
      </w:r>
    </w:p>
    <w:p w14:paraId="462C42BC" w14:textId="7123D098" w:rsidR="00036FE5" w:rsidRDefault="00036FE5" w:rsidP="00036F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situation involving death or dying.</w:t>
      </w:r>
    </w:p>
    <w:p w14:paraId="06064E82" w14:textId="70C6467D" w:rsidR="00036FE5" w:rsidRDefault="00036FE5" w:rsidP="00036F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Something that consumes the attention of the individual experiencing stress.</w:t>
      </w:r>
    </w:p>
    <w:p w14:paraId="6837CD53" w14:textId="5D35946F" w:rsidR="00E87735" w:rsidRPr="00FF5AA4" w:rsidRDefault="00E87735" w:rsidP="00036F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5AA4">
        <w:rPr>
          <w:sz w:val="24"/>
          <w:szCs w:val="24"/>
        </w:rPr>
        <w:t>Any emotional or physical demand that causes stress.</w:t>
      </w:r>
      <w:r w:rsidR="00085651" w:rsidRPr="00FF5AA4">
        <w:rPr>
          <w:sz w:val="24"/>
          <w:szCs w:val="24"/>
        </w:rPr>
        <w:t xml:space="preserve"> </w:t>
      </w:r>
    </w:p>
    <w:p w14:paraId="2CB74C44" w14:textId="77777777" w:rsidR="000D13EA" w:rsidRPr="008B2200" w:rsidRDefault="000D13EA" w:rsidP="000D13EA">
      <w:pPr>
        <w:pStyle w:val="ListParagraph"/>
        <w:ind w:left="1440"/>
        <w:rPr>
          <w:sz w:val="24"/>
          <w:szCs w:val="24"/>
          <w:highlight w:val="yellow"/>
        </w:rPr>
      </w:pPr>
    </w:p>
    <w:p w14:paraId="62E7F23F" w14:textId="38033C97" w:rsidR="00E87735" w:rsidRDefault="00D14A8A" w:rsidP="00E877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 </w:t>
      </w:r>
      <w:r w:rsidR="00E52670">
        <w:rPr>
          <w:sz w:val="24"/>
          <w:szCs w:val="24"/>
        </w:rPr>
        <w:t xml:space="preserve">a group of signs and symptoms resulting from any of a </w:t>
      </w:r>
      <w:r w:rsidR="003905D0">
        <w:rPr>
          <w:sz w:val="24"/>
          <w:szCs w:val="24"/>
        </w:rPr>
        <w:t>variety</w:t>
      </w:r>
      <w:r w:rsidR="00E52670">
        <w:rPr>
          <w:sz w:val="24"/>
          <w:szCs w:val="24"/>
        </w:rPr>
        <w:t xml:space="preserve"> of conditions causing cardiac compromise. </w:t>
      </w:r>
    </w:p>
    <w:p w14:paraId="6F3833BC" w14:textId="7DFC7F55" w:rsidR="003905D0" w:rsidRPr="00FF5AA4" w:rsidRDefault="003905D0" w:rsidP="003905D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5AA4">
        <w:rPr>
          <w:sz w:val="24"/>
          <w:szCs w:val="24"/>
        </w:rPr>
        <w:t>Acute coronary syndrome (ACS)</w:t>
      </w:r>
      <w:r w:rsidR="009879A3" w:rsidRPr="00FF5AA4">
        <w:rPr>
          <w:sz w:val="24"/>
          <w:szCs w:val="24"/>
        </w:rPr>
        <w:t xml:space="preserve"> </w:t>
      </w:r>
    </w:p>
    <w:p w14:paraId="184384D8" w14:textId="39A5832D" w:rsidR="003905D0" w:rsidRDefault="003905D0" w:rsidP="003905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Acute myocardial infraction (AMI)</w:t>
      </w:r>
    </w:p>
    <w:p w14:paraId="0EF5C7FC" w14:textId="0EF59610" w:rsidR="00C1286A" w:rsidRDefault="007B3B48" w:rsidP="003905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83185E">
        <w:rPr>
          <w:sz w:val="24"/>
          <w:szCs w:val="24"/>
        </w:rPr>
        <w:t>on</w:t>
      </w:r>
      <w:r>
        <w:rPr>
          <w:sz w:val="24"/>
          <w:szCs w:val="24"/>
        </w:rPr>
        <w:t>gestive heart failure (CHF)</w:t>
      </w:r>
    </w:p>
    <w:p w14:paraId="7E8A909E" w14:textId="77777777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199D751C" w14:textId="2F27E212" w:rsidR="007B3B48" w:rsidRDefault="00CD161A" w:rsidP="007B3B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endocrine system includes the:</w:t>
      </w:r>
    </w:p>
    <w:p w14:paraId="28188C14" w14:textId="5C99C1F8" w:rsidR="00CD161A" w:rsidRPr="00FF5AA4" w:rsidRDefault="00CD161A" w:rsidP="00CD16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5AA4">
        <w:rPr>
          <w:sz w:val="24"/>
          <w:szCs w:val="24"/>
        </w:rPr>
        <w:t>Glands and hormones</w:t>
      </w:r>
      <w:r w:rsidR="004D1F2B" w:rsidRPr="00FF5AA4">
        <w:rPr>
          <w:sz w:val="24"/>
          <w:szCs w:val="24"/>
        </w:rPr>
        <w:t xml:space="preserve"> </w:t>
      </w:r>
    </w:p>
    <w:p w14:paraId="6AA9C86C" w14:textId="0FA441B3" w:rsidR="00CD161A" w:rsidRDefault="00A60A24" w:rsidP="00CD16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Liver and bile ducts</w:t>
      </w:r>
    </w:p>
    <w:p w14:paraId="2B792EF8" w14:textId="24DAEF11" w:rsidR="00A60A24" w:rsidRDefault="00A60A24" w:rsidP="00CD16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 and large intestines</w:t>
      </w:r>
    </w:p>
    <w:p w14:paraId="7E1227C7" w14:textId="77777777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58D93506" w14:textId="2F89648F" w:rsidR="00A60A24" w:rsidRDefault="00A25EE1" w:rsidP="00A60A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 unlawful physical contact. </w:t>
      </w:r>
    </w:p>
    <w:p w14:paraId="44E39DF6" w14:textId="51F99C0A" w:rsidR="00A22745" w:rsidRDefault="00F82750" w:rsidP="00A2274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Assault</w:t>
      </w:r>
    </w:p>
    <w:p w14:paraId="07E0A3FA" w14:textId="7846AEF6" w:rsidR="00F82750" w:rsidRPr="007E2D32" w:rsidRDefault="00F82750" w:rsidP="00A2274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E2D32">
        <w:rPr>
          <w:sz w:val="24"/>
          <w:szCs w:val="24"/>
        </w:rPr>
        <w:t>Battery</w:t>
      </w:r>
      <w:r w:rsidR="0042522C" w:rsidRPr="007E2D32">
        <w:rPr>
          <w:sz w:val="24"/>
          <w:szCs w:val="24"/>
        </w:rPr>
        <w:t xml:space="preserve"> </w:t>
      </w:r>
    </w:p>
    <w:p w14:paraId="50F42229" w14:textId="482A85EA" w:rsidR="000D13EA" w:rsidRPr="00E2618F" w:rsidRDefault="00533FF7" w:rsidP="00E2618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Abuse</w:t>
      </w:r>
    </w:p>
    <w:p w14:paraId="7023F818" w14:textId="2EF1913A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045D361D" w14:textId="77777777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30A2AB2B" w14:textId="19B57D6B" w:rsidR="00533FF7" w:rsidRDefault="004F6F34" w:rsidP="00533F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</w:t>
      </w:r>
      <w:r w:rsidR="00553C5B">
        <w:rPr>
          <w:sz w:val="24"/>
          <w:szCs w:val="24"/>
        </w:rPr>
        <w:t>is an indication for suctioning the upper airway?</w:t>
      </w:r>
    </w:p>
    <w:p w14:paraId="62992B44" w14:textId="72D2F661" w:rsidR="00553C5B" w:rsidRDefault="00553C5B" w:rsidP="00553C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Snoring sounds during breathing</w:t>
      </w:r>
    </w:p>
    <w:p w14:paraId="2242D5C2" w14:textId="484926F3" w:rsidR="00553C5B" w:rsidRDefault="00553C5B" w:rsidP="00553C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foreign body airway obstruction</w:t>
      </w:r>
    </w:p>
    <w:p w14:paraId="39681F74" w14:textId="2594C4F9" w:rsidR="00553C5B" w:rsidRPr="00E2618F" w:rsidRDefault="00F636CC" w:rsidP="00553C5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2618F">
        <w:rPr>
          <w:sz w:val="24"/>
          <w:szCs w:val="24"/>
        </w:rPr>
        <w:t>G</w:t>
      </w:r>
      <w:r w:rsidR="00553C5B" w:rsidRPr="00E2618F">
        <w:rPr>
          <w:sz w:val="24"/>
          <w:szCs w:val="24"/>
        </w:rPr>
        <w:t>urg</w:t>
      </w:r>
      <w:r w:rsidRPr="00E2618F">
        <w:rPr>
          <w:sz w:val="24"/>
          <w:szCs w:val="24"/>
        </w:rPr>
        <w:t xml:space="preserve">ling sounds during breathing </w:t>
      </w:r>
    </w:p>
    <w:p w14:paraId="02898A72" w14:textId="77777777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3AA85BCE" w14:textId="01E24DFD" w:rsidR="00F636CC" w:rsidRDefault="00450DF0" w:rsidP="00F63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 refers to a patient’s legal </w:t>
      </w:r>
      <w:r w:rsidR="0080101F">
        <w:rPr>
          <w:sz w:val="24"/>
          <w:szCs w:val="24"/>
        </w:rPr>
        <w:t>rights and ability to make decisions concerning his or her medical care.</w:t>
      </w:r>
    </w:p>
    <w:p w14:paraId="61D68C92" w14:textId="6262CEE5" w:rsidR="0080101F" w:rsidRPr="00E2618F" w:rsidRDefault="0080101F" w:rsidP="008010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2618F">
        <w:rPr>
          <w:sz w:val="24"/>
          <w:szCs w:val="24"/>
        </w:rPr>
        <w:t>Capacity</w:t>
      </w:r>
      <w:r w:rsidR="00E25BD8" w:rsidRPr="00E2618F">
        <w:rPr>
          <w:sz w:val="24"/>
          <w:szCs w:val="24"/>
        </w:rPr>
        <w:t xml:space="preserve"> </w:t>
      </w:r>
    </w:p>
    <w:p w14:paraId="2B386D83" w14:textId="42C89806" w:rsidR="00672954" w:rsidRDefault="00672954" w:rsidP="008010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Coherent</w:t>
      </w:r>
    </w:p>
    <w:p w14:paraId="452580AC" w14:textId="7190D648" w:rsidR="00672954" w:rsidRDefault="00E25BD8" w:rsidP="0080101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Competence</w:t>
      </w:r>
    </w:p>
    <w:p w14:paraId="5C798211" w14:textId="77777777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30D97F32" w14:textId="14DB9036" w:rsidR="00E25BD8" w:rsidRDefault="0004203D" w:rsidP="00E25B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are caring for a </w:t>
      </w:r>
      <w:r w:rsidR="00302216">
        <w:rPr>
          <w:sz w:val="24"/>
          <w:szCs w:val="24"/>
        </w:rPr>
        <w:t xml:space="preserve">patient complaining of mild shortness of breath and have </w:t>
      </w:r>
      <w:r w:rsidR="000A6621">
        <w:rPr>
          <w:sz w:val="24"/>
          <w:szCs w:val="24"/>
        </w:rPr>
        <w:t>her on a nasal cannula at 6 liters per minute. What oxygen concentration are you delivering to the patient?</w:t>
      </w:r>
    </w:p>
    <w:p w14:paraId="46382E33" w14:textId="0CB1CC56" w:rsidR="000A6621" w:rsidRDefault="003B503E" w:rsidP="000A662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25%</w:t>
      </w:r>
    </w:p>
    <w:p w14:paraId="733748BC" w14:textId="1D05F4AA" w:rsidR="003B503E" w:rsidRDefault="003B503E" w:rsidP="000A662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33%</w:t>
      </w:r>
    </w:p>
    <w:p w14:paraId="0887E265" w14:textId="08EE67D8" w:rsidR="003B503E" w:rsidRPr="00E2618F" w:rsidRDefault="003B503E" w:rsidP="000A662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2618F">
        <w:rPr>
          <w:sz w:val="24"/>
          <w:szCs w:val="24"/>
        </w:rPr>
        <w:t>45%</w:t>
      </w:r>
      <w:r w:rsidR="00F556DF" w:rsidRPr="00E2618F">
        <w:rPr>
          <w:sz w:val="24"/>
          <w:szCs w:val="24"/>
        </w:rPr>
        <w:t xml:space="preserve"> </w:t>
      </w:r>
    </w:p>
    <w:p w14:paraId="07E84298" w14:textId="77777777" w:rsidR="000D13EA" w:rsidRPr="00710299" w:rsidRDefault="000D13EA" w:rsidP="000D13EA">
      <w:pPr>
        <w:pStyle w:val="ListParagraph"/>
        <w:ind w:left="1440"/>
        <w:rPr>
          <w:sz w:val="24"/>
          <w:szCs w:val="24"/>
          <w:highlight w:val="yellow"/>
        </w:rPr>
      </w:pPr>
    </w:p>
    <w:p w14:paraId="37029321" w14:textId="11C462CF" w:rsidR="003B503E" w:rsidRDefault="00111D21" w:rsidP="003B50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 </w:t>
      </w:r>
      <w:r w:rsidR="00C2168C">
        <w:rPr>
          <w:sz w:val="24"/>
          <w:szCs w:val="24"/>
        </w:rPr>
        <w:t>the outer most layer of the protective tissues surrounding the brain (</w:t>
      </w:r>
      <w:r w:rsidR="000724D0">
        <w:rPr>
          <w:sz w:val="24"/>
          <w:szCs w:val="24"/>
        </w:rPr>
        <w:t>meninges).</w:t>
      </w:r>
    </w:p>
    <w:p w14:paraId="360F60B0" w14:textId="55642268" w:rsidR="000724D0" w:rsidRDefault="006628B7" w:rsidP="000724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Cranial cavity</w:t>
      </w:r>
    </w:p>
    <w:p w14:paraId="09EDA13D" w14:textId="453EFA2B" w:rsidR="006628B7" w:rsidRPr="00E2618F" w:rsidRDefault="006628B7" w:rsidP="000724D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2618F">
        <w:rPr>
          <w:sz w:val="24"/>
          <w:szCs w:val="24"/>
        </w:rPr>
        <w:t>Dura mater</w:t>
      </w:r>
      <w:r w:rsidR="008464BA" w:rsidRPr="00E2618F">
        <w:rPr>
          <w:sz w:val="24"/>
          <w:szCs w:val="24"/>
        </w:rPr>
        <w:t xml:space="preserve"> </w:t>
      </w:r>
    </w:p>
    <w:p w14:paraId="03864C1E" w14:textId="06A8710E" w:rsidR="006628B7" w:rsidRDefault="004835C5" w:rsidP="000724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B483B">
        <w:rPr>
          <w:sz w:val="24"/>
          <w:szCs w:val="24"/>
        </w:rPr>
        <w:t>a</w:t>
      </w:r>
      <w:r>
        <w:rPr>
          <w:sz w:val="24"/>
          <w:szCs w:val="24"/>
        </w:rPr>
        <w:t>rtial pleura</w:t>
      </w:r>
    </w:p>
    <w:p w14:paraId="26A72910" w14:textId="77777777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32AF3A08" w14:textId="7A93F4EB" w:rsidR="008464BA" w:rsidRDefault="001074B7" w:rsidP="008464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</w:t>
      </w:r>
      <w:r w:rsidR="009155C7">
        <w:rPr>
          <w:sz w:val="24"/>
          <w:szCs w:val="24"/>
        </w:rPr>
        <w:t>BEST describes the pathophysiology of angina pectoris?</w:t>
      </w:r>
    </w:p>
    <w:p w14:paraId="1927CE50" w14:textId="1F6C03AF" w:rsidR="009155C7" w:rsidRPr="00E2618F" w:rsidRDefault="009155C7" w:rsidP="009155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2618F">
        <w:rPr>
          <w:sz w:val="24"/>
          <w:szCs w:val="24"/>
        </w:rPr>
        <w:t>A lack of blood flow caused by narrowing of the coronary arteries</w:t>
      </w:r>
      <w:r w:rsidR="00FE1D2A" w:rsidRPr="00E2618F">
        <w:rPr>
          <w:sz w:val="24"/>
          <w:szCs w:val="24"/>
        </w:rPr>
        <w:t xml:space="preserve"> causes temporary chest pain.</w:t>
      </w:r>
      <w:r w:rsidR="00CA63DE" w:rsidRPr="00E2618F">
        <w:rPr>
          <w:sz w:val="24"/>
          <w:szCs w:val="24"/>
        </w:rPr>
        <w:t xml:space="preserve"> </w:t>
      </w:r>
    </w:p>
    <w:p w14:paraId="22978599" w14:textId="2107E9BE" w:rsidR="00FE1D2A" w:rsidRDefault="00FE1D2A" w:rsidP="009155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blood clot completely obstructs blood flow through a coronary artery</w:t>
      </w:r>
      <w:r w:rsidR="0097769F">
        <w:rPr>
          <w:sz w:val="24"/>
          <w:szCs w:val="24"/>
        </w:rPr>
        <w:t xml:space="preserve"> causing death of heart tissue. </w:t>
      </w:r>
    </w:p>
    <w:p w14:paraId="39727ECE" w14:textId="7BFD0396" w:rsidR="000D13EA" w:rsidRPr="00F54C25" w:rsidRDefault="0097769F" w:rsidP="00F54C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Poor heart function causes a backup of blood and other fluids within the </w:t>
      </w:r>
      <w:r w:rsidR="001D5147">
        <w:rPr>
          <w:sz w:val="24"/>
          <w:szCs w:val="24"/>
        </w:rPr>
        <w:t>circulatory</w:t>
      </w:r>
      <w:r>
        <w:rPr>
          <w:sz w:val="24"/>
          <w:szCs w:val="24"/>
        </w:rPr>
        <w:t xml:space="preserve"> system. </w:t>
      </w:r>
    </w:p>
    <w:p w14:paraId="1CADB43A" w14:textId="4EE7D9EE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2FA05687" w14:textId="77777777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6F446C9D" w14:textId="20D5BB5E" w:rsidR="001D5147" w:rsidRDefault="00F84539" w:rsidP="001D51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4F41C1">
        <w:rPr>
          <w:sz w:val="24"/>
          <w:szCs w:val="24"/>
        </w:rPr>
        <w:t xml:space="preserve"> the loss of body heat through the evaporation of moisture in the form of sweat on the skin. </w:t>
      </w:r>
    </w:p>
    <w:p w14:paraId="4281B600" w14:textId="5B204E2C" w:rsidR="004F41C1" w:rsidRDefault="004F41C1" w:rsidP="004F41C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Convection</w:t>
      </w:r>
    </w:p>
    <w:p w14:paraId="097E761E" w14:textId="5C0EAF0C" w:rsidR="004F41C1" w:rsidRDefault="004F41C1" w:rsidP="004F41C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Conduction</w:t>
      </w:r>
    </w:p>
    <w:p w14:paraId="6B0E984F" w14:textId="47B1F470" w:rsidR="004F41C1" w:rsidRPr="00E2618F" w:rsidRDefault="004F41C1" w:rsidP="004F41C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2618F">
        <w:rPr>
          <w:sz w:val="24"/>
          <w:szCs w:val="24"/>
        </w:rPr>
        <w:t>Evaporation</w:t>
      </w:r>
      <w:r w:rsidR="00484DAF" w:rsidRPr="00E2618F">
        <w:rPr>
          <w:sz w:val="24"/>
          <w:szCs w:val="24"/>
        </w:rPr>
        <w:t xml:space="preserve"> </w:t>
      </w:r>
    </w:p>
    <w:p w14:paraId="4DEE3560" w14:textId="77777777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7FF26D79" w14:textId="245ACDBE" w:rsidR="00484DAF" w:rsidRDefault="00492DE5" w:rsidP="00484D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respiratory control center</w:t>
      </w:r>
      <w:r w:rsidR="00E07647">
        <w:rPr>
          <w:sz w:val="24"/>
          <w:szCs w:val="24"/>
        </w:rPr>
        <w:t xml:space="preserve">, located deep within the brain, primarily monitors the level of ________________ to </w:t>
      </w:r>
      <w:r w:rsidR="00800112">
        <w:rPr>
          <w:sz w:val="24"/>
          <w:szCs w:val="24"/>
        </w:rPr>
        <w:t xml:space="preserve">maintain proper repertory rate and volume. </w:t>
      </w:r>
    </w:p>
    <w:p w14:paraId="4A93B323" w14:textId="487FC47C" w:rsidR="00800112" w:rsidRPr="00E2618F" w:rsidRDefault="00800112" w:rsidP="0080011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2618F">
        <w:rPr>
          <w:sz w:val="24"/>
          <w:szCs w:val="24"/>
        </w:rPr>
        <w:t xml:space="preserve">Carbon </w:t>
      </w:r>
      <w:r w:rsidR="00A30C7B" w:rsidRPr="00E2618F">
        <w:rPr>
          <w:sz w:val="24"/>
          <w:szCs w:val="24"/>
        </w:rPr>
        <w:t xml:space="preserve">dioxide </w:t>
      </w:r>
    </w:p>
    <w:p w14:paraId="6F8D2AE3" w14:textId="6FA7C8FC" w:rsidR="00800112" w:rsidRDefault="00800112" w:rsidP="008001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Carbon monoxide</w:t>
      </w:r>
    </w:p>
    <w:p w14:paraId="190C10E9" w14:textId="68A1AF2C" w:rsidR="000D13EA" w:rsidRDefault="00A30C7B" w:rsidP="0045593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Oxygen</w:t>
      </w:r>
    </w:p>
    <w:p w14:paraId="1DCA1AEE" w14:textId="77777777" w:rsidR="00E2618F" w:rsidRDefault="00E2618F" w:rsidP="00E2618F">
      <w:pPr>
        <w:pStyle w:val="ListParagraph"/>
        <w:ind w:left="1440"/>
        <w:rPr>
          <w:sz w:val="24"/>
          <w:szCs w:val="24"/>
        </w:rPr>
      </w:pPr>
    </w:p>
    <w:p w14:paraId="5E84C848" w14:textId="77777777" w:rsidR="00455935" w:rsidRPr="00455935" w:rsidRDefault="00455935" w:rsidP="00455935">
      <w:pPr>
        <w:pStyle w:val="ListParagraph"/>
        <w:ind w:left="1440"/>
        <w:rPr>
          <w:sz w:val="24"/>
          <w:szCs w:val="24"/>
        </w:rPr>
      </w:pPr>
    </w:p>
    <w:p w14:paraId="6AF5EA36" w14:textId="7AAB0A3C" w:rsidR="00A30C7B" w:rsidRDefault="00F15B50" w:rsidP="00A30C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_________________ failure to </w:t>
      </w:r>
      <w:r w:rsidR="0001099C">
        <w:rPr>
          <w:sz w:val="24"/>
          <w:szCs w:val="24"/>
        </w:rPr>
        <w:t xml:space="preserve">provide the expected standard of care. </w:t>
      </w:r>
    </w:p>
    <w:p w14:paraId="0EB4ABB1" w14:textId="3BADDA00" w:rsidR="0001099C" w:rsidRDefault="0001099C" w:rsidP="000109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Neglect</w:t>
      </w:r>
    </w:p>
    <w:p w14:paraId="6D9DF4A3" w14:textId="012B76EF" w:rsidR="0001099C" w:rsidRPr="00E2618F" w:rsidRDefault="0001099C" w:rsidP="000109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2618F">
        <w:rPr>
          <w:sz w:val="24"/>
          <w:szCs w:val="24"/>
        </w:rPr>
        <w:t>Negligence</w:t>
      </w:r>
      <w:r w:rsidR="00352705" w:rsidRPr="00E2618F">
        <w:rPr>
          <w:sz w:val="24"/>
          <w:szCs w:val="24"/>
        </w:rPr>
        <w:t xml:space="preserve"> </w:t>
      </w:r>
    </w:p>
    <w:p w14:paraId="43A53783" w14:textId="7EF181BF" w:rsidR="00E64FF9" w:rsidRDefault="00352705" w:rsidP="000109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Malpractice</w:t>
      </w:r>
    </w:p>
    <w:p w14:paraId="120B8B0E" w14:textId="77777777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1E4653B3" w14:textId="7D42A17C" w:rsidR="00352705" w:rsidRDefault="00391961" w:rsidP="00352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does NOT describe a common </w:t>
      </w:r>
      <w:r w:rsidR="00943A82">
        <w:rPr>
          <w:sz w:val="24"/>
          <w:szCs w:val="24"/>
        </w:rPr>
        <w:t>pathophysiology of shock?</w:t>
      </w:r>
    </w:p>
    <w:p w14:paraId="003A0058" w14:textId="718C5CED" w:rsidR="00943A82" w:rsidRDefault="00943A82" w:rsidP="00943A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Dilated blood vessels</w:t>
      </w:r>
    </w:p>
    <w:p w14:paraId="5F70AEC6" w14:textId="7FD746E3" w:rsidR="00943A82" w:rsidRDefault="0037426E" w:rsidP="00943A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Severe fluid loss</w:t>
      </w:r>
    </w:p>
    <w:p w14:paraId="00C77F8F" w14:textId="333034FB" w:rsidR="0037426E" w:rsidRPr="00E2618F" w:rsidRDefault="0037426E" w:rsidP="00943A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2618F">
        <w:rPr>
          <w:sz w:val="24"/>
          <w:szCs w:val="24"/>
        </w:rPr>
        <w:t>Increased total blood volume</w:t>
      </w:r>
      <w:r w:rsidR="00B725B5" w:rsidRPr="00E2618F">
        <w:rPr>
          <w:sz w:val="24"/>
          <w:szCs w:val="24"/>
        </w:rPr>
        <w:t xml:space="preserve"> </w:t>
      </w:r>
    </w:p>
    <w:p w14:paraId="0693AF56" w14:textId="77777777" w:rsidR="000D13EA" w:rsidRPr="00B725B5" w:rsidRDefault="000D13EA" w:rsidP="000D13EA">
      <w:pPr>
        <w:pStyle w:val="ListParagraph"/>
        <w:ind w:left="1440"/>
        <w:rPr>
          <w:sz w:val="24"/>
          <w:szCs w:val="24"/>
          <w:highlight w:val="yellow"/>
        </w:rPr>
      </w:pPr>
    </w:p>
    <w:p w14:paraId="6F3D5406" w14:textId="632056AB" w:rsidR="0037426E" w:rsidRDefault="006E769C" w:rsidP="003742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are caring for a woman with a badly injured ankle. You should:</w:t>
      </w:r>
    </w:p>
    <w:p w14:paraId="6AA9C05A" w14:textId="52505D97" w:rsidR="006E769C" w:rsidRDefault="006E769C" w:rsidP="006E76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Leave the shoe in place</w:t>
      </w:r>
    </w:p>
    <w:p w14:paraId="7023426B" w14:textId="325C5901" w:rsidR="006E769C" w:rsidRPr="00E2618F" w:rsidRDefault="006E769C" w:rsidP="006E769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2618F">
        <w:rPr>
          <w:sz w:val="24"/>
          <w:szCs w:val="24"/>
        </w:rPr>
        <w:t xml:space="preserve">Carefully remove the shoe </w:t>
      </w:r>
    </w:p>
    <w:p w14:paraId="07AEB196" w14:textId="6ABA19AE" w:rsidR="006E769C" w:rsidRDefault="006E769C" w:rsidP="006E76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Just loosen the shoelaces</w:t>
      </w:r>
    </w:p>
    <w:p w14:paraId="00782532" w14:textId="77777777" w:rsidR="000D13EA" w:rsidRDefault="000D13EA" w:rsidP="000D13EA">
      <w:pPr>
        <w:pStyle w:val="ListParagraph"/>
        <w:ind w:left="1440"/>
        <w:rPr>
          <w:sz w:val="24"/>
          <w:szCs w:val="24"/>
        </w:rPr>
      </w:pPr>
    </w:p>
    <w:p w14:paraId="49755554" w14:textId="1DC4D25C" w:rsidR="006E769C" w:rsidRDefault="009262BF" w:rsidP="006E7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are caring for </w:t>
      </w:r>
      <w:r w:rsidR="00FB6C60">
        <w:rPr>
          <w:sz w:val="24"/>
          <w:szCs w:val="24"/>
        </w:rPr>
        <w:t>a patient with an open chest wound and have covered the wound with an occlusive dressing. The patient becomes increasingly short of breath. You should:</w:t>
      </w:r>
    </w:p>
    <w:p w14:paraId="22C6E120" w14:textId="11A168AC" w:rsidR="00FB6C60" w:rsidRDefault="00FB6C60" w:rsidP="00FB6C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another dressing to the wound</w:t>
      </w:r>
    </w:p>
    <w:p w14:paraId="78395836" w14:textId="29E95475" w:rsidR="00FB6C60" w:rsidRPr="00E2618F" w:rsidRDefault="00FB6C60" w:rsidP="00FB6C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2618F">
        <w:rPr>
          <w:sz w:val="24"/>
          <w:szCs w:val="24"/>
        </w:rPr>
        <w:t>Partially remove the dressing to allow air to escape</w:t>
      </w:r>
      <w:r w:rsidR="0049532F" w:rsidRPr="00E2618F">
        <w:rPr>
          <w:sz w:val="24"/>
          <w:szCs w:val="24"/>
        </w:rPr>
        <w:t xml:space="preserve"> </w:t>
      </w:r>
    </w:p>
    <w:p w14:paraId="7355C2DD" w14:textId="60659988" w:rsidR="0049532F" w:rsidRDefault="0049532F" w:rsidP="00FB6C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Remove the dressing altogether. </w:t>
      </w:r>
    </w:p>
    <w:p w14:paraId="5C0678C7" w14:textId="77777777" w:rsidR="006E769C" w:rsidRPr="000D13EA" w:rsidRDefault="006E769C" w:rsidP="000D13EA">
      <w:pPr>
        <w:rPr>
          <w:sz w:val="24"/>
          <w:szCs w:val="24"/>
        </w:rPr>
      </w:pPr>
    </w:p>
    <w:sectPr w:rsidR="006E769C" w:rsidRPr="000D13EA" w:rsidSect="00C363A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003"/>
    <w:multiLevelType w:val="hybridMultilevel"/>
    <w:tmpl w:val="055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03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5B"/>
    <w:rsid w:val="00007A88"/>
    <w:rsid w:val="0001099C"/>
    <w:rsid w:val="00036FE5"/>
    <w:rsid w:val="0004203D"/>
    <w:rsid w:val="000724D0"/>
    <w:rsid w:val="00085651"/>
    <w:rsid w:val="000A6621"/>
    <w:rsid w:val="000D13EA"/>
    <w:rsid w:val="000D1CA9"/>
    <w:rsid w:val="000E7B8F"/>
    <w:rsid w:val="001074B7"/>
    <w:rsid w:val="00111D21"/>
    <w:rsid w:val="001D5147"/>
    <w:rsid w:val="0020200B"/>
    <w:rsid w:val="00232B39"/>
    <w:rsid w:val="00232B97"/>
    <w:rsid w:val="002541E9"/>
    <w:rsid w:val="00302216"/>
    <w:rsid w:val="00352705"/>
    <w:rsid w:val="0037426E"/>
    <w:rsid w:val="00375C5F"/>
    <w:rsid w:val="003905D0"/>
    <w:rsid w:val="00391961"/>
    <w:rsid w:val="003B503E"/>
    <w:rsid w:val="00400C1D"/>
    <w:rsid w:val="0042522C"/>
    <w:rsid w:val="00450DF0"/>
    <w:rsid w:val="00455935"/>
    <w:rsid w:val="004835C5"/>
    <w:rsid w:val="00484DAF"/>
    <w:rsid w:val="00492DE5"/>
    <w:rsid w:val="0049532F"/>
    <w:rsid w:val="004D1F2B"/>
    <w:rsid w:val="004F41C1"/>
    <w:rsid w:val="004F6F34"/>
    <w:rsid w:val="0050219B"/>
    <w:rsid w:val="00533FF7"/>
    <w:rsid w:val="00553C5B"/>
    <w:rsid w:val="006628B7"/>
    <w:rsid w:val="00672954"/>
    <w:rsid w:val="006D7AAC"/>
    <w:rsid w:val="006E769C"/>
    <w:rsid w:val="00710299"/>
    <w:rsid w:val="007115C2"/>
    <w:rsid w:val="007634DB"/>
    <w:rsid w:val="007B3B48"/>
    <w:rsid w:val="007E2D32"/>
    <w:rsid w:val="00800112"/>
    <w:rsid w:val="0080101F"/>
    <w:rsid w:val="0083185E"/>
    <w:rsid w:val="008464BA"/>
    <w:rsid w:val="00860537"/>
    <w:rsid w:val="00885AD5"/>
    <w:rsid w:val="008B2200"/>
    <w:rsid w:val="009155C7"/>
    <w:rsid w:val="009262BF"/>
    <w:rsid w:val="00943A82"/>
    <w:rsid w:val="0097769F"/>
    <w:rsid w:val="009879A3"/>
    <w:rsid w:val="009B483B"/>
    <w:rsid w:val="00A15808"/>
    <w:rsid w:val="00A22745"/>
    <w:rsid w:val="00A25EE1"/>
    <w:rsid w:val="00A30C7B"/>
    <w:rsid w:val="00A60A24"/>
    <w:rsid w:val="00A83EC8"/>
    <w:rsid w:val="00B00ACC"/>
    <w:rsid w:val="00B725B5"/>
    <w:rsid w:val="00C1286A"/>
    <w:rsid w:val="00C2168C"/>
    <w:rsid w:val="00C363AE"/>
    <w:rsid w:val="00CA63DE"/>
    <w:rsid w:val="00CD161A"/>
    <w:rsid w:val="00D14A8A"/>
    <w:rsid w:val="00D9505B"/>
    <w:rsid w:val="00E05B0B"/>
    <w:rsid w:val="00E07647"/>
    <w:rsid w:val="00E25BD8"/>
    <w:rsid w:val="00E2618F"/>
    <w:rsid w:val="00E52670"/>
    <w:rsid w:val="00E64FF9"/>
    <w:rsid w:val="00E87735"/>
    <w:rsid w:val="00EA798B"/>
    <w:rsid w:val="00F15B50"/>
    <w:rsid w:val="00F35A4E"/>
    <w:rsid w:val="00F54C25"/>
    <w:rsid w:val="00F556DF"/>
    <w:rsid w:val="00F636CC"/>
    <w:rsid w:val="00F82750"/>
    <w:rsid w:val="00F84539"/>
    <w:rsid w:val="00F94484"/>
    <w:rsid w:val="00FB6C60"/>
    <w:rsid w:val="00FE1D2A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EA93"/>
  <w15:chartTrackingRefBased/>
  <w15:docId w15:val="{114824DD-2C8A-4293-B149-BC7496C4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A9"/>
    <w:pPr>
      <w:spacing w:line="25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Millington, Brian</dc:creator>
  <cp:keywords/>
  <dc:description/>
  <cp:lastModifiedBy>Robert McGee</cp:lastModifiedBy>
  <cp:revision>2</cp:revision>
  <cp:lastPrinted>2022-03-12T18:38:00Z</cp:lastPrinted>
  <dcterms:created xsi:type="dcterms:W3CDTF">2022-04-21T20:55:00Z</dcterms:created>
  <dcterms:modified xsi:type="dcterms:W3CDTF">2022-04-21T20:55:00Z</dcterms:modified>
</cp:coreProperties>
</file>