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68" w:rsidRPr="00E93468" w:rsidRDefault="00E93468" w:rsidP="00E93468">
      <w:pPr>
        <w:pStyle w:val="NoSpacing"/>
        <w:jc w:val="center"/>
        <w:rPr>
          <w:b/>
          <w:sz w:val="28"/>
          <w:szCs w:val="28"/>
        </w:rPr>
      </w:pPr>
      <w:r w:rsidRPr="00E93468">
        <w:rPr>
          <w:b/>
          <w:sz w:val="28"/>
          <w:szCs w:val="28"/>
        </w:rPr>
        <w:t>Missouri Mine Rescue Contest</w:t>
      </w:r>
    </w:p>
    <w:p w:rsidR="00E93468" w:rsidRPr="00E93468" w:rsidRDefault="00E93468" w:rsidP="00E93468">
      <w:pPr>
        <w:pStyle w:val="NoSpacing"/>
        <w:jc w:val="center"/>
        <w:rPr>
          <w:b/>
          <w:sz w:val="28"/>
          <w:szCs w:val="28"/>
        </w:rPr>
      </w:pPr>
      <w:r w:rsidRPr="00E93468">
        <w:rPr>
          <w:b/>
          <w:sz w:val="28"/>
          <w:szCs w:val="28"/>
        </w:rPr>
        <w:t>Rolla, MO</w:t>
      </w:r>
    </w:p>
    <w:p w:rsidR="00E93468" w:rsidRPr="00E93468" w:rsidRDefault="00E93468" w:rsidP="00E93468">
      <w:pPr>
        <w:pStyle w:val="NoSpacing"/>
        <w:jc w:val="center"/>
        <w:rPr>
          <w:b/>
          <w:sz w:val="28"/>
          <w:szCs w:val="28"/>
        </w:rPr>
      </w:pPr>
      <w:r w:rsidRPr="00E93468">
        <w:rPr>
          <w:b/>
          <w:sz w:val="28"/>
          <w:szCs w:val="28"/>
        </w:rPr>
        <w:t>October 3 – October 6, 2016</w:t>
      </w:r>
    </w:p>
    <w:p w:rsidR="00E93468" w:rsidRDefault="00E93468" w:rsidP="00E93468">
      <w:pPr>
        <w:pStyle w:val="NoSpacing"/>
        <w:jc w:val="center"/>
        <w:rPr>
          <w:b/>
          <w:sz w:val="28"/>
          <w:szCs w:val="28"/>
        </w:rPr>
      </w:pPr>
      <w:r w:rsidRPr="00E93468">
        <w:rPr>
          <w:b/>
          <w:sz w:val="28"/>
          <w:szCs w:val="28"/>
        </w:rPr>
        <w:t xml:space="preserve">Written Test – </w:t>
      </w:r>
      <w:r w:rsidR="005511F0">
        <w:rPr>
          <w:b/>
          <w:sz w:val="28"/>
          <w:szCs w:val="28"/>
        </w:rPr>
        <w:t>Tech (BG4)</w:t>
      </w:r>
    </w:p>
    <w:p w:rsidR="00E93468" w:rsidRPr="00E93468" w:rsidRDefault="00E93468" w:rsidP="00E93468">
      <w:pPr>
        <w:pStyle w:val="NoSpacing"/>
        <w:jc w:val="center"/>
        <w:rPr>
          <w:b/>
          <w:sz w:val="28"/>
          <w:szCs w:val="28"/>
        </w:rPr>
      </w:pPr>
    </w:p>
    <w:p w:rsidR="00086B4A" w:rsidRPr="0052763E" w:rsidRDefault="00CF23C9" w:rsidP="00086B4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The purpose of an airlock is to separate two different atmospheres while still permitting miners to enter and exit without mixing the atmosphere. </w:t>
      </w:r>
      <w:r w:rsidR="00086B4A" w:rsidRPr="0052763E">
        <w:rPr>
          <w:rFonts w:ascii="Times New Roman" w:hAnsi="Times New Roman" w:cs="Times New Roman"/>
          <w:szCs w:val="24"/>
        </w:rPr>
        <w:t xml:space="preserve"> </w:t>
      </w:r>
    </w:p>
    <w:p w:rsidR="00086B4A" w:rsidRPr="0052763E" w:rsidRDefault="00086B4A" w:rsidP="00086B4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52763E">
        <w:rPr>
          <w:rFonts w:ascii="Times New Roman" w:hAnsi="Times New Roman" w:cs="Times New Roman"/>
          <w:szCs w:val="24"/>
        </w:rPr>
        <w:t>True</w:t>
      </w:r>
      <w:r w:rsidR="00C367E5" w:rsidRPr="0052763E">
        <w:rPr>
          <w:rFonts w:ascii="Times New Roman" w:hAnsi="Times New Roman" w:cs="Times New Roman"/>
          <w:szCs w:val="24"/>
        </w:rPr>
        <w:t xml:space="preserve"> </w:t>
      </w:r>
      <w:r w:rsidR="00CF23C9">
        <w:rPr>
          <w:rFonts w:ascii="Times New Roman" w:hAnsi="Times New Roman" w:cs="Times New Roman"/>
          <w:color w:val="FF0000"/>
          <w:szCs w:val="24"/>
        </w:rPr>
        <w:t>(Module</w:t>
      </w:r>
      <w:r w:rsidR="004E070C" w:rsidRPr="0052763E">
        <w:rPr>
          <w:rFonts w:ascii="Times New Roman" w:hAnsi="Times New Roman" w:cs="Times New Roman"/>
          <w:color w:val="FF0000"/>
          <w:szCs w:val="24"/>
        </w:rPr>
        <w:t xml:space="preserve"> </w:t>
      </w:r>
      <w:r w:rsidR="00CF23C9">
        <w:rPr>
          <w:rFonts w:ascii="Times New Roman" w:hAnsi="Times New Roman" w:cs="Times New Roman"/>
          <w:color w:val="FF0000"/>
          <w:szCs w:val="24"/>
        </w:rPr>
        <w:t>3-23</w:t>
      </w:r>
      <w:r w:rsidR="00D103A3" w:rsidRPr="0052763E">
        <w:rPr>
          <w:rFonts w:ascii="Times New Roman" w:hAnsi="Times New Roman" w:cs="Times New Roman"/>
          <w:color w:val="FF0000"/>
          <w:szCs w:val="24"/>
        </w:rPr>
        <w:t>)</w:t>
      </w:r>
    </w:p>
    <w:p w:rsidR="00086B4A" w:rsidRPr="0052763E" w:rsidRDefault="00086B4A" w:rsidP="00086B4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52763E">
        <w:rPr>
          <w:rFonts w:ascii="Times New Roman" w:hAnsi="Times New Roman" w:cs="Times New Roman"/>
          <w:szCs w:val="24"/>
        </w:rPr>
        <w:t>False</w:t>
      </w:r>
    </w:p>
    <w:p w:rsidR="00086B4A" w:rsidRPr="0052763E" w:rsidRDefault="004C494B" w:rsidP="00086B4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Under normal circumstances permanent bulkheads would be constructed in good air, so they could be built by mine rescue teams rather than barefaced work crews. </w:t>
      </w:r>
    </w:p>
    <w:p w:rsidR="00086B4A" w:rsidRPr="0052763E" w:rsidRDefault="00086B4A" w:rsidP="00086B4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52763E">
        <w:rPr>
          <w:rFonts w:ascii="Times New Roman" w:hAnsi="Times New Roman" w:cs="Times New Roman"/>
          <w:szCs w:val="24"/>
        </w:rPr>
        <w:t>True</w:t>
      </w:r>
    </w:p>
    <w:p w:rsidR="00086B4A" w:rsidRPr="004C494B" w:rsidRDefault="00086B4A" w:rsidP="00086B4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4C494B">
        <w:rPr>
          <w:rFonts w:ascii="Times New Roman" w:hAnsi="Times New Roman" w:cs="Times New Roman"/>
          <w:szCs w:val="24"/>
        </w:rPr>
        <w:t>False</w:t>
      </w:r>
      <w:r w:rsidR="00C367E5" w:rsidRPr="004C494B">
        <w:rPr>
          <w:rFonts w:ascii="Times New Roman" w:hAnsi="Times New Roman" w:cs="Times New Roman"/>
          <w:szCs w:val="24"/>
        </w:rPr>
        <w:t xml:space="preserve"> </w:t>
      </w:r>
      <w:r w:rsidR="004C494B">
        <w:rPr>
          <w:rFonts w:ascii="Times New Roman" w:hAnsi="Times New Roman" w:cs="Times New Roman"/>
          <w:color w:val="FF0000"/>
          <w:szCs w:val="24"/>
        </w:rPr>
        <w:t>(Module</w:t>
      </w:r>
      <w:r w:rsidR="004C494B" w:rsidRPr="0052763E">
        <w:rPr>
          <w:rFonts w:ascii="Times New Roman" w:hAnsi="Times New Roman" w:cs="Times New Roman"/>
          <w:color w:val="FF0000"/>
          <w:szCs w:val="24"/>
        </w:rPr>
        <w:t xml:space="preserve"> </w:t>
      </w:r>
      <w:r w:rsidR="004C494B">
        <w:rPr>
          <w:rFonts w:ascii="Times New Roman" w:hAnsi="Times New Roman" w:cs="Times New Roman"/>
          <w:color w:val="FF0000"/>
          <w:szCs w:val="24"/>
        </w:rPr>
        <w:t>3-23</w:t>
      </w:r>
      <w:r w:rsidR="004C494B" w:rsidRPr="0052763E">
        <w:rPr>
          <w:rFonts w:ascii="Times New Roman" w:hAnsi="Times New Roman" w:cs="Times New Roman"/>
          <w:color w:val="FF0000"/>
          <w:szCs w:val="24"/>
        </w:rPr>
        <w:t>)</w:t>
      </w:r>
    </w:p>
    <w:p w:rsidR="00086B4A" w:rsidRPr="0052763E" w:rsidRDefault="004C494B" w:rsidP="00086B4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______ are spring loaded expandable metal rods that can be used instead of posts to erect temporary bulkheads. </w:t>
      </w:r>
    </w:p>
    <w:p w:rsidR="00086B4A" w:rsidRDefault="00086B4A" w:rsidP="00086B4A">
      <w:pPr>
        <w:spacing w:after="0" w:line="240" w:lineRule="auto"/>
        <w:ind w:left="1440"/>
        <w:rPr>
          <w:rFonts w:ascii="Times New Roman" w:hAnsi="Times New Roman" w:cs="Times New Roman"/>
          <w:szCs w:val="24"/>
        </w:rPr>
      </w:pPr>
      <w:r w:rsidRPr="0052763E">
        <w:rPr>
          <w:rFonts w:ascii="Times New Roman" w:hAnsi="Times New Roman" w:cs="Times New Roman"/>
          <w:szCs w:val="24"/>
        </w:rPr>
        <w:t>A.</w:t>
      </w:r>
      <w:r w:rsidR="00B56FB4" w:rsidRPr="0052763E">
        <w:rPr>
          <w:rFonts w:ascii="Times New Roman" w:hAnsi="Times New Roman" w:cs="Times New Roman"/>
          <w:szCs w:val="24"/>
        </w:rPr>
        <w:t xml:space="preserve"> </w:t>
      </w:r>
      <w:r w:rsidR="004C494B">
        <w:rPr>
          <w:rFonts w:ascii="Times New Roman" w:hAnsi="Times New Roman" w:cs="Times New Roman"/>
          <w:szCs w:val="24"/>
        </w:rPr>
        <w:t>Posts</w:t>
      </w:r>
    </w:p>
    <w:p w:rsidR="004C494B" w:rsidRDefault="00086B4A" w:rsidP="00566B4A">
      <w:pPr>
        <w:spacing w:after="0" w:line="240" w:lineRule="auto"/>
        <w:ind w:left="1440"/>
        <w:rPr>
          <w:rFonts w:ascii="Times New Roman" w:hAnsi="Times New Roman" w:cs="Times New Roman"/>
          <w:szCs w:val="24"/>
        </w:rPr>
      </w:pPr>
      <w:r w:rsidRPr="0052763E">
        <w:rPr>
          <w:rFonts w:ascii="Times New Roman" w:hAnsi="Times New Roman" w:cs="Times New Roman"/>
          <w:szCs w:val="24"/>
        </w:rPr>
        <w:t>B.</w:t>
      </w:r>
      <w:r w:rsidR="00B56FB4" w:rsidRPr="0052763E">
        <w:rPr>
          <w:rFonts w:ascii="Times New Roman" w:hAnsi="Times New Roman" w:cs="Times New Roman"/>
          <w:szCs w:val="24"/>
        </w:rPr>
        <w:t xml:space="preserve"> </w:t>
      </w:r>
      <w:r w:rsidR="004C494B">
        <w:rPr>
          <w:rFonts w:ascii="Times New Roman" w:hAnsi="Times New Roman" w:cs="Times New Roman"/>
          <w:szCs w:val="24"/>
        </w:rPr>
        <w:t>Roof Jacks</w:t>
      </w:r>
    </w:p>
    <w:p w:rsidR="00086B4A" w:rsidRDefault="004C494B" w:rsidP="004C494B">
      <w:pPr>
        <w:spacing w:after="0" w:line="240" w:lineRule="auto"/>
        <w:ind w:left="14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C. Pogo Sticks </w:t>
      </w:r>
      <w:r>
        <w:rPr>
          <w:rFonts w:ascii="Times New Roman" w:hAnsi="Times New Roman" w:cs="Times New Roman"/>
          <w:color w:val="FF0000"/>
          <w:szCs w:val="24"/>
        </w:rPr>
        <w:t>(Module</w:t>
      </w:r>
      <w:r w:rsidRPr="0052763E">
        <w:rPr>
          <w:rFonts w:ascii="Times New Roman" w:hAnsi="Times New Roman" w:cs="Times New Roman"/>
          <w:color w:val="FF0000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Cs w:val="24"/>
        </w:rPr>
        <w:t>3-22</w:t>
      </w:r>
      <w:r w:rsidRPr="0052763E">
        <w:rPr>
          <w:rFonts w:ascii="Times New Roman" w:hAnsi="Times New Roman" w:cs="Times New Roman"/>
          <w:color w:val="FF0000"/>
          <w:szCs w:val="24"/>
        </w:rPr>
        <w:t>)</w:t>
      </w:r>
    </w:p>
    <w:p w:rsidR="004C494B" w:rsidRPr="004C494B" w:rsidRDefault="004C494B" w:rsidP="004C494B">
      <w:pPr>
        <w:spacing w:after="0" w:line="240" w:lineRule="auto"/>
        <w:ind w:left="14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D. None of the above</w:t>
      </w:r>
    </w:p>
    <w:p w:rsidR="006C22DF" w:rsidRPr="0052763E" w:rsidRDefault="00353159" w:rsidP="006C22D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regular anemometer is used to determine air velocities from 120 to 2,000 feet per minute.</w:t>
      </w:r>
      <w:r w:rsidR="006C22DF" w:rsidRPr="0052763E">
        <w:rPr>
          <w:rFonts w:ascii="Times New Roman" w:hAnsi="Times New Roman" w:cs="Times New Roman"/>
          <w:szCs w:val="24"/>
        </w:rPr>
        <w:t xml:space="preserve"> </w:t>
      </w:r>
    </w:p>
    <w:p w:rsidR="006C22DF" w:rsidRPr="0052763E" w:rsidRDefault="006C22DF" w:rsidP="006C22DF">
      <w:pPr>
        <w:pStyle w:val="NoSpacing"/>
        <w:ind w:left="1440"/>
        <w:rPr>
          <w:rFonts w:ascii="Times New Roman" w:hAnsi="Times New Roman" w:cs="Times New Roman"/>
          <w:szCs w:val="24"/>
        </w:rPr>
      </w:pPr>
      <w:r w:rsidRPr="0052763E">
        <w:rPr>
          <w:rFonts w:ascii="Times New Roman" w:hAnsi="Times New Roman" w:cs="Times New Roman"/>
          <w:szCs w:val="24"/>
        </w:rPr>
        <w:t>A. True</w:t>
      </w:r>
      <w:r w:rsidR="00C367E5" w:rsidRPr="0052763E">
        <w:rPr>
          <w:rFonts w:ascii="Times New Roman" w:hAnsi="Times New Roman" w:cs="Times New Roman"/>
          <w:szCs w:val="24"/>
        </w:rPr>
        <w:t xml:space="preserve"> </w:t>
      </w:r>
      <w:r w:rsidR="00353159">
        <w:rPr>
          <w:rFonts w:ascii="Times New Roman" w:hAnsi="Times New Roman" w:cs="Times New Roman"/>
          <w:color w:val="FF0000"/>
          <w:szCs w:val="24"/>
        </w:rPr>
        <w:t>(Module</w:t>
      </w:r>
      <w:r w:rsidR="00353159" w:rsidRPr="0052763E">
        <w:rPr>
          <w:rFonts w:ascii="Times New Roman" w:hAnsi="Times New Roman" w:cs="Times New Roman"/>
          <w:color w:val="FF0000"/>
          <w:szCs w:val="24"/>
        </w:rPr>
        <w:t xml:space="preserve"> </w:t>
      </w:r>
      <w:r w:rsidR="00353159">
        <w:rPr>
          <w:rFonts w:ascii="Times New Roman" w:hAnsi="Times New Roman" w:cs="Times New Roman"/>
          <w:color w:val="FF0000"/>
          <w:szCs w:val="24"/>
        </w:rPr>
        <w:t>3-21</w:t>
      </w:r>
      <w:r w:rsidR="00353159" w:rsidRPr="0052763E">
        <w:rPr>
          <w:rFonts w:ascii="Times New Roman" w:hAnsi="Times New Roman" w:cs="Times New Roman"/>
          <w:color w:val="FF0000"/>
          <w:szCs w:val="24"/>
        </w:rPr>
        <w:t>)</w:t>
      </w:r>
    </w:p>
    <w:p w:rsidR="006C22DF" w:rsidRPr="0052763E" w:rsidRDefault="006C22DF" w:rsidP="0052763E">
      <w:pPr>
        <w:pStyle w:val="NoSpacing"/>
        <w:tabs>
          <w:tab w:val="right" w:pos="9360"/>
        </w:tabs>
        <w:ind w:left="1440"/>
        <w:rPr>
          <w:rFonts w:ascii="Times New Roman" w:hAnsi="Times New Roman" w:cs="Times New Roman"/>
          <w:szCs w:val="24"/>
        </w:rPr>
      </w:pPr>
      <w:r w:rsidRPr="0052763E">
        <w:rPr>
          <w:rFonts w:ascii="Times New Roman" w:hAnsi="Times New Roman" w:cs="Times New Roman"/>
          <w:szCs w:val="24"/>
        </w:rPr>
        <w:t>B.  False</w:t>
      </w:r>
      <w:r w:rsidR="0052763E" w:rsidRPr="0052763E">
        <w:rPr>
          <w:rFonts w:ascii="Times New Roman" w:hAnsi="Times New Roman" w:cs="Times New Roman"/>
          <w:szCs w:val="24"/>
        </w:rPr>
        <w:tab/>
      </w:r>
    </w:p>
    <w:p w:rsidR="00E4094B" w:rsidRPr="0052763E" w:rsidRDefault="00353159" w:rsidP="00E4094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If the anemometer reading is take for less than a minute, the velocity reading will have to be converted to _________</w:t>
      </w:r>
      <w:r w:rsidR="00E4094B" w:rsidRPr="0052763E">
        <w:rPr>
          <w:rFonts w:ascii="Times New Roman" w:hAnsi="Times New Roman" w:cs="Times New Roman"/>
          <w:szCs w:val="24"/>
        </w:rPr>
        <w:t>.</w:t>
      </w:r>
    </w:p>
    <w:p w:rsidR="00E4094B" w:rsidRPr="0052763E" w:rsidRDefault="00353159" w:rsidP="00E4094B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cubic yard per minute</w:t>
      </w:r>
    </w:p>
    <w:p w:rsidR="00E4094B" w:rsidRPr="0052763E" w:rsidRDefault="00353159" w:rsidP="00E4094B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feet per second</w:t>
      </w:r>
    </w:p>
    <w:p w:rsidR="00A4441B" w:rsidRPr="0052763E" w:rsidRDefault="00353159" w:rsidP="00C95850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feet per minute </w:t>
      </w:r>
      <w:r>
        <w:rPr>
          <w:rFonts w:ascii="Times New Roman" w:hAnsi="Times New Roman" w:cs="Times New Roman"/>
          <w:color w:val="FF0000"/>
          <w:szCs w:val="24"/>
        </w:rPr>
        <w:t>(Module</w:t>
      </w:r>
      <w:r w:rsidRPr="0052763E">
        <w:rPr>
          <w:rFonts w:ascii="Times New Roman" w:hAnsi="Times New Roman" w:cs="Times New Roman"/>
          <w:color w:val="FF0000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Cs w:val="24"/>
        </w:rPr>
        <w:t>3-17</w:t>
      </w:r>
      <w:r w:rsidRPr="0052763E">
        <w:rPr>
          <w:rFonts w:ascii="Times New Roman" w:hAnsi="Times New Roman" w:cs="Times New Roman"/>
          <w:color w:val="FF0000"/>
          <w:szCs w:val="24"/>
        </w:rPr>
        <w:t>)</w:t>
      </w:r>
    </w:p>
    <w:p w:rsidR="00F03CA6" w:rsidRPr="0052763E" w:rsidRDefault="00BD34E1" w:rsidP="00F03CA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The specific gravity of Oxygen is 1.1054</w:t>
      </w:r>
      <w:r w:rsidR="00F03CA6" w:rsidRPr="0052763E">
        <w:rPr>
          <w:rFonts w:ascii="Times New Roman" w:hAnsi="Times New Roman" w:cs="Times New Roman"/>
          <w:szCs w:val="24"/>
        </w:rPr>
        <w:t>.</w:t>
      </w:r>
    </w:p>
    <w:p w:rsidR="00F03CA6" w:rsidRPr="0052763E" w:rsidRDefault="00754BC5" w:rsidP="00F03CA6">
      <w:pPr>
        <w:pStyle w:val="NoSpacing"/>
        <w:rPr>
          <w:rFonts w:ascii="Times New Roman" w:hAnsi="Times New Roman" w:cs="Times New Roman"/>
          <w:szCs w:val="24"/>
        </w:rPr>
      </w:pPr>
      <w:r w:rsidRPr="0052763E">
        <w:rPr>
          <w:rFonts w:ascii="Times New Roman" w:hAnsi="Times New Roman" w:cs="Times New Roman"/>
          <w:szCs w:val="24"/>
        </w:rPr>
        <w:tab/>
      </w:r>
      <w:r w:rsidRPr="0052763E">
        <w:rPr>
          <w:rFonts w:ascii="Times New Roman" w:hAnsi="Times New Roman" w:cs="Times New Roman"/>
          <w:szCs w:val="24"/>
        </w:rPr>
        <w:tab/>
        <w:t xml:space="preserve">A. </w:t>
      </w:r>
      <w:r w:rsidR="00BD34E1">
        <w:rPr>
          <w:rFonts w:ascii="Times New Roman" w:hAnsi="Times New Roman" w:cs="Times New Roman"/>
          <w:szCs w:val="24"/>
        </w:rPr>
        <w:t xml:space="preserve">True </w:t>
      </w:r>
      <w:r w:rsidR="00BD34E1">
        <w:rPr>
          <w:rFonts w:ascii="Times New Roman" w:hAnsi="Times New Roman" w:cs="Times New Roman"/>
          <w:color w:val="FF0000"/>
          <w:szCs w:val="24"/>
        </w:rPr>
        <w:t>(Module</w:t>
      </w:r>
      <w:r w:rsidR="00BD34E1" w:rsidRPr="0052763E">
        <w:rPr>
          <w:rFonts w:ascii="Times New Roman" w:hAnsi="Times New Roman" w:cs="Times New Roman"/>
          <w:color w:val="FF0000"/>
          <w:szCs w:val="24"/>
        </w:rPr>
        <w:t xml:space="preserve"> </w:t>
      </w:r>
      <w:r w:rsidR="00BD34E1">
        <w:rPr>
          <w:rFonts w:ascii="Times New Roman" w:hAnsi="Times New Roman" w:cs="Times New Roman"/>
          <w:color w:val="FF0000"/>
          <w:szCs w:val="24"/>
        </w:rPr>
        <w:t>2-13</w:t>
      </w:r>
      <w:r w:rsidR="00BD34E1" w:rsidRPr="0052763E">
        <w:rPr>
          <w:rFonts w:ascii="Times New Roman" w:hAnsi="Times New Roman" w:cs="Times New Roman"/>
          <w:color w:val="FF0000"/>
          <w:szCs w:val="24"/>
        </w:rPr>
        <w:t>)</w:t>
      </w:r>
    </w:p>
    <w:p w:rsidR="00964CDD" w:rsidRPr="00BD34E1" w:rsidRDefault="00F03CA6" w:rsidP="00BD34E1">
      <w:pPr>
        <w:pStyle w:val="NoSpacing"/>
        <w:rPr>
          <w:rFonts w:ascii="Times New Roman" w:hAnsi="Times New Roman" w:cs="Times New Roman"/>
          <w:szCs w:val="24"/>
        </w:rPr>
      </w:pPr>
      <w:r w:rsidRPr="0052763E">
        <w:rPr>
          <w:rFonts w:ascii="Times New Roman" w:hAnsi="Times New Roman" w:cs="Times New Roman"/>
          <w:szCs w:val="24"/>
        </w:rPr>
        <w:tab/>
      </w:r>
      <w:r w:rsidRPr="0052763E">
        <w:rPr>
          <w:rFonts w:ascii="Times New Roman" w:hAnsi="Times New Roman" w:cs="Times New Roman"/>
          <w:szCs w:val="24"/>
        </w:rPr>
        <w:tab/>
      </w:r>
      <w:r w:rsidR="00754BC5" w:rsidRPr="0052763E">
        <w:rPr>
          <w:rFonts w:ascii="Times New Roman" w:hAnsi="Times New Roman" w:cs="Times New Roman"/>
          <w:szCs w:val="24"/>
        </w:rPr>
        <w:t>B. F</w:t>
      </w:r>
      <w:r w:rsidR="00BD34E1">
        <w:rPr>
          <w:rFonts w:ascii="Times New Roman" w:hAnsi="Times New Roman" w:cs="Times New Roman"/>
          <w:szCs w:val="24"/>
        </w:rPr>
        <w:t>alse</w:t>
      </w:r>
    </w:p>
    <w:p w:rsidR="00F03CA6" w:rsidRPr="0052763E" w:rsidRDefault="00BD34E1" w:rsidP="00964CD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Chemical analysis cannot detect oxygen deficiency.</w:t>
      </w:r>
    </w:p>
    <w:p w:rsidR="00964CDD" w:rsidRPr="0052763E" w:rsidRDefault="00BD34E1" w:rsidP="00964CDD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True</w:t>
      </w:r>
      <w:r w:rsidR="00964CDD" w:rsidRPr="0052763E">
        <w:rPr>
          <w:rFonts w:ascii="Times New Roman" w:hAnsi="Times New Roman" w:cs="Times New Roman"/>
          <w:szCs w:val="24"/>
        </w:rPr>
        <w:t xml:space="preserve"> </w:t>
      </w:r>
    </w:p>
    <w:p w:rsidR="00F03CA6" w:rsidRPr="00BD34E1" w:rsidRDefault="00BD34E1" w:rsidP="00F03CA6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Cs w:val="24"/>
        </w:rPr>
      </w:pPr>
      <w:r w:rsidRPr="00BD34E1">
        <w:rPr>
          <w:rFonts w:ascii="Times New Roman" w:hAnsi="Times New Roman" w:cs="Times New Roman"/>
          <w:szCs w:val="24"/>
        </w:rPr>
        <w:t xml:space="preserve">False </w:t>
      </w:r>
      <w:r>
        <w:rPr>
          <w:rFonts w:ascii="Times New Roman" w:hAnsi="Times New Roman" w:cs="Times New Roman"/>
          <w:color w:val="FF0000"/>
          <w:szCs w:val="24"/>
        </w:rPr>
        <w:t>(Module</w:t>
      </w:r>
      <w:r w:rsidRPr="0052763E">
        <w:rPr>
          <w:rFonts w:ascii="Times New Roman" w:hAnsi="Times New Roman" w:cs="Times New Roman"/>
          <w:color w:val="FF0000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Cs w:val="24"/>
        </w:rPr>
        <w:t>2-14</w:t>
      </w:r>
      <w:r w:rsidRPr="0052763E">
        <w:rPr>
          <w:rFonts w:ascii="Times New Roman" w:hAnsi="Times New Roman" w:cs="Times New Roman"/>
          <w:color w:val="FF0000"/>
          <w:szCs w:val="24"/>
        </w:rPr>
        <w:t>)</w:t>
      </w:r>
    </w:p>
    <w:p w:rsidR="00F03CA6" w:rsidRPr="0052763E" w:rsidRDefault="009175B9" w:rsidP="00F03CA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Since your self-contained breathing apparatus supplies you with oxygen, it will protect you from all gases. </w:t>
      </w:r>
    </w:p>
    <w:p w:rsidR="009175B9" w:rsidRDefault="009175B9" w:rsidP="00F03CA6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True</w:t>
      </w:r>
    </w:p>
    <w:p w:rsidR="00F03CA6" w:rsidRPr="0052763E" w:rsidRDefault="009175B9" w:rsidP="00F03CA6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False </w:t>
      </w:r>
      <w:r>
        <w:rPr>
          <w:rFonts w:ascii="Times New Roman" w:hAnsi="Times New Roman" w:cs="Times New Roman"/>
          <w:color w:val="FF0000"/>
          <w:szCs w:val="24"/>
        </w:rPr>
        <w:t>(Module</w:t>
      </w:r>
      <w:r w:rsidRPr="0052763E">
        <w:rPr>
          <w:rFonts w:ascii="Times New Roman" w:hAnsi="Times New Roman" w:cs="Times New Roman"/>
          <w:color w:val="FF0000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Cs w:val="24"/>
        </w:rPr>
        <w:t>2-10</w:t>
      </w:r>
      <w:r w:rsidRPr="0052763E">
        <w:rPr>
          <w:rFonts w:ascii="Times New Roman" w:hAnsi="Times New Roman" w:cs="Times New Roman"/>
          <w:color w:val="FF0000"/>
          <w:szCs w:val="24"/>
        </w:rPr>
        <w:t>)</w:t>
      </w:r>
    </w:p>
    <w:p w:rsidR="00F03CA6" w:rsidRPr="0052763E" w:rsidRDefault="009175B9" w:rsidP="00F03CA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Asphyxiate means to suffocate or choke</w:t>
      </w:r>
      <w:r w:rsidR="004030C5" w:rsidRPr="0052763E">
        <w:rPr>
          <w:rFonts w:ascii="Times New Roman" w:hAnsi="Times New Roman" w:cs="Times New Roman"/>
          <w:szCs w:val="24"/>
        </w:rPr>
        <w:t>.</w:t>
      </w:r>
    </w:p>
    <w:p w:rsidR="00F03CA6" w:rsidRPr="0052763E" w:rsidRDefault="009175B9" w:rsidP="00F03CA6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True </w:t>
      </w:r>
      <w:r>
        <w:rPr>
          <w:rFonts w:ascii="Times New Roman" w:hAnsi="Times New Roman" w:cs="Times New Roman"/>
          <w:color w:val="FF0000"/>
          <w:szCs w:val="24"/>
        </w:rPr>
        <w:t>(Module</w:t>
      </w:r>
      <w:r w:rsidRPr="0052763E">
        <w:rPr>
          <w:rFonts w:ascii="Times New Roman" w:hAnsi="Times New Roman" w:cs="Times New Roman"/>
          <w:color w:val="FF0000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Cs w:val="24"/>
        </w:rPr>
        <w:t>2-10</w:t>
      </w:r>
      <w:r w:rsidRPr="0052763E">
        <w:rPr>
          <w:rFonts w:ascii="Times New Roman" w:hAnsi="Times New Roman" w:cs="Times New Roman"/>
          <w:color w:val="FF0000"/>
          <w:szCs w:val="24"/>
        </w:rPr>
        <w:t>)</w:t>
      </w:r>
    </w:p>
    <w:p w:rsidR="009806E5" w:rsidRPr="009175B9" w:rsidRDefault="009175B9" w:rsidP="001E208C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Cs w:val="24"/>
        </w:rPr>
      </w:pPr>
      <w:r w:rsidRPr="009175B9">
        <w:rPr>
          <w:rFonts w:ascii="Times New Roman" w:hAnsi="Times New Roman" w:cs="Times New Roman"/>
          <w:szCs w:val="24"/>
        </w:rPr>
        <w:t>False</w:t>
      </w:r>
      <w:r w:rsidR="004B26B7" w:rsidRPr="009175B9">
        <w:rPr>
          <w:rFonts w:ascii="Times New Roman" w:hAnsi="Times New Roman" w:cs="Times New Roman"/>
          <w:szCs w:val="24"/>
        </w:rPr>
        <w:t xml:space="preserve"> </w:t>
      </w:r>
    </w:p>
    <w:p w:rsidR="001E208C" w:rsidRPr="0052763E" w:rsidRDefault="009175B9" w:rsidP="001E208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Of course you can rely on only </w:t>
      </w:r>
      <w:r w:rsidR="000C303A">
        <w:rPr>
          <w:rFonts w:ascii="Times New Roman" w:hAnsi="Times New Roman" w:cs="Times New Roman"/>
          <w:szCs w:val="24"/>
        </w:rPr>
        <w:t xml:space="preserve">your senses to positively identify a gas. </w:t>
      </w:r>
    </w:p>
    <w:p w:rsidR="001E208C" w:rsidRPr="0052763E" w:rsidRDefault="000C303A" w:rsidP="001E208C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True</w:t>
      </w:r>
    </w:p>
    <w:p w:rsidR="008127DF" w:rsidRPr="000C303A" w:rsidRDefault="000C303A" w:rsidP="001E208C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Cs w:val="24"/>
        </w:rPr>
      </w:pPr>
      <w:r w:rsidRPr="000C303A">
        <w:rPr>
          <w:rFonts w:ascii="Times New Roman" w:hAnsi="Times New Roman" w:cs="Times New Roman"/>
          <w:szCs w:val="24"/>
        </w:rPr>
        <w:t>False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Cs w:val="24"/>
        </w:rPr>
        <w:t>(Module</w:t>
      </w:r>
      <w:r w:rsidRPr="0052763E">
        <w:rPr>
          <w:rFonts w:ascii="Times New Roman" w:hAnsi="Times New Roman" w:cs="Times New Roman"/>
          <w:color w:val="FF0000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Cs w:val="24"/>
        </w:rPr>
        <w:t>2-8</w:t>
      </w:r>
      <w:r w:rsidRPr="0052763E">
        <w:rPr>
          <w:rFonts w:ascii="Times New Roman" w:hAnsi="Times New Roman" w:cs="Times New Roman"/>
          <w:color w:val="FF0000"/>
          <w:szCs w:val="24"/>
        </w:rPr>
        <w:t>)</w:t>
      </w:r>
    </w:p>
    <w:p w:rsidR="00E93468" w:rsidRPr="00E93468" w:rsidRDefault="00E93468" w:rsidP="00E93468">
      <w:pPr>
        <w:rPr>
          <w:rFonts w:ascii="Times New Roman" w:hAnsi="Times New Roman" w:cs="Times New Roman"/>
          <w:szCs w:val="24"/>
        </w:rPr>
      </w:pPr>
    </w:p>
    <w:p w:rsidR="0068429F" w:rsidRPr="0052763E" w:rsidRDefault="00D83232" w:rsidP="0068429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The sentinel electronic monitoring system comprises a sensor unit, switch box, and _____</w:t>
      </w:r>
      <w:r w:rsidR="0068429F" w:rsidRPr="0052763E">
        <w:rPr>
          <w:rFonts w:ascii="Times New Roman" w:hAnsi="Times New Roman" w:cs="Times New Roman"/>
          <w:szCs w:val="24"/>
        </w:rPr>
        <w:t>.</w:t>
      </w:r>
    </w:p>
    <w:p w:rsidR="00917B1D" w:rsidRDefault="00D83232" w:rsidP="00917B1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Battery</w:t>
      </w:r>
    </w:p>
    <w:p w:rsidR="00D83232" w:rsidRDefault="00D83232" w:rsidP="00917B1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Circuit protector</w:t>
      </w:r>
    </w:p>
    <w:p w:rsidR="00D83232" w:rsidRPr="0052763E" w:rsidRDefault="00D83232" w:rsidP="00917B1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None of the above </w:t>
      </w:r>
      <w:r>
        <w:rPr>
          <w:rFonts w:ascii="Times New Roman" w:hAnsi="Times New Roman" w:cs="Times New Roman"/>
          <w:color w:val="FF0000"/>
          <w:szCs w:val="24"/>
        </w:rPr>
        <w:t>(PSS Manual</w:t>
      </w:r>
      <w:r w:rsidRPr="0052763E">
        <w:rPr>
          <w:rFonts w:ascii="Times New Roman" w:hAnsi="Times New Roman" w:cs="Times New Roman"/>
          <w:color w:val="FF0000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Cs w:val="24"/>
        </w:rPr>
        <w:t>page 3</w:t>
      </w:r>
      <w:r w:rsidRPr="0052763E">
        <w:rPr>
          <w:rFonts w:ascii="Times New Roman" w:hAnsi="Times New Roman" w:cs="Times New Roman"/>
          <w:color w:val="FF0000"/>
          <w:szCs w:val="24"/>
        </w:rPr>
        <w:t>)</w:t>
      </w:r>
    </w:p>
    <w:p w:rsidR="00250DF3" w:rsidRPr="0052763E" w:rsidRDefault="00D83232" w:rsidP="00250DF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 positive pressure in the breathing circuit prevents ambient oxygen from entering the system. </w:t>
      </w:r>
    </w:p>
    <w:p w:rsidR="00250DF3" w:rsidRPr="0052763E" w:rsidRDefault="00250DF3" w:rsidP="00250DF3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Cs w:val="24"/>
        </w:rPr>
      </w:pPr>
      <w:r w:rsidRPr="0052763E">
        <w:rPr>
          <w:rFonts w:ascii="Times New Roman" w:hAnsi="Times New Roman" w:cs="Times New Roman"/>
          <w:szCs w:val="24"/>
        </w:rPr>
        <w:t>True</w:t>
      </w:r>
    </w:p>
    <w:p w:rsidR="00250DF3" w:rsidRPr="0052763E" w:rsidRDefault="00250DF3" w:rsidP="00250DF3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Cs w:val="24"/>
        </w:rPr>
      </w:pPr>
      <w:r w:rsidRPr="0052763E">
        <w:rPr>
          <w:rFonts w:ascii="Times New Roman" w:hAnsi="Times New Roman" w:cs="Times New Roman"/>
          <w:szCs w:val="24"/>
        </w:rPr>
        <w:t xml:space="preserve">False </w:t>
      </w:r>
      <w:r w:rsidR="00D83232">
        <w:rPr>
          <w:rFonts w:ascii="Times New Roman" w:hAnsi="Times New Roman" w:cs="Times New Roman"/>
          <w:color w:val="FF0000"/>
          <w:szCs w:val="24"/>
        </w:rPr>
        <w:t>(PSS Manual</w:t>
      </w:r>
      <w:r w:rsidR="00D83232" w:rsidRPr="0052763E">
        <w:rPr>
          <w:rFonts w:ascii="Times New Roman" w:hAnsi="Times New Roman" w:cs="Times New Roman"/>
          <w:color w:val="FF0000"/>
          <w:szCs w:val="24"/>
        </w:rPr>
        <w:t xml:space="preserve"> </w:t>
      </w:r>
      <w:r w:rsidR="00D83232">
        <w:rPr>
          <w:rFonts w:ascii="Times New Roman" w:hAnsi="Times New Roman" w:cs="Times New Roman"/>
          <w:color w:val="FF0000"/>
          <w:szCs w:val="24"/>
        </w:rPr>
        <w:t>page 3</w:t>
      </w:r>
      <w:r w:rsidR="00D83232" w:rsidRPr="0052763E">
        <w:rPr>
          <w:rFonts w:ascii="Times New Roman" w:hAnsi="Times New Roman" w:cs="Times New Roman"/>
          <w:color w:val="FF0000"/>
          <w:szCs w:val="24"/>
        </w:rPr>
        <w:t>)</w:t>
      </w:r>
    </w:p>
    <w:p w:rsidR="00250DF3" w:rsidRPr="0052763E" w:rsidRDefault="00D83232" w:rsidP="00250DF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The BG 4 is NIOSH/MSHA approved.</w:t>
      </w:r>
    </w:p>
    <w:p w:rsidR="00250DF3" w:rsidRPr="0052763E" w:rsidRDefault="009150F5" w:rsidP="00250DF3">
      <w:pPr>
        <w:pStyle w:val="ListParagraph"/>
        <w:ind w:left="780" w:firstLine="660"/>
        <w:rPr>
          <w:rFonts w:ascii="Times New Roman" w:hAnsi="Times New Roman" w:cs="Times New Roman"/>
          <w:szCs w:val="24"/>
        </w:rPr>
      </w:pPr>
      <w:r w:rsidRPr="0052763E">
        <w:rPr>
          <w:rFonts w:ascii="Times New Roman" w:hAnsi="Times New Roman" w:cs="Times New Roman"/>
          <w:szCs w:val="24"/>
        </w:rPr>
        <w:t xml:space="preserve">A.  True </w:t>
      </w:r>
      <w:r w:rsidR="00D83232">
        <w:rPr>
          <w:rFonts w:ascii="Times New Roman" w:hAnsi="Times New Roman" w:cs="Times New Roman"/>
          <w:color w:val="FF0000"/>
          <w:szCs w:val="24"/>
        </w:rPr>
        <w:t>(PSS Manual</w:t>
      </w:r>
      <w:r w:rsidR="00D83232" w:rsidRPr="0052763E">
        <w:rPr>
          <w:rFonts w:ascii="Times New Roman" w:hAnsi="Times New Roman" w:cs="Times New Roman"/>
          <w:color w:val="FF0000"/>
          <w:szCs w:val="24"/>
        </w:rPr>
        <w:t xml:space="preserve"> </w:t>
      </w:r>
      <w:r w:rsidR="00D83232">
        <w:rPr>
          <w:rFonts w:ascii="Times New Roman" w:hAnsi="Times New Roman" w:cs="Times New Roman"/>
          <w:color w:val="FF0000"/>
          <w:szCs w:val="24"/>
        </w:rPr>
        <w:t>page 3</w:t>
      </w:r>
      <w:r w:rsidR="00D83232" w:rsidRPr="0052763E">
        <w:rPr>
          <w:rFonts w:ascii="Times New Roman" w:hAnsi="Times New Roman" w:cs="Times New Roman"/>
          <w:color w:val="FF0000"/>
          <w:szCs w:val="24"/>
        </w:rPr>
        <w:t>)</w:t>
      </w:r>
    </w:p>
    <w:p w:rsidR="00250DF3" w:rsidRPr="0052763E" w:rsidRDefault="00250DF3" w:rsidP="00250DF3">
      <w:pPr>
        <w:pStyle w:val="ListParagraph"/>
        <w:ind w:left="780" w:firstLine="660"/>
        <w:rPr>
          <w:rFonts w:ascii="Times New Roman" w:hAnsi="Times New Roman" w:cs="Times New Roman"/>
          <w:szCs w:val="24"/>
        </w:rPr>
      </w:pPr>
      <w:r w:rsidRPr="0052763E">
        <w:rPr>
          <w:rFonts w:ascii="Times New Roman" w:hAnsi="Times New Roman" w:cs="Times New Roman"/>
          <w:szCs w:val="24"/>
        </w:rPr>
        <w:t>B.   False</w:t>
      </w:r>
    </w:p>
    <w:p w:rsidR="00E074DF" w:rsidRPr="0052763E" w:rsidRDefault="00857DC9" w:rsidP="0068429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52763E">
        <w:rPr>
          <w:rFonts w:ascii="Times New Roman" w:hAnsi="Times New Roman" w:cs="Times New Roman"/>
          <w:szCs w:val="24"/>
        </w:rPr>
        <w:t xml:space="preserve"> </w:t>
      </w:r>
      <w:r w:rsidR="00B8253F">
        <w:rPr>
          <w:rFonts w:ascii="Times New Roman" w:hAnsi="Times New Roman" w:cs="Times New Roman"/>
          <w:szCs w:val="24"/>
        </w:rPr>
        <w:t>If the speech diaphragm is deformed or shows signs of damage, it must be replaced.</w:t>
      </w:r>
    </w:p>
    <w:p w:rsidR="00857DC9" w:rsidRPr="00B8253F" w:rsidRDefault="00B8253F" w:rsidP="00857DC9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Cs w:val="24"/>
        </w:rPr>
      </w:pPr>
      <w:r w:rsidRPr="00B8253F">
        <w:rPr>
          <w:rFonts w:ascii="Times New Roman" w:hAnsi="Times New Roman" w:cs="Times New Roman"/>
          <w:szCs w:val="24"/>
        </w:rPr>
        <w:t>True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Cs w:val="24"/>
        </w:rPr>
        <w:t>(PSS Manual</w:t>
      </w:r>
      <w:r w:rsidRPr="0052763E">
        <w:rPr>
          <w:rFonts w:ascii="Times New Roman" w:hAnsi="Times New Roman" w:cs="Times New Roman"/>
          <w:color w:val="FF0000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Cs w:val="24"/>
        </w:rPr>
        <w:t>page 10</w:t>
      </w:r>
      <w:r w:rsidRPr="0052763E">
        <w:rPr>
          <w:rFonts w:ascii="Times New Roman" w:hAnsi="Times New Roman" w:cs="Times New Roman"/>
          <w:color w:val="FF0000"/>
          <w:szCs w:val="24"/>
        </w:rPr>
        <w:t>)</w:t>
      </w:r>
    </w:p>
    <w:p w:rsidR="00917B1D" w:rsidRPr="0052763E" w:rsidRDefault="00B8253F" w:rsidP="00917B1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False </w:t>
      </w:r>
    </w:p>
    <w:p w:rsidR="00857DC9" w:rsidRPr="0052763E" w:rsidRDefault="00857DC9" w:rsidP="0068429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52763E">
        <w:rPr>
          <w:rFonts w:ascii="Times New Roman" w:hAnsi="Times New Roman" w:cs="Times New Roman"/>
          <w:szCs w:val="24"/>
        </w:rPr>
        <w:t xml:space="preserve"> </w:t>
      </w:r>
      <w:r w:rsidR="00B8253F">
        <w:rPr>
          <w:rFonts w:ascii="Times New Roman" w:hAnsi="Times New Roman" w:cs="Times New Roman"/>
          <w:szCs w:val="24"/>
        </w:rPr>
        <w:t>Ultrasonic cleaning is the only acceptable method of orifice service</w:t>
      </w:r>
      <w:r w:rsidRPr="0052763E">
        <w:rPr>
          <w:rFonts w:ascii="Times New Roman" w:hAnsi="Times New Roman" w:cs="Times New Roman"/>
          <w:szCs w:val="24"/>
        </w:rPr>
        <w:t>.</w:t>
      </w:r>
    </w:p>
    <w:p w:rsidR="000A47FC" w:rsidRPr="00B8253F" w:rsidRDefault="00B8253F" w:rsidP="000A47FC">
      <w:pPr>
        <w:pStyle w:val="ListParagraph"/>
        <w:numPr>
          <w:ilvl w:val="2"/>
          <w:numId w:val="6"/>
        </w:numPr>
        <w:ind w:left="1800" w:hanging="360"/>
        <w:rPr>
          <w:rFonts w:ascii="Times New Roman" w:hAnsi="Times New Roman" w:cs="Times New Roman"/>
          <w:szCs w:val="24"/>
        </w:rPr>
      </w:pPr>
      <w:r w:rsidRPr="00B8253F">
        <w:rPr>
          <w:rFonts w:ascii="Times New Roman" w:hAnsi="Times New Roman" w:cs="Times New Roman"/>
          <w:szCs w:val="24"/>
        </w:rPr>
        <w:t>True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Cs w:val="24"/>
        </w:rPr>
        <w:t>(PSS Manual</w:t>
      </w:r>
      <w:r w:rsidRPr="0052763E">
        <w:rPr>
          <w:rFonts w:ascii="Times New Roman" w:hAnsi="Times New Roman" w:cs="Times New Roman"/>
          <w:color w:val="FF0000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Cs w:val="24"/>
        </w:rPr>
        <w:t>page 13</w:t>
      </w:r>
      <w:r w:rsidRPr="0052763E">
        <w:rPr>
          <w:rFonts w:ascii="Times New Roman" w:hAnsi="Times New Roman" w:cs="Times New Roman"/>
          <w:color w:val="FF0000"/>
          <w:szCs w:val="24"/>
        </w:rPr>
        <w:t>)</w:t>
      </w:r>
    </w:p>
    <w:p w:rsidR="009150F5" w:rsidRDefault="00B8253F" w:rsidP="000A47FC">
      <w:pPr>
        <w:pStyle w:val="ListParagraph"/>
        <w:numPr>
          <w:ilvl w:val="2"/>
          <w:numId w:val="6"/>
        </w:numPr>
        <w:ind w:left="1800" w:hanging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False</w:t>
      </w:r>
    </w:p>
    <w:p w:rsidR="00B8253F" w:rsidRDefault="00B8253F" w:rsidP="00B8253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All parts must be cleaned in lukewarm water in an organic solvent.</w:t>
      </w:r>
    </w:p>
    <w:p w:rsidR="004917C7" w:rsidRDefault="004917C7" w:rsidP="004917C7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True</w:t>
      </w:r>
    </w:p>
    <w:p w:rsidR="004917C7" w:rsidRPr="004917C7" w:rsidRDefault="004917C7" w:rsidP="004917C7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False </w:t>
      </w:r>
      <w:r>
        <w:rPr>
          <w:rFonts w:ascii="Times New Roman" w:hAnsi="Times New Roman" w:cs="Times New Roman"/>
          <w:color w:val="FF0000"/>
          <w:szCs w:val="24"/>
        </w:rPr>
        <w:t>(PSS Manual</w:t>
      </w:r>
      <w:r w:rsidRPr="0052763E">
        <w:rPr>
          <w:rFonts w:ascii="Times New Roman" w:hAnsi="Times New Roman" w:cs="Times New Roman"/>
          <w:color w:val="FF0000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Cs w:val="24"/>
        </w:rPr>
        <w:t>page 16</w:t>
      </w:r>
      <w:r w:rsidRPr="0052763E">
        <w:rPr>
          <w:rFonts w:ascii="Times New Roman" w:hAnsi="Times New Roman" w:cs="Times New Roman"/>
          <w:color w:val="FF0000"/>
          <w:szCs w:val="24"/>
        </w:rPr>
        <w:t>)</w:t>
      </w:r>
    </w:p>
    <w:p w:rsidR="004917C7" w:rsidRDefault="004917C7" w:rsidP="004917C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The maximum charging pressure for the Oxygen Cylinder is ______.</w:t>
      </w:r>
    </w:p>
    <w:p w:rsidR="004917C7" w:rsidRDefault="004917C7" w:rsidP="004917C7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3130 psi/198 bar</w:t>
      </w:r>
    </w:p>
    <w:p w:rsidR="004917C7" w:rsidRDefault="004917C7" w:rsidP="004917C7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3135 psi/200 bar </w:t>
      </w:r>
      <w:r>
        <w:rPr>
          <w:rFonts w:ascii="Times New Roman" w:hAnsi="Times New Roman" w:cs="Times New Roman"/>
          <w:color w:val="FF0000"/>
          <w:szCs w:val="24"/>
        </w:rPr>
        <w:t>(PSS Manual</w:t>
      </w:r>
      <w:r w:rsidRPr="0052763E">
        <w:rPr>
          <w:rFonts w:ascii="Times New Roman" w:hAnsi="Times New Roman" w:cs="Times New Roman"/>
          <w:color w:val="FF0000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Cs w:val="24"/>
        </w:rPr>
        <w:t>page 17</w:t>
      </w:r>
      <w:r w:rsidRPr="0052763E">
        <w:rPr>
          <w:rFonts w:ascii="Times New Roman" w:hAnsi="Times New Roman" w:cs="Times New Roman"/>
          <w:color w:val="FF0000"/>
          <w:szCs w:val="24"/>
        </w:rPr>
        <w:t>)</w:t>
      </w:r>
    </w:p>
    <w:p w:rsidR="004917C7" w:rsidRDefault="004917C7" w:rsidP="004917C7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No maximum</w:t>
      </w:r>
    </w:p>
    <w:p w:rsidR="004917C7" w:rsidRDefault="004917C7" w:rsidP="004917C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After inserting the relief valve, turn the valve 90 degrees to the left to lock.</w:t>
      </w:r>
    </w:p>
    <w:p w:rsidR="004917C7" w:rsidRDefault="004917C7" w:rsidP="004917C7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True</w:t>
      </w:r>
    </w:p>
    <w:p w:rsidR="004917C7" w:rsidRPr="004917C7" w:rsidRDefault="004917C7" w:rsidP="004917C7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False </w:t>
      </w:r>
      <w:r>
        <w:rPr>
          <w:rFonts w:ascii="Times New Roman" w:hAnsi="Times New Roman" w:cs="Times New Roman"/>
          <w:color w:val="FF0000"/>
          <w:szCs w:val="24"/>
        </w:rPr>
        <w:t>(PSS Manual</w:t>
      </w:r>
      <w:r w:rsidRPr="0052763E">
        <w:rPr>
          <w:rFonts w:ascii="Times New Roman" w:hAnsi="Times New Roman" w:cs="Times New Roman"/>
          <w:color w:val="FF0000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Cs w:val="24"/>
        </w:rPr>
        <w:t>page 20</w:t>
      </w:r>
      <w:r w:rsidRPr="0052763E">
        <w:rPr>
          <w:rFonts w:ascii="Times New Roman" w:hAnsi="Times New Roman" w:cs="Times New Roman"/>
          <w:color w:val="FF0000"/>
          <w:szCs w:val="24"/>
        </w:rPr>
        <w:t>)</w:t>
      </w:r>
    </w:p>
    <w:p w:rsidR="004917C7" w:rsidRDefault="004917C7" w:rsidP="004917C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When checking the inhalation valve after tightly pinching the inhalation hose, start pumping slowly until 10 mbar is indicated on the pressure gauge. </w:t>
      </w:r>
    </w:p>
    <w:p w:rsidR="004917C7" w:rsidRDefault="004917C7" w:rsidP="004917C7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True</w:t>
      </w:r>
    </w:p>
    <w:p w:rsidR="004917C7" w:rsidRPr="00E93468" w:rsidRDefault="004917C7" w:rsidP="004917C7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False </w:t>
      </w:r>
      <w:r>
        <w:rPr>
          <w:rFonts w:ascii="Times New Roman" w:hAnsi="Times New Roman" w:cs="Times New Roman"/>
          <w:color w:val="FF0000"/>
          <w:szCs w:val="24"/>
        </w:rPr>
        <w:t>(PSS Manual</w:t>
      </w:r>
      <w:r w:rsidRPr="0052763E">
        <w:rPr>
          <w:rFonts w:ascii="Times New Roman" w:hAnsi="Times New Roman" w:cs="Times New Roman"/>
          <w:color w:val="FF0000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Cs w:val="24"/>
        </w:rPr>
        <w:t>page 25</w:t>
      </w:r>
      <w:r w:rsidRPr="0052763E">
        <w:rPr>
          <w:rFonts w:ascii="Times New Roman" w:hAnsi="Times New Roman" w:cs="Times New Roman"/>
          <w:color w:val="FF0000"/>
          <w:szCs w:val="24"/>
        </w:rPr>
        <w:t>)</w:t>
      </w:r>
    </w:p>
    <w:p w:rsidR="00E93468" w:rsidRDefault="00E93468" w:rsidP="00E9346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On activation and deactivation the Sentinel automatically checks and displays the battery capacity.</w:t>
      </w:r>
    </w:p>
    <w:p w:rsidR="00E93468" w:rsidRDefault="00E93468" w:rsidP="00E93468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True </w:t>
      </w:r>
      <w:r>
        <w:rPr>
          <w:rFonts w:ascii="Times New Roman" w:hAnsi="Times New Roman" w:cs="Times New Roman"/>
          <w:color w:val="FF0000"/>
          <w:szCs w:val="24"/>
        </w:rPr>
        <w:t>(PSS Manual</w:t>
      </w:r>
      <w:r w:rsidRPr="0052763E">
        <w:rPr>
          <w:rFonts w:ascii="Times New Roman" w:hAnsi="Times New Roman" w:cs="Times New Roman"/>
          <w:color w:val="FF0000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Cs w:val="24"/>
        </w:rPr>
        <w:t>page 32</w:t>
      </w:r>
      <w:r w:rsidRPr="0052763E">
        <w:rPr>
          <w:rFonts w:ascii="Times New Roman" w:hAnsi="Times New Roman" w:cs="Times New Roman"/>
          <w:color w:val="FF0000"/>
          <w:szCs w:val="24"/>
        </w:rPr>
        <w:t>)</w:t>
      </w:r>
    </w:p>
    <w:p w:rsidR="00E93468" w:rsidRDefault="00E93468" w:rsidP="00E93468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False</w:t>
      </w:r>
    </w:p>
    <w:p w:rsidR="00E93468" w:rsidRDefault="00AC6CEB" w:rsidP="00E9346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Industrial Scientific recommends the “3&amp; 3 Sampling Rule” when sampling with a motorized pump and tubing.</w:t>
      </w:r>
    </w:p>
    <w:p w:rsidR="00AC6CEB" w:rsidRDefault="00AC6CEB" w:rsidP="00AC6CEB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True </w:t>
      </w:r>
    </w:p>
    <w:p w:rsidR="00AC6CEB" w:rsidRPr="00AC6CEB" w:rsidRDefault="00AC6CEB" w:rsidP="00AC6CEB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False </w:t>
      </w:r>
      <w:r w:rsidRPr="00AC6CEB">
        <w:rPr>
          <w:rFonts w:ascii="Times New Roman" w:hAnsi="Times New Roman" w:cs="Times New Roman"/>
          <w:color w:val="FF0000"/>
          <w:szCs w:val="24"/>
        </w:rPr>
        <w:t>(Page 5)</w:t>
      </w:r>
    </w:p>
    <w:p w:rsidR="00993050" w:rsidRDefault="00993050" w:rsidP="00993050">
      <w:pPr>
        <w:pStyle w:val="ListParagraph"/>
        <w:ind w:left="630"/>
        <w:rPr>
          <w:rFonts w:ascii="Times New Roman" w:hAnsi="Times New Roman" w:cs="Times New Roman"/>
          <w:szCs w:val="24"/>
        </w:rPr>
      </w:pPr>
    </w:p>
    <w:p w:rsidR="00AC6CEB" w:rsidRDefault="00AC6CEB" w:rsidP="00AC6C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High off-scale readings may indicate explosive concentration.</w:t>
      </w:r>
    </w:p>
    <w:p w:rsidR="00AC6CEB" w:rsidRDefault="00AC6CEB" w:rsidP="00AC6CEB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True</w:t>
      </w:r>
      <w:r w:rsidR="00BE276B">
        <w:rPr>
          <w:rFonts w:ascii="Times New Roman" w:hAnsi="Times New Roman" w:cs="Times New Roman"/>
          <w:szCs w:val="24"/>
        </w:rPr>
        <w:t xml:space="preserve"> </w:t>
      </w:r>
      <w:bookmarkStart w:id="0" w:name="_GoBack"/>
      <w:bookmarkEnd w:id="0"/>
      <w:r w:rsidR="00BE276B">
        <w:rPr>
          <w:rFonts w:ascii="Times New Roman" w:hAnsi="Times New Roman" w:cs="Times New Roman"/>
          <w:color w:val="FF0000"/>
          <w:szCs w:val="24"/>
        </w:rPr>
        <w:t>(Page 4</w:t>
      </w:r>
      <w:r w:rsidR="00BE276B" w:rsidRPr="00AC6CEB">
        <w:rPr>
          <w:rFonts w:ascii="Times New Roman" w:hAnsi="Times New Roman" w:cs="Times New Roman"/>
          <w:color w:val="FF0000"/>
          <w:szCs w:val="24"/>
        </w:rPr>
        <w:t>)</w:t>
      </w:r>
    </w:p>
    <w:p w:rsidR="00AC6CEB" w:rsidRPr="00AC6CEB" w:rsidRDefault="00AC6CEB" w:rsidP="00AC6CEB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False </w:t>
      </w:r>
    </w:p>
    <w:p w:rsidR="00AC6CEB" w:rsidRDefault="00AC6CEB" w:rsidP="00AC6C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After calibration, the MX6 </w:t>
      </w:r>
      <w:proofErr w:type="spellStart"/>
      <w:r>
        <w:rPr>
          <w:rFonts w:ascii="Times New Roman" w:hAnsi="Times New Roman" w:cs="Times New Roman"/>
          <w:szCs w:val="24"/>
        </w:rPr>
        <w:t>ibrid</w:t>
      </w:r>
      <w:proofErr w:type="spellEnd"/>
      <w:r>
        <w:rPr>
          <w:rFonts w:ascii="Times New Roman" w:hAnsi="Times New Roman" w:cs="Times New Roman"/>
          <w:szCs w:val="24"/>
        </w:rPr>
        <w:t xml:space="preserve"> will automatically reset peak measurements. </w:t>
      </w:r>
    </w:p>
    <w:p w:rsidR="00AC6CEB" w:rsidRDefault="00AC6CEB" w:rsidP="00AC6CEB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True</w:t>
      </w:r>
    </w:p>
    <w:p w:rsidR="00AC6CEB" w:rsidRPr="00AC6CEB" w:rsidRDefault="00AC6CEB" w:rsidP="00AC6CEB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False </w:t>
      </w:r>
      <w:r>
        <w:rPr>
          <w:rFonts w:ascii="Times New Roman" w:hAnsi="Times New Roman" w:cs="Times New Roman"/>
          <w:color w:val="FF0000"/>
          <w:szCs w:val="24"/>
        </w:rPr>
        <w:t>(Page 11-12</w:t>
      </w:r>
      <w:r w:rsidRPr="00AC6CEB">
        <w:rPr>
          <w:rFonts w:ascii="Times New Roman" w:hAnsi="Times New Roman" w:cs="Times New Roman"/>
          <w:color w:val="FF0000"/>
          <w:szCs w:val="24"/>
        </w:rPr>
        <w:t>)</w:t>
      </w:r>
    </w:p>
    <w:p w:rsidR="00AC6CEB" w:rsidRDefault="00AC6CEB" w:rsidP="00AC6C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The sensor readings are displayed as solid black numerals during operations and alarm conditions.</w:t>
      </w:r>
    </w:p>
    <w:p w:rsidR="00AC6CEB" w:rsidRDefault="00AC6CEB" w:rsidP="00AC6CEB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True</w:t>
      </w:r>
    </w:p>
    <w:p w:rsidR="00AC6CEB" w:rsidRPr="0028446A" w:rsidRDefault="00AC6CEB" w:rsidP="00AC6CEB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False </w:t>
      </w:r>
      <w:r>
        <w:rPr>
          <w:rFonts w:ascii="Times New Roman" w:hAnsi="Times New Roman" w:cs="Times New Roman"/>
          <w:color w:val="FF0000"/>
          <w:szCs w:val="24"/>
        </w:rPr>
        <w:t>(Page 17</w:t>
      </w:r>
      <w:r w:rsidRPr="00AC6CEB">
        <w:rPr>
          <w:rFonts w:ascii="Times New Roman" w:hAnsi="Times New Roman" w:cs="Times New Roman"/>
          <w:color w:val="FF0000"/>
          <w:szCs w:val="24"/>
        </w:rPr>
        <w:t>)</w:t>
      </w:r>
    </w:p>
    <w:p w:rsidR="0028446A" w:rsidRDefault="0028446A" w:rsidP="002844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The measurement range of a carbon dioxide IR sensor properly installed in an MX6 </w:t>
      </w:r>
      <w:proofErr w:type="spellStart"/>
      <w:r>
        <w:rPr>
          <w:rFonts w:ascii="Times New Roman" w:hAnsi="Times New Roman" w:cs="Times New Roman"/>
          <w:szCs w:val="24"/>
        </w:rPr>
        <w:t>ibrid</w:t>
      </w:r>
      <w:proofErr w:type="spellEnd"/>
      <w:r>
        <w:rPr>
          <w:rFonts w:ascii="Times New Roman" w:hAnsi="Times New Roman" w:cs="Times New Roman"/>
          <w:szCs w:val="24"/>
        </w:rPr>
        <w:t xml:space="preserve"> unit is _____ % to ______ %.</w:t>
      </w:r>
    </w:p>
    <w:p w:rsidR="0028446A" w:rsidRDefault="0028446A" w:rsidP="0028446A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0 to 1</w:t>
      </w:r>
    </w:p>
    <w:p w:rsidR="0028446A" w:rsidRDefault="0028446A" w:rsidP="0028446A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0 to 5 </w:t>
      </w:r>
      <w:r>
        <w:rPr>
          <w:rFonts w:ascii="Times New Roman" w:hAnsi="Times New Roman" w:cs="Times New Roman"/>
          <w:color w:val="FF0000"/>
          <w:szCs w:val="24"/>
        </w:rPr>
        <w:t>(Page 38)</w:t>
      </w:r>
    </w:p>
    <w:p w:rsidR="0028446A" w:rsidRDefault="0028446A" w:rsidP="0028446A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0 to 50</w:t>
      </w:r>
    </w:p>
    <w:p w:rsidR="0028446A" w:rsidRDefault="0028446A" w:rsidP="002844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Unless specified otherwise, configuration-mode display screens time out after ____ seconds. When activated, the main configuration screen remains on for _____ minutes.</w:t>
      </w:r>
    </w:p>
    <w:p w:rsidR="0028446A" w:rsidRDefault="0028446A" w:rsidP="0028446A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60, 5</w:t>
      </w:r>
    </w:p>
    <w:p w:rsidR="0028446A" w:rsidRDefault="0028446A" w:rsidP="0028446A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90, 5 </w:t>
      </w:r>
      <w:r>
        <w:rPr>
          <w:rFonts w:ascii="Times New Roman" w:hAnsi="Times New Roman" w:cs="Times New Roman"/>
          <w:color w:val="FF0000"/>
          <w:szCs w:val="24"/>
        </w:rPr>
        <w:t>(Page 32)</w:t>
      </w:r>
    </w:p>
    <w:p w:rsidR="0028446A" w:rsidRDefault="0028446A" w:rsidP="0028446A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120, 10</w:t>
      </w:r>
    </w:p>
    <w:p w:rsidR="0028446A" w:rsidRDefault="0028446A" w:rsidP="002844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The certification marking for MSHA is.</w:t>
      </w:r>
    </w:p>
    <w:p w:rsidR="0028446A" w:rsidRDefault="0028446A" w:rsidP="0028446A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CFR 30, Part 22, Class1</w:t>
      </w:r>
    </w:p>
    <w:p w:rsidR="0028446A" w:rsidRDefault="0028446A" w:rsidP="0028446A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CFR 30, Part 22, Class2</w:t>
      </w:r>
    </w:p>
    <w:p w:rsidR="0028446A" w:rsidRPr="0028446A" w:rsidRDefault="0028446A" w:rsidP="0028446A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CFR 30, Part 22, Methane-air Mixture </w:t>
      </w:r>
      <w:r>
        <w:rPr>
          <w:rFonts w:ascii="Times New Roman" w:hAnsi="Times New Roman" w:cs="Times New Roman"/>
          <w:color w:val="FF0000"/>
          <w:szCs w:val="24"/>
        </w:rPr>
        <w:t>(Page 2)</w:t>
      </w:r>
    </w:p>
    <w:p w:rsidR="0028446A" w:rsidRDefault="0028446A" w:rsidP="002844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During a bump test of the MX6 </w:t>
      </w:r>
      <w:proofErr w:type="spellStart"/>
      <w:r>
        <w:rPr>
          <w:rFonts w:ascii="Times New Roman" w:hAnsi="Times New Roman" w:cs="Times New Roman"/>
          <w:szCs w:val="24"/>
        </w:rPr>
        <w:t>ibrid</w:t>
      </w:r>
      <w:proofErr w:type="spellEnd"/>
      <w:r>
        <w:rPr>
          <w:rFonts w:ascii="Times New Roman" w:hAnsi="Times New Roman" w:cs="Times New Roman"/>
          <w:szCs w:val="24"/>
        </w:rPr>
        <w:t xml:space="preserve">, the sensor must reach a gas reading of ___% or greater of the applied gas (calibration) concentration within 60 seconds to pass. </w:t>
      </w:r>
    </w:p>
    <w:p w:rsidR="0028446A" w:rsidRDefault="0028446A" w:rsidP="0028446A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25</w:t>
      </w:r>
    </w:p>
    <w:p w:rsidR="0028446A" w:rsidRDefault="0028446A" w:rsidP="0028446A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30</w:t>
      </w:r>
    </w:p>
    <w:p w:rsidR="0028446A" w:rsidRDefault="0028446A" w:rsidP="0028446A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50 </w:t>
      </w:r>
      <w:r>
        <w:rPr>
          <w:rFonts w:ascii="Times New Roman" w:hAnsi="Times New Roman" w:cs="Times New Roman"/>
          <w:color w:val="FF0000"/>
          <w:szCs w:val="24"/>
        </w:rPr>
        <w:t>(Page 36)</w:t>
      </w:r>
    </w:p>
    <w:p w:rsidR="0028446A" w:rsidRDefault="0028446A" w:rsidP="002844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With an extended range Li-ion battery pack with an MX6 </w:t>
      </w:r>
      <w:proofErr w:type="spellStart"/>
      <w:r>
        <w:rPr>
          <w:rFonts w:ascii="Times New Roman" w:hAnsi="Times New Roman" w:cs="Times New Roman"/>
          <w:szCs w:val="24"/>
        </w:rPr>
        <w:t>ibrid</w:t>
      </w:r>
      <w:proofErr w:type="spellEnd"/>
      <w:r>
        <w:rPr>
          <w:rFonts w:ascii="Times New Roman" w:hAnsi="Times New Roman" w:cs="Times New Roman"/>
          <w:szCs w:val="24"/>
        </w:rPr>
        <w:t xml:space="preserve"> pump the typical run time is ____ hours. </w:t>
      </w:r>
    </w:p>
    <w:p w:rsidR="00993050" w:rsidRDefault="00993050" w:rsidP="00993050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</w:t>
      </w:r>
    </w:p>
    <w:p w:rsidR="00993050" w:rsidRDefault="00993050" w:rsidP="00993050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15</w:t>
      </w:r>
    </w:p>
    <w:p w:rsidR="00993050" w:rsidRPr="00993050" w:rsidRDefault="00993050" w:rsidP="00993050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20 </w:t>
      </w:r>
      <w:r>
        <w:rPr>
          <w:rFonts w:ascii="Times New Roman" w:hAnsi="Times New Roman" w:cs="Times New Roman"/>
          <w:color w:val="FF0000"/>
          <w:szCs w:val="24"/>
        </w:rPr>
        <w:t>(Page 37)</w:t>
      </w:r>
    </w:p>
    <w:p w:rsidR="00993050" w:rsidRDefault="00993050" w:rsidP="0099305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If the battery life remaining is less than ___ minutes, the battery icon flashes on the display and audible battery low alarm. </w:t>
      </w:r>
    </w:p>
    <w:p w:rsidR="00993050" w:rsidRDefault="00993050" w:rsidP="00993050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15</w:t>
      </w:r>
    </w:p>
    <w:p w:rsidR="00993050" w:rsidRDefault="00993050" w:rsidP="00993050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30</w:t>
      </w:r>
    </w:p>
    <w:p w:rsidR="00993050" w:rsidRDefault="00993050" w:rsidP="00993050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45</w:t>
      </w:r>
    </w:p>
    <w:p w:rsidR="00F8648F" w:rsidRPr="00993050" w:rsidRDefault="00993050" w:rsidP="00993050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Cs w:val="24"/>
        </w:rPr>
      </w:pPr>
      <w:r w:rsidRPr="00993050">
        <w:rPr>
          <w:rFonts w:ascii="Times New Roman" w:hAnsi="Times New Roman" w:cs="Times New Roman"/>
          <w:szCs w:val="24"/>
        </w:rPr>
        <w:t xml:space="preserve">60 </w:t>
      </w:r>
      <w:r w:rsidRPr="00993050">
        <w:rPr>
          <w:rFonts w:ascii="Times New Roman" w:hAnsi="Times New Roman" w:cs="Times New Roman"/>
          <w:color w:val="FF0000"/>
          <w:szCs w:val="24"/>
        </w:rPr>
        <w:t>(Page 33)</w:t>
      </w:r>
      <w:r w:rsidRPr="00993050">
        <w:rPr>
          <w:rFonts w:ascii="Times New Roman" w:hAnsi="Times New Roman" w:cs="Times New Roman"/>
          <w:szCs w:val="24"/>
        </w:rPr>
        <w:t xml:space="preserve"> </w:t>
      </w:r>
    </w:p>
    <w:sectPr w:rsidR="00F8648F" w:rsidRPr="00993050" w:rsidSect="001C6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3FF" w:rsidRDefault="00BB43FF" w:rsidP="009540E6">
      <w:pPr>
        <w:spacing w:after="0" w:line="240" w:lineRule="auto"/>
      </w:pPr>
      <w:r>
        <w:separator/>
      </w:r>
    </w:p>
  </w:endnote>
  <w:endnote w:type="continuationSeparator" w:id="0">
    <w:p w:rsidR="00BB43FF" w:rsidRDefault="00BB43FF" w:rsidP="00954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3FF" w:rsidRDefault="00BB43FF" w:rsidP="009540E6">
      <w:pPr>
        <w:spacing w:after="0" w:line="240" w:lineRule="auto"/>
      </w:pPr>
      <w:r>
        <w:separator/>
      </w:r>
    </w:p>
  </w:footnote>
  <w:footnote w:type="continuationSeparator" w:id="0">
    <w:p w:rsidR="00BB43FF" w:rsidRDefault="00BB43FF" w:rsidP="00954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734F"/>
    <w:multiLevelType w:val="hybridMultilevel"/>
    <w:tmpl w:val="49A81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73DCF"/>
    <w:multiLevelType w:val="hybridMultilevel"/>
    <w:tmpl w:val="0976753E"/>
    <w:lvl w:ilvl="0" w:tplc="C43266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3AE559B"/>
    <w:multiLevelType w:val="hybridMultilevel"/>
    <w:tmpl w:val="B7EEC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13DAD"/>
    <w:multiLevelType w:val="hybridMultilevel"/>
    <w:tmpl w:val="A532DB42"/>
    <w:lvl w:ilvl="0" w:tplc="C43266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8DF7C9B"/>
    <w:multiLevelType w:val="hybridMultilevel"/>
    <w:tmpl w:val="244E30AA"/>
    <w:lvl w:ilvl="0" w:tplc="08609C92">
      <w:start w:val="2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89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652D5"/>
    <w:multiLevelType w:val="hybridMultilevel"/>
    <w:tmpl w:val="39282A9A"/>
    <w:lvl w:ilvl="0" w:tplc="BB08C07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EFA466E"/>
    <w:multiLevelType w:val="hybridMultilevel"/>
    <w:tmpl w:val="66809E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B524D"/>
    <w:multiLevelType w:val="hybridMultilevel"/>
    <w:tmpl w:val="76EC9758"/>
    <w:lvl w:ilvl="0" w:tplc="C43266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61F4CD8"/>
    <w:multiLevelType w:val="hybridMultilevel"/>
    <w:tmpl w:val="F40615F6"/>
    <w:lvl w:ilvl="0" w:tplc="782224D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6F156E0"/>
    <w:multiLevelType w:val="hybridMultilevel"/>
    <w:tmpl w:val="6C68499A"/>
    <w:lvl w:ilvl="0" w:tplc="C43266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A38143D"/>
    <w:multiLevelType w:val="hybridMultilevel"/>
    <w:tmpl w:val="F528C066"/>
    <w:lvl w:ilvl="0" w:tplc="C43266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AB25E44"/>
    <w:multiLevelType w:val="hybridMultilevel"/>
    <w:tmpl w:val="7550F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53067"/>
    <w:multiLevelType w:val="hybridMultilevel"/>
    <w:tmpl w:val="280CA94C"/>
    <w:lvl w:ilvl="0" w:tplc="C43266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F6D6274"/>
    <w:multiLevelType w:val="hybridMultilevel"/>
    <w:tmpl w:val="9C107AFC"/>
    <w:lvl w:ilvl="0" w:tplc="0AF243E8">
      <w:start w:val="1"/>
      <w:numFmt w:val="decimal"/>
      <w:lvlText w:val="%1."/>
      <w:lvlJc w:val="left"/>
      <w:pPr>
        <w:ind w:left="630" w:hanging="360"/>
      </w:pPr>
      <w:rPr>
        <w:color w:val="auto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5F34CA20">
      <w:start w:val="1"/>
      <w:numFmt w:val="upperLetter"/>
      <w:lvlText w:val="%3."/>
      <w:lvlJc w:val="left"/>
      <w:pPr>
        <w:ind w:left="261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24964A87"/>
    <w:multiLevelType w:val="hybridMultilevel"/>
    <w:tmpl w:val="B082E5EC"/>
    <w:lvl w:ilvl="0" w:tplc="C43266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50608CA"/>
    <w:multiLevelType w:val="hybridMultilevel"/>
    <w:tmpl w:val="940E61C8"/>
    <w:lvl w:ilvl="0" w:tplc="C43266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7EE0E08"/>
    <w:multiLevelType w:val="hybridMultilevel"/>
    <w:tmpl w:val="09520B76"/>
    <w:lvl w:ilvl="0" w:tplc="650ACB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DE51D2"/>
    <w:multiLevelType w:val="hybridMultilevel"/>
    <w:tmpl w:val="E88ABDF6"/>
    <w:lvl w:ilvl="0" w:tplc="C43266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DC21682"/>
    <w:multiLevelType w:val="singleLevel"/>
    <w:tmpl w:val="6C54559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38414D01"/>
    <w:multiLevelType w:val="hybridMultilevel"/>
    <w:tmpl w:val="6C78907E"/>
    <w:lvl w:ilvl="0" w:tplc="C43266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0506E93"/>
    <w:multiLevelType w:val="hybridMultilevel"/>
    <w:tmpl w:val="C6321FB6"/>
    <w:lvl w:ilvl="0" w:tplc="C43266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7F0092F"/>
    <w:multiLevelType w:val="hybridMultilevel"/>
    <w:tmpl w:val="07E898D6"/>
    <w:lvl w:ilvl="0" w:tplc="C43266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99D4E27"/>
    <w:multiLevelType w:val="hybridMultilevel"/>
    <w:tmpl w:val="F6E6699C"/>
    <w:lvl w:ilvl="0" w:tplc="C43266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EE97C23"/>
    <w:multiLevelType w:val="hybridMultilevel"/>
    <w:tmpl w:val="4F303450"/>
    <w:lvl w:ilvl="0" w:tplc="C43266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1F14A5F"/>
    <w:multiLevelType w:val="hybridMultilevel"/>
    <w:tmpl w:val="EC90188C"/>
    <w:lvl w:ilvl="0" w:tplc="6C54559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901C87"/>
    <w:multiLevelType w:val="hybridMultilevel"/>
    <w:tmpl w:val="D2C8FB6A"/>
    <w:lvl w:ilvl="0" w:tplc="334093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996C94"/>
    <w:multiLevelType w:val="hybridMultilevel"/>
    <w:tmpl w:val="4826406C"/>
    <w:lvl w:ilvl="0" w:tplc="BF86019E">
      <w:start w:val="1"/>
      <w:numFmt w:val="upperLetter"/>
      <w:lvlText w:val="%1."/>
      <w:lvlJc w:val="left"/>
      <w:pPr>
        <w:ind w:left="19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7065A41"/>
    <w:multiLevelType w:val="hybridMultilevel"/>
    <w:tmpl w:val="1C565DFC"/>
    <w:lvl w:ilvl="0" w:tplc="C43266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B0E7599"/>
    <w:multiLevelType w:val="hybridMultilevel"/>
    <w:tmpl w:val="A016D3DA"/>
    <w:lvl w:ilvl="0" w:tplc="040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3AE52B8"/>
    <w:multiLevelType w:val="hybridMultilevel"/>
    <w:tmpl w:val="E116CE2C"/>
    <w:lvl w:ilvl="0" w:tplc="C43266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4AD06EE"/>
    <w:multiLevelType w:val="hybridMultilevel"/>
    <w:tmpl w:val="F1E811BE"/>
    <w:lvl w:ilvl="0" w:tplc="650ACB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1820A0"/>
    <w:multiLevelType w:val="hybridMultilevel"/>
    <w:tmpl w:val="ACACD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B34B45"/>
    <w:multiLevelType w:val="hybridMultilevel"/>
    <w:tmpl w:val="D7B83CEE"/>
    <w:lvl w:ilvl="0" w:tplc="04090015">
      <w:start w:val="1"/>
      <w:numFmt w:val="upperLetter"/>
      <w:lvlText w:val="%1."/>
      <w:lvlJc w:val="left"/>
      <w:pPr>
        <w:ind w:left="2227" w:hanging="360"/>
      </w:pPr>
    </w:lvl>
    <w:lvl w:ilvl="1" w:tplc="04090019" w:tentative="1">
      <w:start w:val="1"/>
      <w:numFmt w:val="lowerLetter"/>
      <w:lvlText w:val="%2."/>
      <w:lvlJc w:val="left"/>
      <w:pPr>
        <w:ind w:left="2947" w:hanging="360"/>
      </w:pPr>
    </w:lvl>
    <w:lvl w:ilvl="2" w:tplc="0409001B" w:tentative="1">
      <w:start w:val="1"/>
      <w:numFmt w:val="lowerRoman"/>
      <w:lvlText w:val="%3."/>
      <w:lvlJc w:val="right"/>
      <w:pPr>
        <w:ind w:left="3667" w:hanging="180"/>
      </w:pPr>
    </w:lvl>
    <w:lvl w:ilvl="3" w:tplc="0409000F" w:tentative="1">
      <w:start w:val="1"/>
      <w:numFmt w:val="decimal"/>
      <w:lvlText w:val="%4."/>
      <w:lvlJc w:val="left"/>
      <w:pPr>
        <w:ind w:left="4387" w:hanging="360"/>
      </w:pPr>
    </w:lvl>
    <w:lvl w:ilvl="4" w:tplc="04090019" w:tentative="1">
      <w:start w:val="1"/>
      <w:numFmt w:val="lowerLetter"/>
      <w:lvlText w:val="%5."/>
      <w:lvlJc w:val="left"/>
      <w:pPr>
        <w:ind w:left="5107" w:hanging="360"/>
      </w:pPr>
    </w:lvl>
    <w:lvl w:ilvl="5" w:tplc="0409001B" w:tentative="1">
      <w:start w:val="1"/>
      <w:numFmt w:val="lowerRoman"/>
      <w:lvlText w:val="%6."/>
      <w:lvlJc w:val="right"/>
      <w:pPr>
        <w:ind w:left="5827" w:hanging="180"/>
      </w:pPr>
    </w:lvl>
    <w:lvl w:ilvl="6" w:tplc="0409000F" w:tentative="1">
      <w:start w:val="1"/>
      <w:numFmt w:val="decimal"/>
      <w:lvlText w:val="%7."/>
      <w:lvlJc w:val="left"/>
      <w:pPr>
        <w:ind w:left="6547" w:hanging="360"/>
      </w:pPr>
    </w:lvl>
    <w:lvl w:ilvl="7" w:tplc="04090019" w:tentative="1">
      <w:start w:val="1"/>
      <w:numFmt w:val="lowerLetter"/>
      <w:lvlText w:val="%8."/>
      <w:lvlJc w:val="left"/>
      <w:pPr>
        <w:ind w:left="7267" w:hanging="360"/>
      </w:pPr>
    </w:lvl>
    <w:lvl w:ilvl="8" w:tplc="0409001B" w:tentative="1">
      <w:start w:val="1"/>
      <w:numFmt w:val="lowerRoman"/>
      <w:lvlText w:val="%9."/>
      <w:lvlJc w:val="right"/>
      <w:pPr>
        <w:ind w:left="7987" w:hanging="180"/>
      </w:pPr>
    </w:lvl>
  </w:abstractNum>
  <w:abstractNum w:abstractNumId="33">
    <w:nsid w:val="68F84733"/>
    <w:multiLevelType w:val="hybridMultilevel"/>
    <w:tmpl w:val="4E96682C"/>
    <w:lvl w:ilvl="0" w:tplc="3252E44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A87164F"/>
    <w:multiLevelType w:val="hybridMultilevel"/>
    <w:tmpl w:val="F3000142"/>
    <w:lvl w:ilvl="0" w:tplc="A25C127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BB56022"/>
    <w:multiLevelType w:val="hybridMultilevel"/>
    <w:tmpl w:val="B650A0C4"/>
    <w:lvl w:ilvl="0" w:tplc="0AF243E8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6EBA135B"/>
    <w:multiLevelType w:val="hybridMultilevel"/>
    <w:tmpl w:val="813AF980"/>
    <w:lvl w:ilvl="0" w:tplc="C43266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0DE54F4"/>
    <w:multiLevelType w:val="singleLevel"/>
    <w:tmpl w:val="6C54559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8">
    <w:nsid w:val="715F07C6"/>
    <w:multiLevelType w:val="hybridMultilevel"/>
    <w:tmpl w:val="B31234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8F00F1"/>
    <w:multiLevelType w:val="hybridMultilevel"/>
    <w:tmpl w:val="006A3B02"/>
    <w:lvl w:ilvl="0" w:tplc="858E2B3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4680FD8"/>
    <w:multiLevelType w:val="hybridMultilevel"/>
    <w:tmpl w:val="D376D388"/>
    <w:lvl w:ilvl="0" w:tplc="BFA84024">
      <w:start w:val="1"/>
      <w:numFmt w:val="upp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DE81232"/>
    <w:multiLevelType w:val="hybridMultilevel"/>
    <w:tmpl w:val="ED2AF054"/>
    <w:lvl w:ilvl="0" w:tplc="C43266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1"/>
  </w:num>
  <w:num w:numId="3">
    <w:abstractNumId w:val="2"/>
  </w:num>
  <w:num w:numId="4">
    <w:abstractNumId w:val="11"/>
  </w:num>
  <w:num w:numId="5">
    <w:abstractNumId w:val="25"/>
  </w:num>
  <w:num w:numId="6">
    <w:abstractNumId w:val="13"/>
  </w:num>
  <w:num w:numId="7">
    <w:abstractNumId w:val="19"/>
  </w:num>
  <w:num w:numId="8">
    <w:abstractNumId w:val="23"/>
  </w:num>
  <w:num w:numId="9">
    <w:abstractNumId w:val="40"/>
  </w:num>
  <w:num w:numId="10">
    <w:abstractNumId w:val="15"/>
  </w:num>
  <w:num w:numId="11">
    <w:abstractNumId w:val="3"/>
  </w:num>
  <w:num w:numId="12">
    <w:abstractNumId w:val="36"/>
  </w:num>
  <w:num w:numId="13">
    <w:abstractNumId w:val="41"/>
  </w:num>
  <w:num w:numId="14">
    <w:abstractNumId w:val="14"/>
  </w:num>
  <w:num w:numId="15">
    <w:abstractNumId w:val="12"/>
  </w:num>
  <w:num w:numId="16">
    <w:abstractNumId w:val="21"/>
  </w:num>
  <w:num w:numId="17">
    <w:abstractNumId w:val="10"/>
  </w:num>
  <w:num w:numId="18">
    <w:abstractNumId w:val="9"/>
  </w:num>
  <w:num w:numId="19">
    <w:abstractNumId w:val="17"/>
  </w:num>
  <w:num w:numId="20">
    <w:abstractNumId w:val="29"/>
  </w:num>
  <w:num w:numId="21">
    <w:abstractNumId w:val="22"/>
  </w:num>
  <w:num w:numId="22">
    <w:abstractNumId w:val="20"/>
  </w:num>
  <w:num w:numId="23">
    <w:abstractNumId w:val="27"/>
  </w:num>
  <w:num w:numId="24">
    <w:abstractNumId w:val="7"/>
  </w:num>
  <w:num w:numId="25">
    <w:abstractNumId w:val="1"/>
  </w:num>
  <w:num w:numId="26">
    <w:abstractNumId w:val="39"/>
  </w:num>
  <w:num w:numId="27">
    <w:abstractNumId w:val="8"/>
  </w:num>
  <w:num w:numId="28">
    <w:abstractNumId w:val="24"/>
  </w:num>
  <w:num w:numId="29">
    <w:abstractNumId w:val="18"/>
  </w:num>
  <w:num w:numId="30">
    <w:abstractNumId w:val="37"/>
  </w:num>
  <w:num w:numId="31">
    <w:abstractNumId w:val="28"/>
  </w:num>
  <w:num w:numId="32">
    <w:abstractNumId w:val="33"/>
  </w:num>
  <w:num w:numId="33">
    <w:abstractNumId w:val="5"/>
  </w:num>
  <w:num w:numId="34">
    <w:abstractNumId w:val="26"/>
  </w:num>
  <w:num w:numId="35">
    <w:abstractNumId w:val="34"/>
  </w:num>
  <w:num w:numId="36">
    <w:abstractNumId w:val="35"/>
  </w:num>
  <w:num w:numId="37">
    <w:abstractNumId w:val="6"/>
  </w:num>
  <w:num w:numId="38">
    <w:abstractNumId w:val="38"/>
  </w:num>
  <w:num w:numId="39">
    <w:abstractNumId w:val="4"/>
  </w:num>
  <w:num w:numId="40">
    <w:abstractNumId w:val="16"/>
  </w:num>
  <w:num w:numId="41">
    <w:abstractNumId w:val="30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8E"/>
    <w:rsid w:val="00031320"/>
    <w:rsid w:val="0003491D"/>
    <w:rsid w:val="00034CE4"/>
    <w:rsid w:val="000527F8"/>
    <w:rsid w:val="00086B4A"/>
    <w:rsid w:val="000A47FC"/>
    <w:rsid w:val="000A5CF9"/>
    <w:rsid w:val="000B5902"/>
    <w:rsid w:val="000C303A"/>
    <w:rsid w:val="000E274E"/>
    <w:rsid w:val="000E7E20"/>
    <w:rsid w:val="000F3D54"/>
    <w:rsid w:val="00123765"/>
    <w:rsid w:val="001309C5"/>
    <w:rsid w:val="00155383"/>
    <w:rsid w:val="001C65A9"/>
    <w:rsid w:val="001E208C"/>
    <w:rsid w:val="001E349E"/>
    <w:rsid w:val="001F366E"/>
    <w:rsid w:val="00204C6B"/>
    <w:rsid w:val="002054FD"/>
    <w:rsid w:val="002320B9"/>
    <w:rsid w:val="00242D50"/>
    <w:rsid w:val="00250DF3"/>
    <w:rsid w:val="00282DC6"/>
    <w:rsid w:val="0028446A"/>
    <w:rsid w:val="00284EF9"/>
    <w:rsid w:val="002B032C"/>
    <w:rsid w:val="002F4068"/>
    <w:rsid w:val="00306AC7"/>
    <w:rsid w:val="003249D1"/>
    <w:rsid w:val="00353159"/>
    <w:rsid w:val="003758E4"/>
    <w:rsid w:val="00390225"/>
    <w:rsid w:val="003B4840"/>
    <w:rsid w:val="003C1E17"/>
    <w:rsid w:val="004010BF"/>
    <w:rsid w:val="004030C5"/>
    <w:rsid w:val="0040502F"/>
    <w:rsid w:val="004142A7"/>
    <w:rsid w:val="00414BDB"/>
    <w:rsid w:val="00434D32"/>
    <w:rsid w:val="00435B39"/>
    <w:rsid w:val="004369B9"/>
    <w:rsid w:val="00444013"/>
    <w:rsid w:val="0044783F"/>
    <w:rsid w:val="00451036"/>
    <w:rsid w:val="00466A80"/>
    <w:rsid w:val="00485E6E"/>
    <w:rsid w:val="004917C7"/>
    <w:rsid w:val="0049275C"/>
    <w:rsid w:val="004A31D8"/>
    <w:rsid w:val="004B26B7"/>
    <w:rsid w:val="004C494B"/>
    <w:rsid w:val="004E070C"/>
    <w:rsid w:val="004E0D66"/>
    <w:rsid w:val="00505DFE"/>
    <w:rsid w:val="005156B5"/>
    <w:rsid w:val="005170F8"/>
    <w:rsid w:val="0052763E"/>
    <w:rsid w:val="00547E4D"/>
    <w:rsid w:val="005511F0"/>
    <w:rsid w:val="00557D7C"/>
    <w:rsid w:val="00566B4A"/>
    <w:rsid w:val="0057082C"/>
    <w:rsid w:val="00585F01"/>
    <w:rsid w:val="005A5207"/>
    <w:rsid w:val="005B1854"/>
    <w:rsid w:val="005F59DB"/>
    <w:rsid w:val="00603260"/>
    <w:rsid w:val="0061182D"/>
    <w:rsid w:val="00613E0B"/>
    <w:rsid w:val="00614D4F"/>
    <w:rsid w:val="00652D25"/>
    <w:rsid w:val="0067078E"/>
    <w:rsid w:val="0068203B"/>
    <w:rsid w:val="0068429F"/>
    <w:rsid w:val="00692800"/>
    <w:rsid w:val="006B0C97"/>
    <w:rsid w:val="006C22DF"/>
    <w:rsid w:val="006C6D0E"/>
    <w:rsid w:val="006C6EB3"/>
    <w:rsid w:val="006D7487"/>
    <w:rsid w:val="006F5964"/>
    <w:rsid w:val="00702AF8"/>
    <w:rsid w:val="007330BB"/>
    <w:rsid w:val="00741885"/>
    <w:rsid w:val="00746543"/>
    <w:rsid w:val="00754BC5"/>
    <w:rsid w:val="00790F23"/>
    <w:rsid w:val="007A200D"/>
    <w:rsid w:val="007C611E"/>
    <w:rsid w:val="007D65B4"/>
    <w:rsid w:val="008127DF"/>
    <w:rsid w:val="0081717C"/>
    <w:rsid w:val="00825184"/>
    <w:rsid w:val="00827981"/>
    <w:rsid w:val="008454D8"/>
    <w:rsid w:val="00857DC9"/>
    <w:rsid w:val="00857DDA"/>
    <w:rsid w:val="00867796"/>
    <w:rsid w:val="008D7308"/>
    <w:rsid w:val="008E3BE6"/>
    <w:rsid w:val="008E67E8"/>
    <w:rsid w:val="009150F5"/>
    <w:rsid w:val="009175B9"/>
    <w:rsid w:val="00917B1D"/>
    <w:rsid w:val="009540E6"/>
    <w:rsid w:val="009633B3"/>
    <w:rsid w:val="00964CDD"/>
    <w:rsid w:val="009806E5"/>
    <w:rsid w:val="00993050"/>
    <w:rsid w:val="009B2B7F"/>
    <w:rsid w:val="009B7C04"/>
    <w:rsid w:val="009F6A48"/>
    <w:rsid w:val="00A02F03"/>
    <w:rsid w:val="00A16626"/>
    <w:rsid w:val="00A2721D"/>
    <w:rsid w:val="00A4441B"/>
    <w:rsid w:val="00AC6CEB"/>
    <w:rsid w:val="00AC71AB"/>
    <w:rsid w:val="00AD62A5"/>
    <w:rsid w:val="00AE6901"/>
    <w:rsid w:val="00B435F3"/>
    <w:rsid w:val="00B44561"/>
    <w:rsid w:val="00B50A7E"/>
    <w:rsid w:val="00B56FB4"/>
    <w:rsid w:val="00B8253F"/>
    <w:rsid w:val="00B83A1C"/>
    <w:rsid w:val="00BB43FF"/>
    <w:rsid w:val="00BC2109"/>
    <w:rsid w:val="00BD34E1"/>
    <w:rsid w:val="00BE276B"/>
    <w:rsid w:val="00C0480A"/>
    <w:rsid w:val="00C15028"/>
    <w:rsid w:val="00C17FFD"/>
    <w:rsid w:val="00C21F45"/>
    <w:rsid w:val="00C367E5"/>
    <w:rsid w:val="00C47C02"/>
    <w:rsid w:val="00C569FB"/>
    <w:rsid w:val="00C6138F"/>
    <w:rsid w:val="00C65C91"/>
    <w:rsid w:val="00C77095"/>
    <w:rsid w:val="00C9573B"/>
    <w:rsid w:val="00C95850"/>
    <w:rsid w:val="00CC18D4"/>
    <w:rsid w:val="00CF23C9"/>
    <w:rsid w:val="00D103A3"/>
    <w:rsid w:val="00D1302E"/>
    <w:rsid w:val="00D83232"/>
    <w:rsid w:val="00D907B7"/>
    <w:rsid w:val="00DC54DE"/>
    <w:rsid w:val="00DF5382"/>
    <w:rsid w:val="00E074DF"/>
    <w:rsid w:val="00E4094B"/>
    <w:rsid w:val="00E60486"/>
    <w:rsid w:val="00E907A8"/>
    <w:rsid w:val="00E93468"/>
    <w:rsid w:val="00EF627F"/>
    <w:rsid w:val="00F01507"/>
    <w:rsid w:val="00F03CA6"/>
    <w:rsid w:val="00F31ACE"/>
    <w:rsid w:val="00F8648F"/>
    <w:rsid w:val="00F90AD8"/>
    <w:rsid w:val="00FA30DA"/>
    <w:rsid w:val="00FD16D2"/>
    <w:rsid w:val="00FD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078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54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0E6"/>
  </w:style>
  <w:style w:type="paragraph" w:styleId="Footer">
    <w:name w:val="footer"/>
    <w:basedOn w:val="Normal"/>
    <w:link w:val="FooterChar"/>
    <w:uiPriority w:val="99"/>
    <w:unhideWhenUsed/>
    <w:rsid w:val="00954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0E6"/>
  </w:style>
  <w:style w:type="paragraph" w:styleId="BalloonText">
    <w:name w:val="Balloon Text"/>
    <w:basedOn w:val="Normal"/>
    <w:link w:val="BalloonTextChar"/>
    <w:uiPriority w:val="99"/>
    <w:semiHidden/>
    <w:unhideWhenUsed/>
    <w:rsid w:val="002B0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3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5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078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54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0E6"/>
  </w:style>
  <w:style w:type="paragraph" w:styleId="Footer">
    <w:name w:val="footer"/>
    <w:basedOn w:val="Normal"/>
    <w:link w:val="FooterChar"/>
    <w:uiPriority w:val="99"/>
    <w:unhideWhenUsed/>
    <w:rsid w:val="00954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0E6"/>
  </w:style>
  <w:style w:type="paragraph" w:styleId="BalloonText">
    <w:name w:val="Balloon Text"/>
    <w:basedOn w:val="Normal"/>
    <w:link w:val="BalloonTextChar"/>
    <w:uiPriority w:val="99"/>
    <w:semiHidden/>
    <w:unhideWhenUsed/>
    <w:rsid w:val="002B0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3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5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2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8397B-8626-4428-B6CD-9B1EC15E0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Pompei, Mark A - MSHA</dc:creator>
  <cp:lastModifiedBy>Gutierrez, Nick A. - MSHA</cp:lastModifiedBy>
  <cp:revision>7</cp:revision>
  <cp:lastPrinted>2015-04-08T17:30:00Z</cp:lastPrinted>
  <dcterms:created xsi:type="dcterms:W3CDTF">2016-09-27T01:11:00Z</dcterms:created>
  <dcterms:modified xsi:type="dcterms:W3CDTF">2016-10-06T16:21:00Z</dcterms:modified>
</cp:coreProperties>
</file>