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98" w:rsidRDefault="00607798" w:rsidP="006077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Southern Regional Mine Rescue Contest</w:t>
      </w:r>
    </w:p>
    <w:p w:rsidR="00607798" w:rsidRDefault="00607798" w:rsidP="006077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Iberia, LA</w:t>
      </w:r>
    </w:p>
    <w:p w:rsidR="00607798" w:rsidRDefault="00607798" w:rsidP="006077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2016</w:t>
      </w:r>
    </w:p>
    <w:p w:rsidR="00D23C62" w:rsidRDefault="00D23C62" w:rsidP="00D23C62">
      <w:pPr>
        <w:jc w:val="center"/>
        <w:rPr>
          <w:b/>
        </w:rPr>
      </w:pPr>
      <w:r>
        <w:rPr>
          <w:b/>
        </w:rPr>
        <w:t xml:space="preserve">Team Tech </w:t>
      </w:r>
      <w:r w:rsidR="00FF6DA7">
        <w:rPr>
          <w:b/>
        </w:rPr>
        <w:t xml:space="preserve">W/BG4 </w:t>
      </w:r>
      <w:r>
        <w:rPr>
          <w:b/>
        </w:rPr>
        <w:t xml:space="preserve">Written Test </w:t>
      </w:r>
    </w:p>
    <w:p w:rsidR="00607798" w:rsidRPr="0033187D" w:rsidRDefault="00607798" w:rsidP="00607798">
      <w:pPr>
        <w:pStyle w:val="ListParagraph"/>
        <w:numPr>
          <w:ilvl w:val="0"/>
          <w:numId w:val="12"/>
        </w:numPr>
      </w:pPr>
      <w:r w:rsidRPr="0033187D">
        <w:t>A carbon cylinder has a ____ year lifespan.</w:t>
      </w:r>
    </w:p>
    <w:p w:rsidR="00607798" w:rsidRPr="0033187D" w:rsidRDefault="00607798" w:rsidP="00607798">
      <w:pPr>
        <w:pStyle w:val="ListParagraph"/>
        <w:numPr>
          <w:ilvl w:val="1"/>
          <w:numId w:val="12"/>
        </w:numPr>
      </w:pPr>
      <w:r w:rsidRPr="0033187D">
        <w:t>5</w:t>
      </w:r>
    </w:p>
    <w:p w:rsidR="00607798" w:rsidRPr="0033187D" w:rsidRDefault="00607798" w:rsidP="00607798">
      <w:pPr>
        <w:pStyle w:val="ListParagraph"/>
        <w:numPr>
          <w:ilvl w:val="1"/>
          <w:numId w:val="12"/>
        </w:numPr>
      </w:pPr>
      <w:r w:rsidRPr="0033187D">
        <w:t>10</w:t>
      </w:r>
    </w:p>
    <w:p w:rsidR="00607798" w:rsidRPr="0033187D" w:rsidRDefault="00607798" w:rsidP="00607798">
      <w:pPr>
        <w:pStyle w:val="ListParagraph"/>
        <w:numPr>
          <w:ilvl w:val="1"/>
          <w:numId w:val="12"/>
        </w:numPr>
      </w:pPr>
      <w:r w:rsidRPr="0033187D">
        <w:t>12</w:t>
      </w:r>
    </w:p>
    <w:p w:rsidR="00B67672" w:rsidRPr="0033187D" w:rsidRDefault="00607798" w:rsidP="00607798">
      <w:pPr>
        <w:pStyle w:val="ListParagraph"/>
        <w:numPr>
          <w:ilvl w:val="1"/>
          <w:numId w:val="12"/>
        </w:numPr>
      </w:pPr>
      <w:r w:rsidRPr="0033187D">
        <w:t xml:space="preserve">15 </w:t>
      </w:r>
      <w:r w:rsidRPr="0033187D">
        <w:rPr>
          <w:color w:val="FF0000"/>
        </w:rPr>
        <w:t>(Page 45)</w:t>
      </w:r>
      <w:r w:rsidR="0035391C" w:rsidRPr="0033187D">
        <w:rPr>
          <w:color w:val="FF0000"/>
        </w:rPr>
        <w:t xml:space="preserve"> </w:t>
      </w:r>
    </w:p>
    <w:p w:rsidR="00B67672" w:rsidRPr="0033187D" w:rsidRDefault="00607798" w:rsidP="00B67672">
      <w:pPr>
        <w:pStyle w:val="ListParagraph"/>
        <w:numPr>
          <w:ilvl w:val="0"/>
          <w:numId w:val="12"/>
        </w:numPr>
      </w:pPr>
      <w:r w:rsidRPr="0033187D">
        <w:t>BG-4 minimum valve activates between ___ and ___mbar.</w:t>
      </w:r>
    </w:p>
    <w:p w:rsidR="00B67672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>1 and 2</w:t>
      </w:r>
    </w:p>
    <w:p w:rsidR="00607798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>.1 and .2</w:t>
      </w:r>
    </w:p>
    <w:p w:rsidR="00607798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>.1 and 2.5</w:t>
      </w:r>
    </w:p>
    <w:p w:rsidR="00B67672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>1 and 2.5</w:t>
      </w:r>
      <w:r w:rsidR="00B67672" w:rsidRPr="0033187D">
        <w:t xml:space="preserve"> </w:t>
      </w:r>
      <w:r w:rsidR="00B67672" w:rsidRPr="0033187D">
        <w:rPr>
          <w:color w:val="FF0000"/>
        </w:rPr>
        <w:t xml:space="preserve">(Page </w:t>
      </w:r>
      <w:r w:rsidRPr="0033187D">
        <w:rPr>
          <w:color w:val="FF0000"/>
        </w:rPr>
        <w:t>4</w:t>
      </w:r>
      <w:r w:rsidR="00B67672" w:rsidRPr="0033187D">
        <w:rPr>
          <w:color w:val="FF0000"/>
        </w:rPr>
        <w:t>6)</w:t>
      </w:r>
    </w:p>
    <w:p w:rsidR="00B67672" w:rsidRPr="0033187D" w:rsidRDefault="00796913" w:rsidP="00B67672">
      <w:pPr>
        <w:pStyle w:val="ListParagraph"/>
        <w:numPr>
          <w:ilvl w:val="0"/>
          <w:numId w:val="12"/>
        </w:numPr>
      </w:pPr>
      <w:r>
        <w:t>A BG</w:t>
      </w:r>
      <w:bookmarkStart w:id="0" w:name="_GoBack"/>
      <w:bookmarkEnd w:id="0"/>
      <w:r w:rsidR="00607798" w:rsidRPr="0033187D">
        <w:t>4 breathing bag has a ___ liter volume.</w:t>
      </w:r>
      <w:r w:rsidR="00B67672" w:rsidRPr="0033187D">
        <w:t xml:space="preserve"> </w:t>
      </w:r>
    </w:p>
    <w:p w:rsidR="00B67672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>50</w:t>
      </w:r>
      <w:r w:rsidR="00B67672" w:rsidRPr="0033187D">
        <w:t xml:space="preserve"> </w:t>
      </w:r>
    </w:p>
    <w:p w:rsidR="00607798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>1.5</w:t>
      </w:r>
    </w:p>
    <w:p w:rsidR="00607798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>5.0</w:t>
      </w:r>
    </w:p>
    <w:p w:rsidR="00B67672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 xml:space="preserve">5.5 </w:t>
      </w:r>
      <w:r w:rsidRPr="0033187D">
        <w:rPr>
          <w:color w:val="FF0000"/>
        </w:rPr>
        <w:t>(Page 51)</w:t>
      </w:r>
    </w:p>
    <w:p w:rsidR="00B67672" w:rsidRPr="0033187D" w:rsidRDefault="00607798" w:rsidP="00B67672">
      <w:pPr>
        <w:pStyle w:val="ListParagraph"/>
        <w:numPr>
          <w:ilvl w:val="0"/>
          <w:numId w:val="12"/>
        </w:numPr>
      </w:pPr>
      <w:r w:rsidRPr="0033187D">
        <w:t>The panorama nova mask has ____% of peripheral vision.</w:t>
      </w:r>
    </w:p>
    <w:p w:rsidR="00B67672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>50</w:t>
      </w:r>
      <w:r w:rsidR="00B67672" w:rsidRPr="0033187D">
        <w:t xml:space="preserve"> </w:t>
      </w:r>
    </w:p>
    <w:p w:rsidR="00B67672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>75</w:t>
      </w:r>
    </w:p>
    <w:p w:rsidR="00607798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 xml:space="preserve">90 </w:t>
      </w:r>
      <w:r w:rsidRPr="0033187D">
        <w:rPr>
          <w:color w:val="FF0000"/>
        </w:rPr>
        <w:t>(Page 53)</w:t>
      </w:r>
    </w:p>
    <w:p w:rsidR="00607798" w:rsidRPr="0033187D" w:rsidRDefault="00607798" w:rsidP="00B67672">
      <w:pPr>
        <w:pStyle w:val="ListParagraph"/>
        <w:numPr>
          <w:ilvl w:val="1"/>
          <w:numId w:val="12"/>
        </w:numPr>
      </w:pPr>
      <w:r w:rsidRPr="0033187D">
        <w:t>100</w:t>
      </w:r>
    </w:p>
    <w:p w:rsidR="00B67672" w:rsidRPr="0033187D" w:rsidRDefault="008439CB" w:rsidP="00B67672">
      <w:pPr>
        <w:pStyle w:val="ListParagraph"/>
        <w:numPr>
          <w:ilvl w:val="0"/>
          <w:numId w:val="12"/>
        </w:numPr>
      </w:pPr>
      <w:r w:rsidRPr="0033187D">
        <w:t>The color of the medium pressure hose is blue.</w:t>
      </w:r>
      <w:r w:rsidR="00B67672" w:rsidRPr="0033187D">
        <w:t xml:space="preserve"> </w:t>
      </w:r>
    </w:p>
    <w:p w:rsidR="00B67672" w:rsidRPr="0033187D" w:rsidRDefault="00B67672" w:rsidP="00B67672">
      <w:pPr>
        <w:pStyle w:val="ListParagraph"/>
        <w:numPr>
          <w:ilvl w:val="1"/>
          <w:numId w:val="12"/>
        </w:numPr>
      </w:pPr>
      <w:r w:rsidRPr="0033187D">
        <w:t>True</w:t>
      </w:r>
    </w:p>
    <w:p w:rsidR="00B67672" w:rsidRPr="0033187D" w:rsidRDefault="00B67672" w:rsidP="00B67672">
      <w:pPr>
        <w:pStyle w:val="ListParagraph"/>
        <w:numPr>
          <w:ilvl w:val="1"/>
          <w:numId w:val="12"/>
        </w:numPr>
      </w:pPr>
      <w:r w:rsidRPr="0033187D">
        <w:t xml:space="preserve">False </w:t>
      </w:r>
      <w:r w:rsidRPr="0033187D">
        <w:rPr>
          <w:color w:val="FF0000"/>
        </w:rPr>
        <w:t>(Page 1</w:t>
      </w:r>
      <w:r w:rsidR="008439CB" w:rsidRPr="0033187D">
        <w:rPr>
          <w:color w:val="FF0000"/>
        </w:rPr>
        <w:t>9</w:t>
      </w:r>
      <w:r w:rsidRPr="0033187D">
        <w:rPr>
          <w:color w:val="FF0000"/>
        </w:rPr>
        <w:t>)</w:t>
      </w:r>
    </w:p>
    <w:p w:rsidR="00A376FE" w:rsidRPr="0033187D" w:rsidRDefault="00A376FE" w:rsidP="00A376FE">
      <w:pPr>
        <w:pStyle w:val="ListParagraph"/>
        <w:numPr>
          <w:ilvl w:val="0"/>
          <w:numId w:val="12"/>
        </w:numPr>
      </w:pPr>
      <w:r w:rsidRPr="0033187D">
        <w:t>The high pressure transducer does what?</w:t>
      </w:r>
    </w:p>
    <w:p w:rsidR="00A376FE" w:rsidRPr="0033187D" w:rsidRDefault="00A376FE" w:rsidP="00A376FE">
      <w:pPr>
        <w:pStyle w:val="ListParagraph"/>
        <w:numPr>
          <w:ilvl w:val="1"/>
          <w:numId w:val="12"/>
        </w:numPr>
      </w:pPr>
      <w:r w:rsidRPr="0033187D">
        <w:t>Converts pressure into digital signal</w:t>
      </w:r>
      <w:r w:rsidR="00D827DC" w:rsidRPr="0033187D">
        <w:t xml:space="preserve"> </w:t>
      </w:r>
      <w:r w:rsidR="00D827DC" w:rsidRPr="0033187D">
        <w:rPr>
          <w:color w:val="FF0000"/>
        </w:rPr>
        <w:t>(Page 54)</w:t>
      </w:r>
    </w:p>
    <w:p w:rsidR="00A376FE" w:rsidRPr="0033187D" w:rsidRDefault="00A376FE" w:rsidP="00A376FE">
      <w:pPr>
        <w:pStyle w:val="ListParagraph"/>
        <w:numPr>
          <w:ilvl w:val="1"/>
          <w:numId w:val="12"/>
        </w:numPr>
      </w:pPr>
      <w:r w:rsidRPr="0033187D">
        <w:t>Converts pressure into breathable air</w:t>
      </w:r>
    </w:p>
    <w:p w:rsidR="00A376FE" w:rsidRPr="0033187D" w:rsidRDefault="00A376FE" w:rsidP="00A376FE">
      <w:pPr>
        <w:pStyle w:val="ListParagraph"/>
        <w:numPr>
          <w:ilvl w:val="1"/>
          <w:numId w:val="12"/>
        </w:numPr>
      </w:pPr>
      <w:r w:rsidRPr="0033187D">
        <w:t>Converts pressure into energy</w:t>
      </w:r>
    </w:p>
    <w:p w:rsidR="00A376FE" w:rsidRPr="0033187D" w:rsidRDefault="00A376FE" w:rsidP="00A376FE">
      <w:pPr>
        <w:pStyle w:val="ListParagraph"/>
        <w:numPr>
          <w:ilvl w:val="1"/>
          <w:numId w:val="12"/>
        </w:numPr>
      </w:pPr>
      <w:r w:rsidRPr="0033187D">
        <w:t>Converts pressure into hot air</w:t>
      </w:r>
    </w:p>
    <w:p w:rsidR="00D827DC" w:rsidRPr="0033187D" w:rsidRDefault="00D827DC" w:rsidP="00D827DC">
      <w:pPr>
        <w:pStyle w:val="ListParagraph"/>
        <w:numPr>
          <w:ilvl w:val="0"/>
          <w:numId w:val="12"/>
        </w:numPr>
      </w:pPr>
      <w:r w:rsidRPr="0033187D">
        <w:t xml:space="preserve">When checking the exhalation valve you set the </w:t>
      </w:r>
      <w:proofErr w:type="spellStart"/>
      <w:r w:rsidRPr="0033187D">
        <w:t>RZ</w:t>
      </w:r>
      <w:proofErr w:type="spellEnd"/>
      <w:r w:rsidRPr="0033187D">
        <w:t xml:space="preserve"> tester to____.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 xml:space="preserve">Negative pressure pumping </w:t>
      </w:r>
      <w:r w:rsidRPr="0033187D">
        <w:rPr>
          <w:color w:val="FF0000"/>
        </w:rPr>
        <w:t>(Page 25)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>Positive pressure pumping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 xml:space="preserve">Leak test 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>Dosage 0.5 – 2 L/min</w:t>
      </w:r>
    </w:p>
    <w:p w:rsidR="00D827DC" w:rsidRPr="0033187D" w:rsidRDefault="00D827DC" w:rsidP="00D827DC">
      <w:pPr>
        <w:pStyle w:val="ListParagraph"/>
        <w:numPr>
          <w:ilvl w:val="0"/>
          <w:numId w:val="12"/>
        </w:numPr>
      </w:pPr>
      <w:r w:rsidRPr="0033187D">
        <w:t>When checking the inhalation hose, part of the procedure is to pinch the ___ tightly with your hand.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>Inhalation hose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 xml:space="preserve">Exhalation hose </w:t>
      </w:r>
      <w:r w:rsidRPr="0033187D">
        <w:rPr>
          <w:color w:val="FF0000"/>
        </w:rPr>
        <w:t>(Page 25)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>High pressure hose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>None of the above</w:t>
      </w:r>
    </w:p>
    <w:p w:rsidR="00D827DC" w:rsidRPr="0033187D" w:rsidRDefault="00D827DC" w:rsidP="00D827DC">
      <w:pPr>
        <w:pStyle w:val="ListParagraph"/>
        <w:numPr>
          <w:ilvl w:val="0"/>
          <w:numId w:val="12"/>
        </w:numPr>
      </w:pPr>
      <w:r w:rsidRPr="0033187D">
        <w:t>The sentinel switch box monitors low voltage.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 xml:space="preserve">True </w:t>
      </w:r>
    </w:p>
    <w:p w:rsidR="0033187D" w:rsidRPr="0033187D" w:rsidRDefault="00D827DC" w:rsidP="0033187D">
      <w:pPr>
        <w:pStyle w:val="ListParagraph"/>
        <w:numPr>
          <w:ilvl w:val="1"/>
          <w:numId w:val="12"/>
        </w:numPr>
      </w:pPr>
      <w:r w:rsidRPr="0033187D">
        <w:t xml:space="preserve">False </w:t>
      </w:r>
      <w:r w:rsidRPr="0033187D">
        <w:rPr>
          <w:color w:val="FF0000"/>
        </w:rPr>
        <w:t>(Page 54)</w:t>
      </w:r>
    </w:p>
    <w:p w:rsidR="00D827DC" w:rsidRPr="0033187D" w:rsidRDefault="00D827DC" w:rsidP="00D827DC">
      <w:pPr>
        <w:pStyle w:val="ListParagraph"/>
        <w:numPr>
          <w:ilvl w:val="0"/>
          <w:numId w:val="12"/>
        </w:numPr>
      </w:pPr>
      <w:r w:rsidRPr="0033187D">
        <w:lastRenderedPageBreak/>
        <w:t>What does the yellow button on the sentinel do?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>Activates the backlight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>Activates the automatic distress signal-unit (</w:t>
      </w:r>
      <w:proofErr w:type="spellStart"/>
      <w:r w:rsidRPr="0033187D">
        <w:t>ADSU</w:t>
      </w:r>
      <w:proofErr w:type="spellEnd"/>
      <w:r w:rsidRPr="0033187D">
        <w:t>)</w:t>
      </w:r>
    </w:p>
    <w:p w:rsidR="00D827DC" w:rsidRPr="0033187D" w:rsidRDefault="00D827DC" w:rsidP="00D827DC">
      <w:pPr>
        <w:pStyle w:val="ListParagraph"/>
        <w:numPr>
          <w:ilvl w:val="1"/>
          <w:numId w:val="12"/>
        </w:numPr>
      </w:pPr>
      <w:r w:rsidRPr="0033187D">
        <w:t xml:space="preserve">Panic button - Activates the </w:t>
      </w:r>
      <w:r w:rsidR="00254911" w:rsidRPr="0033187D">
        <w:t>manual distress signal-unit (</w:t>
      </w:r>
      <w:proofErr w:type="spellStart"/>
      <w:r w:rsidRPr="0033187D">
        <w:t>DSU</w:t>
      </w:r>
      <w:proofErr w:type="spellEnd"/>
      <w:r w:rsidRPr="0033187D">
        <w:t>)</w:t>
      </w:r>
      <w:r w:rsidR="00254911" w:rsidRPr="0033187D">
        <w:t xml:space="preserve"> </w:t>
      </w:r>
      <w:r w:rsidR="00254911" w:rsidRPr="0033187D">
        <w:rPr>
          <w:color w:val="FF0000"/>
        </w:rPr>
        <w:t>(Page 55)</w:t>
      </w:r>
    </w:p>
    <w:p w:rsidR="00D827DC" w:rsidRPr="0033187D" w:rsidRDefault="00254911" w:rsidP="00D827DC">
      <w:pPr>
        <w:pStyle w:val="ListParagraph"/>
        <w:numPr>
          <w:ilvl w:val="1"/>
          <w:numId w:val="12"/>
        </w:numPr>
      </w:pPr>
      <w:r w:rsidRPr="0033187D">
        <w:t>Shows the oxygen bottle pressure in psi/bar</w:t>
      </w:r>
    </w:p>
    <w:p w:rsidR="00B67672" w:rsidRPr="0033187D" w:rsidRDefault="008439CB" w:rsidP="00B67672">
      <w:pPr>
        <w:pStyle w:val="ListParagraph"/>
        <w:numPr>
          <w:ilvl w:val="0"/>
          <w:numId w:val="12"/>
        </w:numPr>
      </w:pPr>
      <w:r w:rsidRPr="0033187D">
        <w:t>Check curtains are used to deflect the intake air current into a working area.</w:t>
      </w:r>
    </w:p>
    <w:p w:rsidR="00B67672" w:rsidRPr="0033187D" w:rsidRDefault="00B67672" w:rsidP="00B67672">
      <w:pPr>
        <w:pStyle w:val="ListParagraph"/>
        <w:numPr>
          <w:ilvl w:val="1"/>
          <w:numId w:val="12"/>
        </w:numPr>
      </w:pPr>
      <w:r w:rsidRPr="0033187D">
        <w:t>True</w:t>
      </w:r>
      <w:r w:rsidR="008439CB" w:rsidRPr="0033187D">
        <w:t xml:space="preserve"> </w:t>
      </w:r>
      <w:r w:rsidR="008439CB" w:rsidRPr="0033187D">
        <w:rPr>
          <w:color w:val="FF0000"/>
        </w:rPr>
        <w:t>(Page 3-9)</w:t>
      </w:r>
    </w:p>
    <w:p w:rsidR="00B67672" w:rsidRPr="0033187D" w:rsidRDefault="00B67672" w:rsidP="00B67672">
      <w:pPr>
        <w:pStyle w:val="ListParagraph"/>
        <w:numPr>
          <w:ilvl w:val="1"/>
          <w:numId w:val="12"/>
        </w:numPr>
      </w:pPr>
      <w:r w:rsidRPr="0033187D">
        <w:t xml:space="preserve">False </w:t>
      </w:r>
    </w:p>
    <w:p w:rsidR="00DA2963" w:rsidRPr="0033187D" w:rsidRDefault="008439CB" w:rsidP="00DA2963">
      <w:pPr>
        <w:pStyle w:val="ListParagraph"/>
        <w:numPr>
          <w:ilvl w:val="0"/>
          <w:numId w:val="12"/>
        </w:numPr>
      </w:pPr>
      <w:r w:rsidRPr="0033187D">
        <w:t xml:space="preserve">Line brattice is especially useful for rescue teams to use when they need to flush out or ventilate a large area of the mine. </w:t>
      </w:r>
    </w:p>
    <w:p w:rsidR="00DA2963" w:rsidRPr="0033187D" w:rsidRDefault="00DA2963" w:rsidP="00DA2963">
      <w:pPr>
        <w:pStyle w:val="ListParagraph"/>
        <w:numPr>
          <w:ilvl w:val="1"/>
          <w:numId w:val="12"/>
        </w:numPr>
      </w:pPr>
      <w:r w:rsidRPr="0033187D">
        <w:t>True</w:t>
      </w:r>
    </w:p>
    <w:p w:rsidR="00DA2963" w:rsidRPr="0033187D" w:rsidRDefault="00DA2963" w:rsidP="00DA2963">
      <w:pPr>
        <w:pStyle w:val="ListParagraph"/>
        <w:numPr>
          <w:ilvl w:val="1"/>
          <w:numId w:val="12"/>
        </w:numPr>
      </w:pPr>
      <w:r w:rsidRPr="0033187D">
        <w:t xml:space="preserve">False </w:t>
      </w:r>
      <w:r w:rsidRPr="0033187D">
        <w:rPr>
          <w:color w:val="FF0000"/>
        </w:rPr>
        <w:t>(</w:t>
      </w:r>
      <w:r w:rsidR="008439CB" w:rsidRPr="0033187D">
        <w:rPr>
          <w:color w:val="FF0000"/>
        </w:rPr>
        <w:t>3-10</w:t>
      </w:r>
      <w:r w:rsidRPr="0033187D">
        <w:rPr>
          <w:color w:val="FF0000"/>
        </w:rPr>
        <w:t>)</w:t>
      </w:r>
    </w:p>
    <w:p w:rsidR="00DA2963" w:rsidRPr="0033187D" w:rsidRDefault="00A376FE" w:rsidP="00DA2963">
      <w:pPr>
        <w:pStyle w:val="ListParagraph"/>
        <w:numPr>
          <w:ilvl w:val="0"/>
          <w:numId w:val="12"/>
        </w:numPr>
      </w:pPr>
      <w:r w:rsidRPr="0033187D">
        <w:t>A partially opened mine door can be used as a regulator.</w:t>
      </w:r>
      <w:r w:rsidR="00DA2963" w:rsidRPr="0033187D">
        <w:t xml:space="preserve"> </w:t>
      </w:r>
    </w:p>
    <w:p w:rsidR="00DA2963" w:rsidRPr="0033187D" w:rsidRDefault="00DA2963" w:rsidP="00DA2963">
      <w:pPr>
        <w:pStyle w:val="ListParagraph"/>
        <w:numPr>
          <w:ilvl w:val="1"/>
          <w:numId w:val="12"/>
        </w:numPr>
      </w:pPr>
      <w:r w:rsidRPr="0033187D">
        <w:t xml:space="preserve">True </w:t>
      </w:r>
      <w:r w:rsidRPr="0033187D">
        <w:rPr>
          <w:color w:val="FF0000"/>
        </w:rPr>
        <w:t>(</w:t>
      </w:r>
      <w:r w:rsidR="00A376FE" w:rsidRPr="0033187D">
        <w:rPr>
          <w:color w:val="FF0000"/>
        </w:rPr>
        <w:t>P</w:t>
      </w:r>
      <w:r w:rsidR="00F3745E" w:rsidRPr="0033187D">
        <w:rPr>
          <w:color w:val="FF0000"/>
        </w:rPr>
        <w:t>age 3</w:t>
      </w:r>
      <w:r w:rsidR="00A376FE" w:rsidRPr="0033187D">
        <w:rPr>
          <w:color w:val="FF0000"/>
        </w:rPr>
        <w:t>-12</w:t>
      </w:r>
      <w:r w:rsidRPr="0033187D">
        <w:rPr>
          <w:color w:val="FF0000"/>
        </w:rPr>
        <w:t>)</w:t>
      </w:r>
    </w:p>
    <w:p w:rsidR="00DA2963" w:rsidRPr="0033187D" w:rsidRDefault="00DA2963" w:rsidP="00DA2963">
      <w:pPr>
        <w:pStyle w:val="ListParagraph"/>
        <w:numPr>
          <w:ilvl w:val="1"/>
          <w:numId w:val="12"/>
        </w:numPr>
      </w:pPr>
      <w:r w:rsidRPr="0033187D">
        <w:t>False</w:t>
      </w:r>
    </w:p>
    <w:p w:rsidR="00DA2963" w:rsidRPr="0033187D" w:rsidRDefault="00A376FE" w:rsidP="00DA2963">
      <w:pPr>
        <w:pStyle w:val="ListParagraph"/>
        <w:numPr>
          <w:ilvl w:val="0"/>
          <w:numId w:val="12"/>
        </w:numPr>
      </w:pPr>
      <w:r w:rsidRPr="0033187D">
        <w:t xml:space="preserve">Regulators are devices used to control and adjust the quality of air in the mine. </w:t>
      </w:r>
    </w:p>
    <w:p w:rsidR="00F3745E" w:rsidRPr="0033187D" w:rsidRDefault="00F3745E" w:rsidP="00F3745E">
      <w:pPr>
        <w:pStyle w:val="ListParagraph"/>
        <w:numPr>
          <w:ilvl w:val="1"/>
          <w:numId w:val="12"/>
        </w:numPr>
      </w:pPr>
      <w:r w:rsidRPr="0033187D">
        <w:t>True</w:t>
      </w:r>
    </w:p>
    <w:p w:rsidR="00F3745E" w:rsidRPr="0033187D" w:rsidRDefault="00F3745E" w:rsidP="00F3745E">
      <w:pPr>
        <w:pStyle w:val="ListParagraph"/>
        <w:numPr>
          <w:ilvl w:val="1"/>
          <w:numId w:val="12"/>
        </w:numPr>
      </w:pPr>
      <w:r w:rsidRPr="0033187D">
        <w:t xml:space="preserve">False </w:t>
      </w:r>
      <w:r w:rsidRPr="0033187D">
        <w:rPr>
          <w:color w:val="FF0000"/>
        </w:rPr>
        <w:t>(</w:t>
      </w:r>
      <w:r w:rsidR="00A376FE" w:rsidRPr="0033187D">
        <w:rPr>
          <w:color w:val="FF0000"/>
        </w:rPr>
        <w:t>P</w:t>
      </w:r>
      <w:r w:rsidRPr="0033187D">
        <w:rPr>
          <w:color w:val="FF0000"/>
        </w:rPr>
        <w:t>age 3</w:t>
      </w:r>
      <w:r w:rsidR="00A376FE" w:rsidRPr="0033187D">
        <w:rPr>
          <w:color w:val="FF0000"/>
        </w:rPr>
        <w:t>-14</w:t>
      </w:r>
      <w:r w:rsidRPr="0033187D">
        <w:rPr>
          <w:color w:val="FF0000"/>
        </w:rPr>
        <w:t>)</w:t>
      </w:r>
    </w:p>
    <w:p w:rsidR="00F3745E" w:rsidRPr="0033187D" w:rsidRDefault="00A376FE" w:rsidP="00F3745E">
      <w:pPr>
        <w:pStyle w:val="ListParagraph"/>
        <w:numPr>
          <w:ilvl w:val="0"/>
          <w:numId w:val="12"/>
        </w:numPr>
      </w:pPr>
      <w:r w:rsidRPr="0033187D">
        <w:t>The smoke tube is used mainly to determine what direction very slow-moving air is moving, and at what velocity.</w:t>
      </w:r>
    </w:p>
    <w:p w:rsidR="00F3745E" w:rsidRPr="0033187D" w:rsidRDefault="00F3745E" w:rsidP="00F3745E">
      <w:pPr>
        <w:pStyle w:val="ListParagraph"/>
        <w:numPr>
          <w:ilvl w:val="1"/>
          <w:numId w:val="12"/>
        </w:numPr>
      </w:pPr>
      <w:r w:rsidRPr="0033187D">
        <w:t xml:space="preserve">True </w:t>
      </w:r>
      <w:r w:rsidRPr="0033187D">
        <w:rPr>
          <w:color w:val="FF0000"/>
        </w:rPr>
        <w:t>(</w:t>
      </w:r>
      <w:r w:rsidR="00A376FE" w:rsidRPr="0033187D">
        <w:rPr>
          <w:color w:val="FF0000"/>
        </w:rPr>
        <w:t>Page 3-16</w:t>
      </w:r>
      <w:r w:rsidRPr="0033187D">
        <w:rPr>
          <w:color w:val="FF0000"/>
        </w:rPr>
        <w:t>)</w:t>
      </w:r>
    </w:p>
    <w:p w:rsidR="00F3745E" w:rsidRPr="0033187D" w:rsidRDefault="00F3745E" w:rsidP="00F3745E">
      <w:pPr>
        <w:pStyle w:val="ListParagraph"/>
        <w:numPr>
          <w:ilvl w:val="1"/>
          <w:numId w:val="12"/>
        </w:numPr>
      </w:pPr>
      <w:r w:rsidRPr="0033187D">
        <w:t>False</w:t>
      </w:r>
    </w:p>
    <w:p w:rsidR="00F3745E" w:rsidRPr="0033187D" w:rsidRDefault="00A40806" w:rsidP="00F3745E">
      <w:pPr>
        <w:pStyle w:val="ListParagraph"/>
        <w:numPr>
          <w:ilvl w:val="0"/>
          <w:numId w:val="12"/>
        </w:numPr>
      </w:pPr>
      <w:r w:rsidRPr="0033187D">
        <w:t>Propane is a heavy hydrocarbon.</w:t>
      </w:r>
    </w:p>
    <w:p w:rsidR="00F3745E" w:rsidRPr="0033187D" w:rsidRDefault="00F3745E" w:rsidP="00F3745E">
      <w:pPr>
        <w:pStyle w:val="ListParagraph"/>
        <w:numPr>
          <w:ilvl w:val="1"/>
          <w:numId w:val="12"/>
        </w:numPr>
      </w:pPr>
      <w:r w:rsidRPr="0033187D">
        <w:t>True</w:t>
      </w:r>
      <w:r w:rsidR="00A40806" w:rsidRPr="0033187D">
        <w:t xml:space="preserve"> </w:t>
      </w:r>
      <w:r w:rsidR="00A40806" w:rsidRPr="0033187D">
        <w:rPr>
          <w:color w:val="FF0000"/>
        </w:rPr>
        <w:t>(Page 2-23)</w:t>
      </w:r>
    </w:p>
    <w:p w:rsidR="00F3745E" w:rsidRPr="0033187D" w:rsidRDefault="00F3745E" w:rsidP="00F3745E">
      <w:pPr>
        <w:pStyle w:val="ListParagraph"/>
        <w:numPr>
          <w:ilvl w:val="1"/>
          <w:numId w:val="12"/>
        </w:numPr>
      </w:pPr>
      <w:r w:rsidRPr="0033187D">
        <w:t xml:space="preserve">False </w:t>
      </w:r>
    </w:p>
    <w:p w:rsidR="00F3745E" w:rsidRPr="0033187D" w:rsidRDefault="00A40806" w:rsidP="00F3745E">
      <w:pPr>
        <w:pStyle w:val="ListParagraph"/>
        <w:numPr>
          <w:ilvl w:val="0"/>
          <w:numId w:val="12"/>
        </w:numPr>
      </w:pPr>
      <w:r w:rsidRPr="0033187D">
        <w:t>Explosive range for butane is ___ to ___ in normal air.</w:t>
      </w:r>
    </w:p>
    <w:p w:rsidR="00F3745E" w:rsidRPr="0033187D" w:rsidRDefault="00A40806" w:rsidP="00F3745E">
      <w:pPr>
        <w:pStyle w:val="ListParagraph"/>
        <w:numPr>
          <w:ilvl w:val="1"/>
          <w:numId w:val="12"/>
        </w:numPr>
      </w:pPr>
      <w:r w:rsidRPr="0033187D">
        <w:t>1.68 to 8.14</w:t>
      </w:r>
    </w:p>
    <w:p w:rsidR="00F3745E" w:rsidRPr="0033187D" w:rsidRDefault="00A40806" w:rsidP="00F3745E">
      <w:pPr>
        <w:pStyle w:val="ListParagraph"/>
        <w:numPr>
          <w:ilvl w:val="1"/>
          <w:numId w:val="12"/>
        </w:numPr>
      </w:pPr>
      <w:r w:rsidRPr="0033187D">
        <w:t>2.12 to 9.35</w:t>
      </w:r>
    </w:p>
    <w:p w:rsidR="00A40806" w:rsidRPr="0033187D" w:rsidRDefault="00A40806" w:rsidP="00F3745E">
      <w:pPr>
        <w:pStyle w:val="ListParagraph"/>
        <w:numPr>
          <w:ilvl w:val="1"/>
          <w:numId w:val="12"/>
        </w:numPr>
      </w:pPr>
      <w:r w:rsidRPr="0033187D">
        <w:t>1.88 to 8.40</w:t>
      </w:r>
    </w:p>
    <w:p w:rsidR="00A40806" w:rsidRPr="0033187D" w:rsidRDefault="00A40806" w:rsidP="00F3745E">
      <w:pPr>
        <w:pStyle w:val="ListParagraph"/>
        <w:numPr>
          <w:ilvl w:val="1"/>
          <w:numId w:val="12"/>
        </w:numPr>
      </w:pPr>
      <w:r w:rsidRPr="0033187D">
        <w:t xml:space="preserve">None of the above </w:t>
      </w:r>
      <w:r w:rsidRPr="0033187D">
        <w:rPr>
          <w:color w:val="FF0000"/>
        </w:rPr>
        <w:t>(Page 2-23)</w:t>
      </w:r>
    </w:p>
    <w:p w:rsidR="00F3745E" w:rsidRPr="0033187D" w:rsidRDefault="00A40806" w:rsidP="00F3745E">
      <w:pPr>
        <w:pStyle w:val="ListParagraph"/>
        <w:numPr>
          <w:ilvl w:val="0"/>
          <w:numId w:val="12"/>
        </w:numPr>
      </w:pPr>
      <w:r w:rsidRPr="0033187D">
        <w:t xml:space="preserve">The specific gravity for Acetylene is 0.9107  </w:t>
      </w:r>
    </w:p>
    <w:p w:rsidR="00F3745E" w:rsidRPr="0033187D" w:rsidRDefault="00A40806" w:rsidP="00F3745E">
      <w:pPr>
        <w:pStyle w:val="ListParagraph"/>
        <w:numPr>
          <w:ilvl w:val="1"/>
          <w:numId w:val="12"/>
        </w:numPr>
      </w:pPr>
      <w:r w:rsidRPr="0033187D">
        <w:t xml:space="preserve">True </w:t>
      </w:r>
      <w:r w:rsidRPr="0033187D">
        <w:rPr>
          <w:color w:val="FF0000"/>
        </w:rPr>
        <w:t>(Page 2-24)</w:t>
      </w:r>
    </w:p>
    <w:p w:rsidR="00F3745E" w:rsidRPr="0033187D" w:rsidRDefault="00A40806" w:rsidP="00F3745E">
      <w:pPr>
        <w:pStyle w:val="ListParagraph"/>
        <w:numPr>
          <w:ilvl w:val="1"/>
          <w:numId w:val="12"/>
        </w:numPr>
      </w:pPr>
      <w:r w:rsidRPr="0033187D">
        <w:t>False</w:t>
      </w:r>
      <w:r w:rsidR="00F3745E" w:rsidRPr="0033187D">
        <w:t xml:space="preserve"> </w:t>
      </w:r>
    </w:p>
    <w:p w:rsidR="00F3745E" w:rsidRPr="0033187D" w:rsidRDefault="00A40806" w:rsidP="00F3745E">
      <w:pPr>
        <w:pStyle w:val="ListParagraph"/>
        <w:numPr>
          <w:ilvl w:val="0"/>
          <w:numId w:val="12"/>
        </w:numPr>
      </w:pPr>
      <w:r w:rsidRPr="0033187D">
        <w:t>Acetylene is colorless and tasteless but has a slight ___ odor.</w:t>
      </w:r>
    </w:p>
    <w:p w:rsidR="004F4A3C" w:rsidRPr="0033187D" w:rsidRDefault="00A40806" w:rsidP="004F4A3C">
      <w:pPr>
        <w:pStyle w:val="ListParagraph"/>
        <w:numPr>
          <w:ilvl w:val="1"/>
          <w:numId w:val="12"/>
        </w:numPr>
      </w:pPr>
      <w:r w:rsidRPr="0033187D">
        <w:t>Old Spice - Fresh</w:t>
      </w:r>
    </w:p>
    <w:p w:rsidR="004F4A3C" w:rsidRPr="0033187D" w:rsidRDefault="00A40806" w:rsidP="004F4A3C">
      <w:pPr>
        <w:pStyle w:val="ListParagraph"/>
        <w:numPr>
          <w:ilvl w:val="1"/>
          <w:numId w:val="12"/>
        </w:numPr>
      </w:pPr>
      <w:r w:rsidRPr="0033187D">
        <w:t>Orange Peel</w:t>
      </w:r>
    </w:p>
    <w:p w:rsidR="004F4A3C" w:rsidRPr="0033187D" w:rsidRDefault="00A40806" w:rsidP="004F4A3C">
      <w:pPr>
        <w:pStyle w:val="ListParagraph"/>
        <w:numPr>
          <w:ilvl w:val="1"/>
          <w:numId w:val="12"/>
        </w:numPr>
      </w:pPr>
      <w:r w:rsidRPr="0033187D">
        <w:t xml:space="preserve">Garlic </w:t>
      </w:r>
      <w:r w:rsidRPr="0033187D">
        <w:rPr>
          <w:color w:val="FF0000"/>
        </w:rPr>
        <w:t>(Page 2-24)</w:t>
      </w:r>
    </w:p>
    <w:p w:rsidR="004F4A3C" w:rsidRPr="0033187D" w:rsidRDefault="00A40806" w:rsidP="004F4A3C">
      <w:pPr>
        <w:pStyle w:val="ListParagraph"/>
        <w:numPr>
          <w:ilvl w:val="1"/>
          <w:numId w:val="12"/>
        </w:numPr>
      </w:pPr>
      <w:r w:rsidRPr="0033187D">
        <w:t>Vanilla</w:t>
      </w:r>
    </w:p>
    <w:p w:rsidR="004F4A3C" w:rsidRPr="0033187D" w:rsidRDefault="00A40806" w:rsidP="004F4A3C">
      <w:pPr>
        <w:pStyle w:val="ListParagraph"/>
        <w:numPr>
          <w:ilvl w:val="0"/>
          <w:numId w:val="12"/>
        </w:numPr>
      </w:pPr>
      <w:r w:rsidRPr="0033187D">
        <w:t>Radon is not soluble in water.</w:t>
      </w:r>
      <w:r w:rsidR="004F4A3C" w:rsidRPr="0033187D">
        <w:t xml:space="preserve"> </w:t>
      </w:r>
    </w:p>
    <w:p w:rsidR="004F4A3C" w:rsidRPr="0033187D" w:rsidRDefault="004F4A3C" w:rsidP="004F4A3C">
      <w:pPr>
        <w:pStyle w:val="ListParagraph"/>
        <w:numPr>
          <w:ilvl w:val="1"/>
          <w:numId w:val="12"/>
        </w:numPr>
      </w:pPr>
      <w:r w:rsidRPr="0033187D">
        <w:t xml:space="preserve">True </w:t>
      </w:r>
    </w:p>
    <w:p w:rsidR="004F4A3C" w:rsidRPr="0033187D" w:rsidRDefault="004F4A3C" w:rsidP="004F4A3C">
      <w:pPr>
        <w:pStyle w:val="ListParagraph"/>
        <w:numPr>
          <w:ilvl w:val="1"/>
          <w:numId w:val="12"/>
        </w:numPr>
      </w:pPr>
      <w:r w:rsidRPr="0033187D">
        <w:t>False</w:t>
      </w:r>
      <w:r w:rsidR="00A40806" w:rsidRPr="0033187D">
        <w:t xml:space="preserve"> </w:t>
      </w:r>
      <w:r w:rsidR="00A40806" w:rsidRPr="0033187D">
        <w:rPr>
          <w:color w:val="FF0000"/>
        </w:rPr>
        <w:t>(Page 2-25)</w:t>
      </w:r>
    </w:p>
    <w:p w:rsidR="001D740F" w:rsidRPr="0033187D" w:rsidRDefault="00A322BE" w:rsidP="00A40806">
      <w:pPr>
        <w:pStyle w:val="ListParagraph"/>
        <w:numPr>
          <w:ilvl w:val="0"/>
          <w:numId w:val="12"/>
        </w:numPr>
      </w:pPr>
      <w:r w:rsidRPr="0033187D">
        <w:t>High off-scale readings may indicate explosive concentrations.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 xml:space="preserve">True </w:t>
      </w:r>
      <w:r w:rsidRPr="0033187D">
        <w:rPr>
          <w:color w:val="FF0000"/>
        </w:rPr>
        <w:t>(MX6 Operation Guide Rev 9 pg. 4)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False</w:t>
      </w:r>
    </w:p>
    <w:p w:rsidR="0033187D" w:rsidRPr="0033187D" w:rsidRDefault="0033187D" w:rsidP="0033187D">
      <w:pPr>
        <w:pStyle w:val="ListParagraph"/>
      </w:pPr>
    </w:p>
    <w:p w:rsidR="0033187D" w:rsidRPr="0033187D" w:rsidRDefault="0033187D" w:rsidP="0033187D">
      <w:pPr>
        <w:pStyle w:val="ListParagraph"/>
      </w:pPr>
    </w:p>
    <w:p w:rsidR="00A322BE" w:rsidRPr="0033187D" w:rsidRDefault="00A322BE" w:rsidP="00A322BE">
      <w:pPr>
        <w:pStyle w:val="ListParagraph"/>
        <w:numPr>
          <w:ilvl w:val="0"/>
          <w:numId w:val="12"/>
        </w:numPr>
      </w:pPr>
      <w:r w:rsidRPr="0033187D">
        <w:lastRenderedPageBreak/>
        <w:t>Bump tests do not allow the option of skipping a sensor.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True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 xml:space="preserve">False </w:t>
      </w:r>
      <w:r w:rsidRPr="0033187D">
        <w:rPr>
          <w:color w:val="FF0000"/>
        </w:rPr>
        <w:t>(MX6 Operation Guide Rev 9 pg. 22)</w:t>
      </w:r>
    </w:p>
    <w:p w:rsidR="00A322BE" w:rsidRPr="0033187D" w:rsidRDefault="00A322BE" w:rsidP="00A322B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The visual alarm is also used as the confidence indicator which, when enabled, blinks the LEDs once every 15 seconds.</w:t>
      </w:r>
    </w:p>
    <w:p w:rsidR="00A322BE" w:rsidRPr="0033187D" w:rsidRDefault="00A322BE" w:rsidP="00A322BE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True</w:t>
      </w:r>
    </w:p>
    <w:p w:rsidR="00A322BE" w:rsidRPr="0033187D" w:rsidRDefault="00A322BE" w:rsidP="00A322BE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 xml:space="preserve">False </w:t>
      </w:r>
      <w:r w:rsidRPr="0033187D">
        <w:rPr>
          <w:rFonts w:ascii="Times New Roman" w:hAnsi="Times New Roman" w:cs="Times New Roman"/>
          <w:color w:val="FF0000"/>
          <w:szCs w:val="24"/>
        </w:rPr>
        <w:t>(MX6 Operation Guide Rev 9 pg. 7)</w:t>
      </w:r>
    </w:p>
    <w:p w:rsidR="00A322BE" w:rsidRPr="0033187D" w:rsidRDefault="00A322BE" w:rsidP="00A322B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The battery level is not recorded by the data logger.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True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 xml:space="preserve">False </w:t>
      </w:r>
      <w:r w:rsidRPr="0033187D">
        <w:rPr>
          <w:color w:val="FF0000"/>
        </w:rPr>
        <w:t>(MX6 Operation Guide Rev 9 pg. 8)</w:t>
      </w:r>
    </w:p>
    <w:p w:rsidR="00A322BE" w:rsidRPr="0033187D" w:rsidRDefault="00A322BE" w:rsidP="00A322B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Passwords are a minimum of three characters and a maximum of ten characters.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 xml:space="preserve">True </w:t>
      </w:r>
      <w:r w:rsidRPr="0033187D">
        <w:rPr>
          <w:color w:val="FF0000"/>
        </w:rPr>
        <w:t>(MX6 Operation Guide Rev 9 pg. 26)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 xml:space="preserve">False </w:t>
      </w:r>
    </w:p>
    <w:p w:rsidR="00A322BE" w:rsidRPr="0033187D" w:rsidRDefault="00A322BE" w:rsidP="00A322B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The Infrared (I/R) port provides data transmission speeds of ________ bytes/second.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56,000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89,100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 xml:space="preserve">115,200 </w:t>
      </w:r>
      <w:r w:rsidRPr="0033187D">
        <w:rPr>
          <w:color w:val="FF0000"/>
        </w:rPr>
        <w:t>(MX6 Operation Guide Rev 9 pg. 7)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154,300</w:t>
      </w:r>
    </w:p>
    <w:p w:rsidR="00A322BE" w:rsidRPr="0033187D" w:rsidRDefault="00A322BE" w:rsidP="00A322B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If the user doesn’t remember the password, entering ______ and pressing ______ simultaneously resets the password to nothing.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123, ◄ and ►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 xml:space="preserve">412, ◄ and ► </w:t>
      </w:r>
      <w:r w:rsidRPr="0033187D">
        <w:rPr>
          <w:color w:val="FF0000"/>
        </w:rPr>
        <w:t>(MX6 Operation Guide Rev 9 pg. 26)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123, ▲ and ▼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412, ▲ and ▼</w:t>
      </w:r>
    </w:p>
    <w:p w:rsidR="00A322BE" w:rsidRPr="0033187D" w:rsidRDefault="00A322BE" w:rsidP="00A322B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__________ must be applied to zero a CO</w:t>
      </w:r>
      <w:r w:rsidRPr="0033187D">
        <w:rPr>
          <w:rFonts w:ascii="Times New Roman" w:hAnsi="Times New Roman" w:cs="Times New Roman"/>
          <w:szCs w:val="24"/>
          <w:vertAlign w:val="subscript"/>
        </w:rPr>
        <w:t>2</w:t>
      </w:r>
      <w:r w:rsidRPr="0033187D">
        <w:rPr>
          <w:rFonts w:ascii="Times New Roman" w:hAnsi="Times New Roman" w:cs="Times New Roman"/>
          <w:szCs w:val="24"/>
        </w:rPr>
        <w:t xml:space="preserve"> sensor.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Zero air</w:t>
      </w:r>
      <w:r w:rsidR="0033187D" w:rsidRPr="0033187D">
        <w:t xml:space="preserve"> </w:t>
      </w:r>
      <w:r w:rsidR="0033187D" w:rsidRPr="0033187D">
        <w:rPr>
          <w:color w:val="FF0000"/>
        </w:rPr>
        <w:t>(MX6 Operation Guide Rev 9 pg. 34)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Atmospheric mix</w:t>
      </w:r>
    </w:p>
    <w:p w:rsidR="00A322BE" w:rsidRPr="0033187D" w:rsidRDefault="00A322BE" w:rsidP="00A322BE">
      <w:pPr>
        <w:pStyle w:val="ListParagraph"/>
        <w:numPr>
          <w:ilvl w:val="1"/>
          <w:numId w:val="12"/>
        </w:numPr>
      </w:pPr>
      <w:r w:rsidRPr="0033187D">
        <w:t>25 ppm CO</w:t>
      </w:r>
      <w:r w:rsidRPr="0033187D">
        <w:rPr>
          <w:vertAlign w:val="subscript"/>
        </w:rPr>
        <w:t>2</w:t>
      </w:r>
    </w:p>
    <w:p w:rsidR="0033187D" w:rsidRPr="0033187D" w:rsidRDefault="0033187D" w:rsidP="00A322BE">
      <w:pPr>
        <w:pStyle w:val="ListParagraph"/>
        <w:numPr>
          <w:ilvl w:val="1"/>
          <w:numId w:val="12"/>
        </w:numPr>
      </w:pPr>
      <w:r w:rsidRPr="0033187D">
        <w:t>19% Oxygen</w:t>
      </w:r>
    </w:p>
    <w:p w:rsidR="0033187D" w:rsidRPr="0033187D" w:rsidRDefault="0033187D" w:rsidP="0033187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 xml:space="preserve">The typical run time for a fully charged battery operating at room temperature for a MX6 </w:t>
      </w:r>
      <w:proofErr w:type="spellStart"/>
      <w:r w:rsidRPr="0033187D">
        <w:rPr>
          <w:rFonts w:ascii="Times New Roman" w:hAnsi="Times New Roman" w:cs="Times New Roman"/>
          <w:szCs w:val="24"/>
        </w:rPr>
        <w:t>ibrid</w:t>
      </w:r>
      <w:proofErr w:type="spellEnd"/>
      <w:r w:rsidRPr="0033187D">
        <w:rPr>
          <w:rFonts w:ascii="Times New Roman" w:hAnsi="Times New Roman" w:cs="Times New Roman"/>
          <w:szCs w:val="24"/>
        </w:rPr>
        <w:t xml:space="preserve"> with a pump and an alkaline battery pack is _____ hours.</w:t>
      </w:r>
    </w:p>
    <w:p w:rsidR="0033187D" w:rsidRPr="0033187D" w:rsidRDefault="0033187D" w:rsidP="0033187D">
      <w:pPr>
        <w:pStyle w:val="ListParagraph"/>
        <w:numPr>
          <w:ilvl w:val="1"/>
          <w:numId w:val="12"/>
        </w:numPr>
      </w:pPr>
      <w:r w:rsidRPr="0033187D">
        <w:t>20</w:t>
      </w:r>
    </w:p>
    <w:p w:rsidR="0033187D" w:rsidRPr="0033187D" w:rsidRDefault="0033187D" w:rsidP="0033187D">
      <w:pPr>
        <w:pStyle w:val="ListParagraph"/>
        <w:numPr>
          <w:ilvl w:val="1"/>
          <w:numId w:val="12"/>
        </w:numPr>
      </w:pPr>
      <w:r w:rsidRPr="0033187D">
        <w:t>12</w:t>
      </w:r>
    </w:p>
    <w:p w:rsidR="0033187D" w:rsidRPr="0033187D" w:rsidRDefault="0033187D" w:rsidP="0033187D">
      <w:pPr>
        <w:pStyle w:val="ListParagraph"/>
        <w:numPr>
          <w:ilvl w:val="1"/>
          <w:numId w:val="12"/>
        </w:numPr>
      </w:pPr>
      <w:r w:rsidRPr="0033187D">
        <w:t>10</w:t>
      </w:r>
    </w:p>
    <w:p w:rsidR="0033187D" w:rsidRPr="0033187D" w:rsidRDefault="0033187D" w:rsidP="0033187D">
      <w:pPr>
        <w:pStyle w:val="ListParagraph"/>
        <w:numPr>
          <w:ilvl w:val="1"/>
          <w:numId w:val="12"/>
        </w:numPr>
      </w:pPr>
      <w:r w:rsidRPr="0033187D">
        <w:t xml:space="preserve">5 </w:t>
      </w:r>
      <w:r w:rsidRPr="0033187D">
        <w:rPr>
          <w:color w:val="FF0000"/>
        </w:rPr>
        <w:t>(MX6 Operation Guide Rev 9 pg. 37)</w:t>
      </w:r>
    </w:p>
    <w:p w:rsidR="0033187D" w:rsidRPr="0033187D" w:rsidRDefault="0033187D" w:rsidP="0033187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The measurement range of the Nitrogen Dioxide sensor is listed as __________ ppm.</w:t>
      </w:r>
    </w:p>
    <w:p w:rsidR="0033187D" w:rsidRPr="0033187D" w:rsidRDefault="0033187D" w:rsidP="0033187D">
      <w:pPr>
        <w:pStyle w:val="ListParagraph"/>
        <w:numPr>
          <w:ilvl w:val="1"/>
          <w:numId w:val="12"/>
        </w:numPr>
      </w:pPr>
      <w:r w:rsidRPr="0033187D">
        <w:t>0-50</w:t>
      </w:r>
    </w:p>
    <w:p w:rsidR="0033187D" w:rsidRPr="0033187D" w:rsidRDefault="0033187D" w:rsidP="0033187D">
      <w:pPr>
        <w:pStyle w:val="ListParagraph"/>
        <w:numPr>
          <w:ilvl w:val="1"/>
          <w:numId w:val="12"/>
        </w:numPr>
      </w:pPr>
      <w:r w:rsidRPr="0033187D">
        <w:t>0-100</w:t>
      </w:r>
    </w:p>
    <w:p w:rsidR="0033187D" w:rsidRPr="0033187D" w:rsidRDefault="0033187D" w:rsidP="0033187D">
      <w:pPr>
        <w:pStyle w:val="ListParagraph"/>
        <w:numPr>
          <w:ilvl w:val="1"/>
          <w:numId w:val="12"/>
        </w:numPr>
      </w:pPr>
      <w:r w:rsidRPr="0033187D">
        <w:t xml:space="preserve">0-150 </w:t>
      </w:r>
      <w:r w:rsidRPr="0033187D">
        <w:rPr>
          <w:color w:val="FF0000"/>
        </w:rPr>
        <w:t>(MX6 Operation Guide Rev 9 pg. 39)</w:t>
      </w:r>
    </w:p>
    <w:p w:rsidR="00C65338" w:rsidRPr="00B67672" w:rsidRDefault="0033187D" w:rsidP="0033187D">
      <w:pPr>
        <w:pStyle w:val="ListParagraph"/>
        <w:numPr>
          <w:ilvl w:val="1"/>
          <w:numId w:val="12"/>
        </w:numPr>
      </w:pPr>
      <w:r w:rsidRPr="0033187D">
        <w:t>0-1000</w:t>
      </w:r>
    </w:p>
    <w:p w:rsidR="00533C30" w:rsidRDefault="00533C30" w:rsidP="00533C30">
      <w:pPr>
        <w:pStyle w:val="NoSpacing"/>
        <w:ind w:left="1800"/>
      </w:pPr>
    </w:p>
    <w:sectPr w:rsidR="00533C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C92"/>
    <w:multiLevelType w:val="hybridMultilevel"/>
    <w:tmpl w:val="A448E808"/>
    <w:lvl w:ilvl="0" w:tplc="1C4296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412"/>
    <w:multiLevelType w:val="hybridMultilevel"/>
    <w:tmpl w:val="BFD003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D6274"/>
    <w:multiLevelType w:val="hybridMultilevel"/>
    <w:tmpl w:val="AC8A9422"/>
    <w:lvl w:ilvl="0" w:tplc="7BC25D2A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EE0E08"/>
    <w:multiLevelType w:val="hybridMultilevel"/>
    <w:tmpl w:val="09520B76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75E0"/>
    <w:multiLevelType w:val="hybridMultilevel"/>
    <w:tmpl w:val="A6DA729A"/>
    <w:lvl w:ilvl="0" w:tplc="650AC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3427E"/>
    <w:multiLevelType w:val="hybridMultilevel"/>
    <w:tmpl w:val="0D3040D8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DC9"/>
    <w:multiLevelType w:val="hybridMultilevel"/>
    <w:tmpl w:val="44E44F66"/>
    <w:lvl w:ilvl="0" w:tplc="DD280C5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515E3"/>
    <w:multiLevelType w:val="hybridMultilevel"/>
    <w:tmpl w:val="59265B84"/>
    <w:lvl w:ilvl="0" w:tplc="023042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57E839FD"/>
    <w:multiLevelType w:val="hybridMultilevel"/>
    <w:tmpl w:val="AEF6A6AC"/>
    <w:lvl w:ilvl="0" w:tplc="297494DE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D7C33"/>
    <w:multiLevelType w:val="hybridMultilevel"/>
    <w:tmpl w:val="E6C48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D06EE"/>
    <w:multiLevelType w:val="hybridMultilevel"/>
    <w:tmpl w:val="63484912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A135B"/>
    <w:multiLevelType w:val="hybridMultilevel"/>
    <w:tmpl w:val="813AF98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62"/>
    <w:rsid w:val="00011F25"/>
    <w:rsid w:val="000201CF"/>
    <w:rsid w:val="000433B5"/>
    <w:rsid w:val="001C0FCE"/>
    <w:rsid w:val="001D740F"/>
    <w:rsid w:val="00254911"/>
    <w:rsid w:val="0033187D"/>
    <w:rsid w:val="0035391C"/>
    <w:rsid w:val="003E07EA"/>
    <w:rsid w:val="004F4A3C"/>
    <w:rsid w:val="00533C30"/>
    <w:rsid w:val="005A07BD"/>
    <w:rsid w:val="00607798"/>
    <w:rsid w:val="00655DA3"/>
    <w:rsid w:val="00796913"/>
    <w:rsid w:val="008439CB"/>
    <w:rsid w:val="00897ACE"/>
    <w:rsid w:val="008E219F"/>
    <w:rsid w:val="00A322BE"/>
    <w:rsid w:val="00A376FE"/>
    <w:rsid w:val="00A40806"/>
    <w:rsid w:val="00AE578F"/>
    <w:rsid w:val="00B67672"/>
    <w:rsid w:val="00C31170"/>
    <w:rsid w:val="00C65338"/>
    <w:rsid w:val="00D23C62"/>
    <w:rsid w:val="00D52D1D"/>
    <w:rsid w:val="00D827DC"/>
    <w:rsid w:val="00DA2963"/>
    <w:rsid w:val="00EE727C"/>
    <w:rsid w:val="00F3745E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2"/>
    <w:rPr>
      <w:rFonts w:ascii="Book Antiqua" w:eastAsiaTheme="minorHAnsi" w:hAnsi="Book Antiqua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2"/>
    <w:rPr>
      <w:rFonts w:ascii="Book Antiqua" w:eastAsiaTheme="minorHAnsi" w:hAnsi="Book Antiqua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Nick A. - MSHA</dc:creator>
  <cp:lastModifiedBy>Gutierrez, Nick A. - MSHA</cp:lastModifiedBy>
  <cp:revision>6</cp:revision>
  <cp:lastPrinted>2015-04-22T22:17:00Z</cp:lastPrinted>
  <dcterms:created xsi:type="dcterms:W3CDTF">2016-04-21T13:51:00Z</dcterms:created>
  <dcterms:modified xsi:type="dcterms:W3CDTF">2016-04-26T15:52:00Z</dcterms:modified>
</cp:coreProperties>
</file>