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1 </w:t>
      </w:r>
      <w:proofErr w:type="spellStart"/>
      <w:r w:rsidR="005E087C">
        <w:t>KMI</w:t>
      </w:r>
      <w:proofErr w:type="spellEnd"/>
    </w:p>
    <w:p w:rsidR="0003737C" w:rsidRDefault="003B7BB1" w:rsidP="003B7BB1">
      <w:pPr>
        <w:jc w:val="center"/>
      </w:pPr>
      <w:r>
        <w:t xml:space="preserve">Team </w:t>
      </w:r>
      <w:r w:rsidR="0003737C">
        <w:t>Number/</w:t>
      </w:r>
      <w:r>
        <w:t>Name ____________________</w:t>
      </w:r>
      <w:r w:rsidR="0003737C">
        <w:t xml:space="preserve">____       </w:t>
      </w:r>
      <w:bookmarkStart w:id="0" w:name="_GoBack"/>
      <w:bookmarkEnd w:id="0"/>
      <w:r w:rsidR="0003737C">
        <w:t>________________________</w:t>
      </w:r>
    </w:p>
    <w:p w:rsidR="003B7BB1" w:rsidRDefault="003B7BB1" w:rsidP="003B7BB1">
      <w:pPr>
        <w:jc w:val="center"/>
      </w:pPr>
      <w:r>
        <w:t>Contestant Name _______________________</w:t>
      </w:r>
    </w:p>
    <w:p w:rsidR="007D14EE" w:rsidRDefault="007D14EE"/>
    <w:p w:rsidR="005E087C" w:rsidRPr="005E087C" w:rsidRDefault="005E087C" w:rsidP="005E087C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Book Antiqua"/>
        </w:rPr>
      </w:pPr>
      <w:r w:rsidRPr="005E087C">
        <w:rPr>
          <w:rFonts w:cs="Book Antiqua"/>
        </w:rPr>
        <w:t>Gas layering is like smoke rollback with Methane and Hydrogen the likely</w:t>
      </w:r>
    </w:p>
    <w:p w:rsidR="005E087C" w:rsidRDefault="005E087C" w:rsidP="009A268D">
      <w:pPr>
        <w:autoSpaceDE w:val="0"/>
        <w:autoSpaceDN w:val="0"/>
        <w:adjustRightInd w:val="0"/>
        <w:ind w:left="720"/>
        <w:rPr>
          <w:rFonts w:cs="Book Antiqua"/>
        </w:rPr>
      </w:pPr>
      <w:proofErr w:type="gramStart"/>
      <w:r>
        <w:rPr>
          <w:rFonts w:cs="Book Antiqua"/>
        </w:rPr>
        <w:t>gases</w:t>
      </w:r>
      <w:proofErr w:type="gramEnd"/>
      <w:r>
        <w:rPr>
          <w:rFonts w:cs="Book Antiqua"/>
        </w:rPr>
        <w:t xml:space="preserve"> to _________ layers during a fire. (Donald W. Mitchell Mine Fires, p. 23)</w:t>
      </w:r>
    </w:p>
    <w:p w:rsidR="006863F7" w:rsidRDefault="006863F7" w:rsidP="006863F7"/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5E087C">
        <w:rPr>
          <w:sz w:val="23"/>
          <w:szCs w:val="23"/>
        </w:rPr>
        <w:t>Create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5E087C">
        <w:rPr>
          <w:sz w:val="23"/>
          <w:szCs w:val="23"/>
        </w:rPr>
        <w:t>F</w:t>
      </w:r>
      <w:r w:rsidR="005E087C">
        <w:rPr>
          <w:rFonts w:cs="Book Antiqua"/>
        </w:rPr>
        <w:t>orm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9A268D">
        <w:rPr>
          <w:sz w:val="23"/>
          <w:szCs w:val="23"/>
        </w:rPr>
        <w:t>Build</w:t>
      </w:r>
    </w:p>
    <w:p w:rsidR="003B7BB1" w:rsidRDefault="003B7BB1" w:rsidP="003B7BB1"/>
    <w:p w:rsidR="003B7BB1" w:rsidRDefault="003B7BB1" w:rsidP="003B7BB1"/>
    <w:p w:rsidR="009A268D" w:rsidRPr="009A268D" w:rsidRDefault="009A268D" w:rsidP="009A268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Book Antiqua"/>
        </w:rPr>
      </w:pPr>
      <w:r w:rsidRPr="009A268D">
        <w:rPr>
          <w:rFonts w:cs="Book Antiqua"/>
        </w:rPr>
        <w:t xml:space="preserve">Temporary seals should include </w:t>
      </w:r>
      <w:r>
        <w:rPr>
          <w:rFonts w:cs="Book Antiqua"/>
        </w:rPr>
        <w:t>_________</w:t>
      </w:r>
      <w:r w:rsidRPr="009A268D">
        <w:rPr>
          <w:rFonts w:cs="Book Antiqua"/>
        </w:rPr>
        <w:t xml:space="preserve"> for collecting air samples from</w:t>
      </w:r>
    </w:p>
    <w:p w:rsidR="009A268D" w:rsidRDefault="009A268D" w:rsidP="009A268D">
      <w:pPr>
        <w:autoSpaceDE w:val="0"/>
        <w:autoSpaceDN w:val="0"/>
        <w:adjustRightInd w:val="0"/>
        <w:ind w:firstLine="720"/>
        <w:rPr>
          <w:rFonts w:cs="Book Antiqua"/>
        </w:rPr>
      </w:pPr>
      <w:proofErr w:type="gramStart"/>
      <w:r>
        <w:rPr>
          <w:rFonts w:cs="Book Antiqua"/>
        </w:rPr>
        <w:t>within</w:t>
      </w:r>
      <w:proofErr w:type="gramEnd"/>
      <w:r>
        <w:rPr>
          <w:rFonts w:cs="Book Antiqua"/>
        </w:rPr>
        <w:t xml:space="preserve"> the sealed area. (MSHA 3028, pp. 5-24)</w:t>
      </w:r>
    </w:p>
    <w:p w:rsidR="003B7BB1" w:rsidRDefault="003B7BB1" w:rsidP="003B7BB1"/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A268D">
        <w:t>Provisions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A268D">
        <w:t>Tubes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A268D">
        <w:t>Pipes</w:t>
      </w:r>
    </w:p>
    <w:p w:rsidR="003B7BB1" w:rsidRDefault="003B7BB1" w:rsidP="003B7BB1"/>
    <w:p w:rsidR="009A268D" w:rsidRPr="009A268D" w:rsidRDefault="009A268D" w:rsidP="009A268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Book Antiqua"/>
        </w:rPr>
      </w:pPr>
      <w:r w:rsidRPr="009A268D">
        <w:rPr>
          <w:rFonts w:cs="Book Antiqua"/>
        </w:rPr>
        <w:t xml:space="preserve">Nitrogen dioxide has a reddish-brown color in high </w:t>
      </w:r>
      <w:r>
        <w:rPr>
          <w:rFonts w:cs="Book Antiqua"/>
        </w:rPr>
        <w:t>_________________</w:t>
      </w:r>
      <w:r w:rsidRPr="009A268D">
        <w:rPr>
          <w:rFonts w:cs="Book Antiqua"/>
        </w:rPr>
        <w:t>.</w:t>
      </w:r>
    </w:p>
    <w:p w:rsidR="009A268D" w:rsidRDefault="009A268D" w:rsidP="009A268D">
      <w:pPr>
        <w:autoSpaceDE w:val="0"/>
        <w:autoSpaceDN w:val="0"/>
        <w:adjustRightInd w:val="0"/>
        <w:ind w:firstLine="720"/>
        <w:rPr>
          <w:rFonts w:cs="Book Antiqua"/>
        </w:rPr>
      </w:pPr>
      <w:r>
        <w:rPr>
          <w:rFonts w:cs="Book Antiqua"/>
        </w:rPr>
        <w:t>(MSHA 3028, pp. 2-18)</w:t>
      </w:r>
    </w:p>
    <w:p w:rsidR="003B7BB1" w:rsidRDefault="003B7BB1" w:rsidP="003B7BB1"/>
    <w:p w:rsidR="003B7BB1" w:rsidRDefault="009169DA" w:rsidP="009169DA">
      <w:pPr>
        <w:pStyle w:val="ListParagraph"/>
        <w:numPr>
          <w:ilvl w:val="0"/>
          <w:numId w:val="5"/>
        </w:numPr>
      </w:pPr>
      <w:r>
        <w:t>___ C</w:t>
      </w:r>
      <w:r w:rsidR="009A268D">
        <w:t>oncentrations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A268D">
        <w:t>Amounts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A268D">
        <w:t>Liberations</w:t>
      </w:r>
    </w:p>
    <w:p w:rsidR="001E2866" w:rsidRDefault="001E2866" w:rsidP="001E2866">
      <w:pPr>
        <w:autoSpaceDE w:val="0"/>
        <w:autoSpaceDN w:val="0"/>
        <w:adjustRightInd w:val="0"/>
      </w:pPr>
    </w:p>
    <w:p w:rsidR="001E2866" w:rsidRDefault="001E2866" w:rsidP="001E2866">
      <w:pPr>
        <w:autoSpaceDE w:val="0"/>
        <w:autoSpaceDN w:val="0"/>
        <w:adjustRightInd w:val="0"/>
        <w:ind w:left="720" w:hanging="720"/>
        <w:rPr>
          <w:rFonts w:cs="Book Antiqua"/>
        </w:rPr>
      </w:pPr>
      <w:r>
        <w:rPr>
          <w:rFonts w:cs="Book Antiqua"/>
        </w:rPr>
        <w:t>4.</w:t>
      </w:r>
      <w:r>
        <w:rPr>
          <w:rFonts w:cs="Book Antiqua"/>
        </w:rPr>
        <w:tab/>
      </w:r>
      <w:r w:rsidRPr="00A91B2A">
        <w:t>Hydrogen sulfide is flammable and explosive in ____________ from 4.3 to 45.5 percent in normal air</w:t>
      </w:r>
      <w:r>
        <w:rPr>
          <w:rFonts w:cs="Book Antiqua"/>
        </w:rPr>
        <w:t>. (MSHA 3028, pp. 2-20)</w:t>
      </w:r>
    </w:p>
    <w:p w:rsidR="009169DA" w:rsidRDefault="009169DA" w:rsidP="009169DA"/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1E2866">
        <w:t>Concentrations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1E2866">
        <w:t>Amounts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1E2866">
        <w:t>Liberations</w:t>
      </w:r>
    </w:p>
    <w:p w:rsidR="003B7BB1" w:rsidRDefault="003B7BB1" w:rsidP="003B7BB1">
      <w:pPr>
        <w:jc w:val="center"/>
      </w:pPr>
    </w:p>
    <w:p w:rsidR="009169DA" w:rsidRDefault="006A2B4F" w:rsidP="006A2B4F">
      <w:pPr>
        <w:pStyle w:val="ListParagraph"/>
        <w:numPr>
          <w:ilvl w:val="0"/>
          <w:numId w:val="14"/>
        </w:numPr>
      </w:pPr>
      <w:r>
        <w:rPr>
          <w:rFonts w:cs="Book Antiqua"/>
        </w:rPr>
        <w:t>________</w:t>
      </w:r>
      <w:r w:rsidR="001E2866" w:rsidRPr="006A2B4F">
        <w:rPr>
          <w:rFonts w:cs="Book Antiqua"/>
        </w:rPr>
        <w:t xml:space="preserve"> 21 percent of normal air is oxygen. (MSHA 3028, pp. 2-11)</w:t>
      </w:r>
    </w:p>
    <w:p w:rsidR="009169DA" w:rsidRDefault="009169DA" w:rsidP="003B7BB1">
      <w:pPr>
        <w:jc w:val="center"/>
      </w:pP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6A2B4F">
        <w:t>About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6A2B4F">
        <w:t>Around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6A2B4F">
        <w:t xml:space="preserve">Approximately </w:t>
      </w: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9169DA" w:rsidRDefault="009169DA" w:rsidP="003B7BB1">
      <w:pPr>
        <w:jc w:val="center"/>
      </w:pPr>
    </w:p>
    <w:p w:rsidR="006A2B4F" w:rsidRDefault="006A2B4F" w:rsidP="006A2B4F">
      <w:pPr>
        <w:autoSpaceDE w:val="0"/>
        <w:autoSpaceDN w:val="0"/>
        <w:adjustRightInd w:val="0"/>
        <w:rPr>
          <w:rFonts w:cs="Book Antiqua"/>
        </w:rPr>
      </w:pPr>
    </w:p>
    <w:p w:rsidR="006A2B4F" w:rsidRPr="006A2B4F" w:rsidRDefault="006A2B4F" w:rsidP="006A2B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Book Antiqua"/>
        </w:rPr>
      </w:pPr>
      <w:r w:rsidRPr="006A2B4F">
        <w:rPr>
          <w:rFonts w:cs="Book Antiqua"/>
        </w:rPr>
        <w:t xml:space="preserve">A mixture of coal dust in air reduces the explosive </w:t>
      </w:r>
      <w:r>
        <w:rPr>
          <w:rFonts w:cs="Book Antiqua"/>
        </w:rPr>
        <w:t>_______</w:t>
      </w:r>
      <w:r w:rsidRPr="006A2B4F">
        <w:rPr>
          <w:rFonts w:cs="Book Antiqua"/>
        </w:rPr>
        <w:t xml:space="preserve"> of methane. (MSHA</w:t>
      </w:r>
      <w:r>
        <w:rPr>
          <w:rFonts w:cs="Book Antiqua"/>
        </w:rPr>
        <w:t xml:space="preserve"> </w:t>
      </w:r>
      <w:r w:rsidRPr="006A2B4F">
        <w:rPr>
          <w:rFonts w:cs="Book Antiqua"/>
        </w:rPr>
        <w:t>2102, p. 32)</w:t>
      </w:r>
    </w:p>
    <w:p w:rsidR="009169DA" w:rsidRDefault="009169DA" w:rsidP="003B7BB1">
      <w:pPr>
        <w:jc w:val="center"/>
      </w:pP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6A2B4F">
        <w:t>Limit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6A2B4F">
        <w:t>Range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6A2B4F">
        <w:t>Amount</w:t>
      </w:r>
    </w:p>
    <w:p w:rsidR="009169DA" w:rsidRDefault="009169DA" w:rsidP="009169DA"/>
    <w:p w:rsidR="006A2B4F" w:rsidRPr="006A2B4F" w:rsidRDefault="006A2B4F" w:rsidP="006A2B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Book Antiqua"/>
        </w:rPr>
      </w:pPr>
      <w:r w:rsidRPr="006A2B4F">
        <w:rPr>
          <w:rFonts w:cs="Book Antiqua"/>
        </w:rPr>
        <w:t xml:space="preserve">One </w:t>
      </w:r>
      <w:r>
        <w:rPr>
          <w:rFonts w:cs="Book Antiqua"/>
        </w:rPr>
        <w:t>__________</w:t>
      </w:r>
      <w:r w:rsidRPr="006A2B4F">
        <w:rPr>
          <w:rFonts w:cs="Book Antiqua"/>
        </w:rPr>
        <w:t xml:space="preserve"> of heat during a fire is that it tends to weaken the roof, especially</w:t>
      </w:r>
      <w:r>
        <w:rPr>
          <w:rFonts w:cs="Book Antiqua"/>
        </w:rPr>
        <w:t xml:space="preserve"> </w:t>
      </w:r>
      <w:r w:rsidRPr="006A2B4F">
        <w:rPr>
          <w:rFonts w:cs="Book Antiqua"/>
        </w:rPr>
        <w:t>where head coal is left. (MSHA 2105, p. 32)</w:t>
      </w:r>
    </w:p>
    <w:p w:rsidR="009169DA" w:rsidRDefault="009169DA" w:rsidP="009169DA"/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6A2B4F">
        <w:t>Effect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6A2B4F">
        <w:t>Problem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6A2B4F">
        <w:t>Hazard</w:t>
      </w:r>
    </w:p>
    <w:p w:rsidR="009169DA" w:rsidRDefault="009169DA" w:rsidP="009169DA"/>
    <w:p w:rsidR="006A2B4F" w:rsidRPr="006A2B4F" w:rsidRDefault="006A2B4F" w:rsidP="006A2B4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Book Antiqua"/>
        </w:rPr>
      </w:pPr>
      <w:r w:rsidRPr="006A2B4F">
        <w:rPr>
          <w:rFonts w:cs="Book Antiqua"/>
        </w:rPr>
        <w:t xml:space="preserve">It is the responsibility of rescue team members to have all the </w:t>
      </w:r>
      <w:r>
        <w:rPr>
          <w:rFonts w:cs="Book Antiqua"/>
        </w:rPr>
        <w:t>___________</w:t>
      </w:r>
    </w:p>
    <w:p w:rsidR="009169DA" w:rsidRDefault="006A2B4F" w:rsidP="006A2B4F">
      <w:pPr>
        <w:pStyle w:val="ListParagraph"/>
      </w:pPr>
      <w:proofErr w:type="gramStart"/>
      <w:r>
        <w:rPr>
          <w:rFonts w:cs="Book Antiqua"/>
        </w:rPr>
        <w:t>needed</w:t>
      </w:r>
      <w:proofErr w:type="gramEnd"/>
      <w:r>
        <w:rPr>
          <w:rFonts w:cs="Book Antiqua"/>
        </w:rPr>
        <w:t xml:space="preserve"> to do the work. (MSHA 2104, p. 23)</w:t>
      </w:r>
    </w:p>
    <w:p w:rsidR="009169DA" w:rsidRDefault="009169DA" w:rsidP="009169DA"/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6A2B4F">
        <w:t>Material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6A2B4F">
        <w:t>Information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6A2B4F">
        <w:t>Supplies</w:t>
      </w:r>
      <w:r>
        <w:t xml:space="preserve"> </w:t>
      </w:r>
    </w:p>
    <w:p w:rsidR="009169DA" w:rsidRDefault="009169DA" w:rsidP="009169DA"/>
    <w:p w:rsidR="00A91B2A" w:rsidRPr="00A91B2A" w:rsidRDefault="00A91B2A" w:rsidP="00A91B2A">
      <w:pPr>
        <w:pStyle w:val="ListParagraph"/>
        <w:numPr>
          <w:ilvl w:val="0"/>
          <w:numId w:val="14"/>
        </w:numPr>
      </w:pPr>
      <w:r w:rsidRPr="00A91B2A">
        <w:t>For teams using a compressed oxygen breathing apparatus, the captain</w:t>
      </w:r>
    </w:p>
    <w:p w:rsidR="00A91B2A" w:rsidRPr="00A91B2A" w:rsidRDefault="00A91B2A" w:rsidP="00A91B2A">
      <w:pPr>
        <w:ind w:firstLine="720"/>
      </w:pPr>
      <w:proofErr w:type="gramStart"/>
      <w:r w:rsidRPr="00A91B2A">
        <w:t>usually</w:t>
      </w:r>
      <w:proofErr w:type="gramEnd"/>
      <w:r w:rsidRPr="00A91B2A">
        <w:t xml:space="preserve"> notes each team member’s gauge reading at each </w:t>
      </w:r>
      <w:r>
        <w:t>_______</w:t>
      </w:r>
      <w:r w:rsidRPr="00A91B2A">
        <w:t xml:space="preserve"> stop and</w:t>
      </w:r>
    </w:p>
    <w:p w:rsidR="00581A5C" w:rsidRDefault="00A91B2A" w:rsidP="00A91B2A">
      <w:pPr>
        <w:ind w:firstLine="720"/>
        <w:rPr>
          <w:sz w:val="23"/>
          <w:szCs w:val="23"/>
        </w:rPr>
      </w:pPr>
      <w:proofErr w:type="gramStart"/>
      <w:r w:rsidRPr="00A91B2A">
        <w:t>reports</w:t>
      </w:r>
      <w:proofErr w:type="gramEnd"/>
      <w:r w:rsidRPr="00A91B2A">
        <w:t xml:space="preserve"> the lowest reading to the fresh-air base</w:t>
      </w:r>
      <w:r>
        <w:t>. (MSHA 2104, p. 32)</w:t>
      </w:r>
      <w:r w:rsidR="00581A5C">
        <w:rPr>
          <w:sz w:val="23"/>
          <w:szCs w:val="23"/>
        </w:rPr>
        <w:t xml:space="preserve"> </w:t>
      </w:r>
    </w:p>
    <w:p w:rsidR="009169DA" w:rsidRDefault="009169DA" w:rsidP="00581A5C">
      <w:pPr>
        <w:pStyle w:val="ListParagraph"/>
      </w:pP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A91B2A">
        <w:t>Required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A91B2A">
        <w:t>Rest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A91B2A">
        <w:t>Team</w:t>
      </w:r>
    </w:p>
    <w:p w:rsidR="009169DA" w:rsidRDefault="009169DA" w:rsidP="009169DA"/>
    <w:p w:rsidR="009169DA" w:rsidRPr="00361E6E" w:rsidRDefault="00361E6E" w:rsidP="00361E6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Book Antiqua"/>
        </w:rPr>
      </w:pPr>
      <w:r w:rsidRPr="00361E6E">
        <w:rPr>
          <w:rFonts w:cs="Book Antiqua"/>
        </w:rPr>
        <w:t xml:space="preserve">Before using a hand </w:t>
      </w:r>
      <w:r>
        <w:rPr>
          <w:rFonts w:cs="Book Antiqua"/>
        </w:rPr>
        <w:t>_________</w:t>
      </w:r>
      <w:r w:rsidRPr="00361E6E">
        <w:rPr>
          <w:rFonts w:cs="Book Antiqua"/>
        </w:rPr>
        <w:t xml:space="preserve"> extinguisher it must be checked for the type of fire</w:t>
      </w:r>
      <w:r>
        <w:rPr>
          <w:rFonts w:cs="Book Antiqua"/>
        </w:rPr>
        <w:t xml:space="preserve"> </w:t>
      </w:r>
      <w:r w:rsidRPr="00361E6E">
        <w:rPr>
          <w:rFonts w:cs="Book Antiqua"/>
        </w:rPr>
        <w:t>you are fighting. (MSHA 2105, p. 10)</w:t>
      </w:r>
    </w:p>
    <w:p w:rsidR="009169DA" w:rsidRDefault="009169DA" w:rsidP="009169DA"/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361E6E">
        <w:t>Fire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361E6E">
        <w:t>Held</w:t>
      </w:r>
    </w:p>
    <w:p w:rsidR="00581A5C" w:rsidRDefault="00361E6E" w:rsidP="00581A5C">
      <w:pPr>
        <w:pStyle w:val="ListParagraph"/>
        <w:numPr>
          <w:ilvl w:val="0"/>
          <w:numId w:val="12"/>
        </w:numPr>
      </w:pPr>
      <w:r>
        <w:t>___ Chemical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1 </w:t>
      </w:r>
      <w:proofErr w:type="spellStart"/>
      <w:r w:rsidR="009A268D">
        <w:t>KMI</w:t>
      </w:r>
      <w:proofErr w:type="spellEnd"/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3B7BB1" w:rsidP="003B7BB1">
      <w:pPr>
        <w:pStyle w:val="ListParagraph"/>
        <w:numPr>
          <w:ilvl w:val="0"/>
          <w:numId w:val="3"/>
        </w:numPr>
      </w:pPr>
      <w:r>
        <w:t xml:space="preserve">B </w:t>
      </w:r>
      <w:r w:rsidR="009169DA">
        <w:tab/>
      </w:r>
      <w:r w:rsidR="009A268D">
        <w:rPr>
          <w:sz w:val="23"/>
          <w:szCs w:val="23"/>
        </w:rPr>
        <w:t>Form</w:t>
      </w:r>
    </w:p>
    <w:p w:rsidR="009169DA" w:rsidRDefault="009A268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 xml:space="preserve"> </w:t>
      </w:r>
      <w:r w:rsidR="009169DA">
        <w:tab/>
      </w:r>
      <w:r>
        <w:t>Provisions</w:t>
      </w:r>
    </w:p>
    <w:p w:rsidR="009169DA" w:rsidRDefault="009A268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t>Concentrations</w:t>
      </w:r>
    </w:p>
    <w:p w:rsidR="009169DA" w:rsidRPr="009169DA" w:rsidRDefault="001E2866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>
        <w:t>Concentrations</w:t>
      </w:r>
    </w:p>
    <w:p w:rsidR="009169DA" w:rsidRPr="009169DA" w:rsidRDefault="006A2B4F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About</w:t>
      </w:r>
    </w:p>
    <w:p w:rsidR="009169DA" w:rsidRPr="00581A5C" w:rsidRDefault="006A2B4F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9169DA">
        <w:rPr>
          <w:sz w:val="23"/>
          <w:szCs w:val="23"/>
        </w:rPr>
        <w:tab/>
      </w:r>
      <w:r>
        <w:rPr>
          <w:sz w:val="23"/>
          <w:szCs w:val="23"/>
        </w:rPr>
        <w:t>Limit</w:t>
      </w:r>
    </w:p>
    <w:p w:rsidR="00581A5C" w:rsidRPr="00581A5C" w:rsidRDefault="006A2B4F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>
        <w:rPr>
          <w:sz w:val="23"/>
          <w:szCs w:val="23"/>
        </w:rPr>
        <w:t>Hazard</w:t>
      </w:r>
    </w:p>
    <w:p w:rsidR="00581A5C" w:rsidRPr="00581A5C" w:rsidRDefault="00581A5C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6A2B4F">
        <w:rPr>
          <w:sz w:val="23"/>
          <w:szCs w:val="23"/>
        </w:rPr>
        <w:t>Information</w:t>
      </w:r>
    </w:p>
    <w:p w:rsidR="00581A5C" w:rsidRPr="006219BE" w:rsidRDefault="00581A5C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A91B2A">
        <w:rPr>
          <w:sz w:val="23"/>
          <w:szCs w:val="23"/>
        </w:rPr>
        <w:t>Rest</w:t>
      </w:r>
    </w:p>
    <w:p w:rsidR="006219BE" w:rsidRDefault="006219B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361E6E">
        <w:rPr>
          <w:sz w:val="23"/>
          <w:szCs w:val="23"/>
        </w:rPr>
        <w:t>Held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C4332"/>
    <w:multiLevelType w:val="hybridMultilevel"/>
    <w:tmpl w:val="2A1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F2EDA"/>
    <w:multiLevelType w:val="hybridMultilevel"/>
    <w:tmpl w:val="EAF6A7C2"/>
    <w:lvl w:ilvl="0" w:tplc="C478C2BA">
      <w:start w:val="5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32315"/>
    <w:multiLevelType w:val="hybridMultilevel"/>
    <w:tmpl w:val="2A1A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3737C"/>
    <w:rsid w:val="001E2866"/>
    <w:rsid w:val="00361E6E"/>
    <w:rsid w:val="003B7BB1"/>
    <w:rsid w:val="004B3F5A"/>
    <w:rsid w:val="00581A5C"/>
    <w:rsid w:val="005E087C"/>
    <w:rsid w:val="006219BE"/>
    <w:rsid w:val="006863F7"/>
    <w:rsid w:val="006A2B4F"/>
    <w:rsid w:val="007D14EE"/>
    <w:rsid w:val="009169DA"/>
    <w:rsid w:val="009A268D"/>
    <w:rsid w:val="00A14A58"/>
    <w:rsid w:val="00A91B2A"/>
    <w:rsid w:val="00AD60A3"/>
    <w:rsid w:val="00BA64C2"/>
    <w:rsid w:val="00BD2C02"/>
    <w:rsid w:val="00D11D11"/>
    <w:rsid w:val="00DA5DBE"/>
    <w:rsid w:val="00E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9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6</cp:revision>
  <cp:lastPrinted>2015-07-16T18:42:00Z</cp:lastPrinted>
  <dcterms:created xsi:type="dcterms:W3CDTF">2015-04-21T15:16:00Z</dcterms:created>
  <dcterms:modified xsi:type="dcterms:W3CDTF">2015-07-16T18:49:00Z</dcterms:modified>
</cp:coreProperties>
</file>