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201</w:t>
      </w:r>
      <w:r w:rsidR="00137CDD">
        <w:rPr>
          <w:rFonts w:ascii="Arial" w:hAnsi="Arial" w:cs="Arial"/>
          <w:b/>
          <w:bCs/>
          <w:sz w:val="48"/>
          <w:szCs w:val="48"/>
        </w:rPr>
        <w:t>4</w:t>
      </w:r>
      <w:r>
        <w:rPr>
          <w:rFonts w:ascii="Arial" w:hAnsi="Arial" w:cs="Arial"/>
          <w:b/>
          <w:bCs/>
          <w:sz w:val="48"/>
          <w:szCs w:val="48"/>
        </w:rPr>
        <w:t xml:space="preserve"> Northern Mine Rescue Contest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(First Aid Competition)</w: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0" t="0" r="1270" b="127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5E5" w:rsidRDefault="009E55E5" w:rsidP="009E55E5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137CDD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9E55E5" w:rsidRDefault="009E55E5" w:rsidP="009E55E5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</w:t>
                        </w:r>
                        <w:r w:rsidR="00137CDD"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55E5" w:rsidRDefault="009E55E5" w:rsidP="009E55E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9E55E5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9E55E5" w:rsidRDefault="00137CDD" w:rsidP="009E5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June 17</w:t>
      </w:r>
      <w:r w:rsidR="009E55E5">
        <w:rPr>
          <w:rFonts w:ascii="Arial" w:hAnsi="Arial" w:cs="Arial"/>
          <w:b/>
          <w:bCs/>
          <w:sz w:val="48"/>
          <w:szCs w:val="48"/>
        </w:rPr>
        <w:t>, 201</w:t>
      </w:r>
      <w:r>
        <w:rPr>
          <w:rFonts w:ascii="Arial" w:hAnsi="Arial" w:cs="Arial"/>
          <w:b/>
          <w:bCs/>
          <w:sz w:val="48"/>
          <w:szCs w:val="48"/>
        </w:rPr>
        <w:t>4</w:t>
      </w:r>
    </w:p>
    <w:p w:rsidR="009E55E5" w:rsidRDefault="00137CDD" w:rsidP="009E55E5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Findley Lake</w:t>
      </w:r>
      <w:r w:rsidR="009E55E5">
        <w:rPr>
          <w:rFonts w:ascii="Arial" w:hAnsi="Arial" w:cs="Arial"/>
          <w:b/>
          <w:bCs/>
          <w:sz w:val="48"/>
          <w:szCs w:val="48"/>
        </w:rPr>
        <w:t>, New York</w:t>
      </w:r>
    </w:p>
    <w:p w:rsidR="009E55E5" w:rsidRDefault="009E55E5" w:rsidP="009E55E5">
      <w:pPr>
        <w:jc w:val="center"/>
        <w:sectPr w:rsidR="009E55E5" w:rsidSect="005E44B9"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E55E5" w:rsidRDefault="009E55E5" w:rsidP="009E55E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</w:t>
      </w:r>
      <w:r w:rsidR="006C3B36">
        <w:rPr>
          <w:b/>
        </w:rPr>
        <w:t>4</w:t>
      </w:r>
      <w:r>
        <w:rPr>
          <w:b/>
        </w:rPr>
        <w:t xml:space="preserve"> Northern Mine Rescue Contest</w:t>
      </w:r>
    </w:p>
    <w:p w:rsidR="009E55E5" w:rsidRDefault="006C3B36" w:rsidP="009E55E5">
      <w:pPr>
        <w:spacing w:after="0" w:line="240" w:lineRule="auto"/>
        <w:jc w:val="center"/>
        <w:rPr>
          <w:b/>
        </w:rPr>
      </w:pPr>
      <w:r>
        <w:rPr>
          <w:b/>
        </w:rPr>
        <w:t>Findley Lake,</w:t>
      </w:r>
      <w:r w:rsidR="009E55E5">
        <w:rPr>
          <w:b/>
        </w:rPr>
        <w:t xml:space="preserve"> NY</w:t>
      </w:r>
    </w:p>
    <w:p w:rsidR="009E55E5" w:rsidRPr="005E44B9" w:rsidRDefault="009E55E5" w:rsidP="009E55E5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Written Test – First Aid Competition</w:t>
      </w:r>
    </w:p>
    <w:p w:rsidR="009E55E5" w:rsidRDefault="009E55E5" w:rsidP="009E55E5">
      <w:pPr>
        <w:spacing w:after="0" w:line="240" w:lineRule="auto"/>
        <w:jc w:val="center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Default="009E55E5" w:rsidP="009E55E5">
      <w:pPr>
        <w:spacing w:after="0" w:line="240" w:lineRule="auto"/>
        <w:rPr>
          <w:b/>
        </w:rPr>
      </w:pPr>
      <w:r>
        <w:rPr>
          <w:b/>
        </w:rPr>
        <w:t>Team Member No._________________</w:t>
      </w:r>
    </w:p>
    <w:p w:rsidR="009E55E5" w:rsidRDefault="009E55E5" w:rsidP="009E55E5">
      <w:pPr>
        <w:spacing w:after="0" w:line="240" w:lineRule="auto"/>
        <w:rPr>
          <w:b/>
        </w:rPr>
      </w:pPr>
    </w:p>
    <w:p w:rsidR="009E55E5" w:rsidRPr="005E44B9" w:rsidRDefault="009E55E5" w:rsidP="009E55E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Circle only </w:t>
      </w:r>
      <w:r w:rsidRPr="00A05589"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CC7361" w:rsidRDefault="00CC7361" w:rsidP="00CC7361">
      <w:pPr>
        <w:rPr>
          <w:b/>
        </w:rPr>
      </w:pPr>
    </w:p>
    <w:p w:rsidR="00AF7449" w:rsidRPr="009E55E5" w:rsidRDefault="00AF7449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 w:rsidRPr="009E55E5">
        <w:t>Which quadrant contains the appendix and part of the small and large intestine?</w:t>
      </w:r>
    </w:p>
    <w:p w:rsidR="00AF7449" w:rsidRPr="009E55E5" w:rsidRDefault="00AF7449" w:rsidP="002B1D13">
      <w:pPr>
        <w:pStyle w:val="ListParagraph"/>
        <w:numPr>
          <w:ilvl w:val="0"/>
          <w:numId w:val="2"/>
        </w:numPr>
        <w:spacing w:after="120" w:line="240" w:lineRule="auto"/>
      </w:pPr>
      <w:r w:rsidRPr="009E55E5">
        <w:t>Right upper quadrant</w:t>
      </w:r>
    </w:p>
    <w:p w:rsidR="00AF7449" w:rsidRPr="009E55E5" w:rsidRDefault="00AF7449" w:rsidP="002B1D13">
      <w:pPr>
        <w:pStyle w:val="ListParagraph"/>
        <w:numPr>
          <w:ilvl w:val="0"/>
          <w:numId w:val="2"/>
        </w:numPr>
        <w:spacing w:after="120" w:line="240" w:lineRule="auto"/>
      </w:pPr>
      <w:r w:rsidRPr="009E55E5">
        <w:t>Right lower quadrant</w:t>
      </w:r>
    </w:p>
    <w:p w:rsidR="00AF7449" w:rsidRPr="009E55E5" w:rsidRDefault="00AF7449" w:rsidP="002B1D13">
      <w:pPr>
        <w:pStyle w:val="ListParagraph"/>
        <w:numPr>
          <w:ilvl w:val="0"/>
          <w:numId w:val="2"/>
        </w:numPr>
        <w:spacing w:after="120" w:line="240" w:lineRule="auto"/>
      </w:pPr>
      <w:r w:rsidRPr="009E55E5">
        <w:t>Left upper quadrant</w:t>
      </w:r>
    </w:p>
    <w:p w:rsidR="00530401" w:rsidRDefault="00530401" w:rsidP="002B1D13">
      <w:pPr>
        <w:pStyle w:val="ListParagraph"/>
        <w:numPr>
          <w:ilvl w:val="0"/>
          <w:numId w:val="2"/>
        </w:numPr>
        <w:spacing w:after="120" w:line="240" w:lineRule="auto"/>
      </w:pPr>
      <w:r>
        <w:t>L</w:t>
      </w:r>
      <w:r w:rsidR="00AF7449" w:rsidRPr="009E55E5">
        <w:t>eft lower quadrant</w:t>
      </w:r>
      <w:r>
        <w:br/>
      </w:r>
    </w:p>
    <w:p w:rsidR="001230B7" w:rsidRDefault="00A5313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In directional terms, t</w:t>
      </w:r>
      <w:r w:rsidR="001230B7">
        <w:t xml:space="preserve">he nose is </w:t>
      </w:r>
      <w:r>
        <w:t>_____</w:t>
      </w:r>
      <w:r w:rsidR="001230B7">
        <w:t xml:space="preserve"> to the mouth.</w:t>
      </w:r>
    </w:p>
    <w:p w:rsidR="001230B7" w:rsidRDefault="001230B7" w:rsidP="002B1D13">
      <w:pPr>
        <w:pStyle w:val="ListParagraph"/>
        <w:numPr>
          <w:ilvl w:val="0"/>
          <w:numId w:val="3"/>
        </w:numPr>
        <w:spacing w:line="240" w:lineRule="auto"/>
      </w:pPr>
      <w:r>
        <w:t>superior</w:t>
      </w:r>
    </w:p>
    <w:p w:rsidR="001230B7" w:rsidRDefault="001230B7" w:rsidP="002B1D13">
      <w:pPr>
        <w:pStyle w:val="ListParagraph"/>
        <w:numPr>
          <w:ilvl w:val="0"/>
          <w:numId w:val="3"/>
        </w:numPr>
        <w:spacing w:line="240" w:lineRule="auto"/>
      </w:pPr>
      <w:r>
        <w:t>lateral</w:t>
      </w:r>
    </w:p>
    <w:p w:rsidR="001230B7" w:rsidRDefault="001230B7" w:rsidP="002B1D13">
      <w:pPr>
        <w:pStyle w:val="ListParagraph"/>
        <w:numPr>
          <w:ilvl w:val="0"/>
          <w:numId w:val="3"/>
        </w:numPr>
        <w:spacing w:line="240" w:lineRule="auto"/>
      </w:pPr>
      <w:r>
        <w:t>inferior</w:t>
      </w:r>
    </w:p>
    <w:p w:rsidR="001230B7" w:rsidRDefault="001230B7" w:rsidP="002B1D13">
      <w:pPr>
        <w:pStyle w:val="ListParagraph"/>
        <w:numPr>
          <w:ilvl w:val="0"/>
          <w:numId w:val="3"/>
        </w:numPr>
        <w:spacing w:line="240" w:lineRule="auto"/>
      </w:pPr>
      <w:r>
        <w:t>medial</w:t>
      </w:r>
      <w:r w:rsidR="00481015">
        <w:br/>
      </w:r>
    </w:p>
    <w:p w:rsidR="00CB2EBE" w:rsidRDefault="001230B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Emergency situations in which it ma</w:t>
      </w:r>
      <w:r w:rsidR="00CB2EBE">
        <w:t>y be necessary to move a patient include all but which of the following?</w:t>
      </w:r>
    </w:p>
    <w:p w:rsidR="00CB2EBE" w:rsidRDefault="00CB2EBE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Patient is at further risk of injury</w:t>
      </w:r>
    </w:p>
    <w:p w:rsidR="00CB2EBE" w:rsidRDefault="00CB2EBE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Cannot adequately access bleeding</w:t>
      </w:r>
    </w:p>
    <w:p w:rsidR="00CB2EBE" w:rsidRDefault="00CB2EBE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Patient comfort</w:t>
      </w:r>
    </w:p>
    <w:p w:rsidR="00EC7B94" w:rsidRDefault="00CB2EBE" w:rsidP="002B1D13">
      <w:pPr>
        <w:pStyle w:val="ListParagraph"/>
        <w:numPr>
          <w:ilvl w:val="0"/>
          <w:numId w:val="4"/>
        </w:numPr>
        <w:spacing w:after="120" w:line="240" w:lineRule="auto"/>
      </w:pPr>
      <w:r>
        <w:t>Unable to access other patients</w:t>
      </w:r>
      <w:r w:rsidR="00481015">
        <w:br/>
      </w:r>
    </w:p>
    <w:p w:rsidR="00CB2EBE" w:rsidRDefault="00CB2EBE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Patients suffering a spinal injury should not be moved under any emergency situation due to the possibility of further injury.</w:t>
      </w:r>
    </w:p>
    <w:p w:rsidR="00CB2EBE" w:rsidRDefault="00CB2EBE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True</w:t>
      </w:r>
    </w:p>
    <w:p w:rsidR="00CB2EBE" w:rsidRDefault="00CB2EBE" w:rsidP="002B1D13">
      <w:pPr>
        <w:pStyle w:val="ListParagraph"/>
        <w:numPr>
          <w:ilvl w:val="1"/>
          <w:numId w:val="5"/>
        </w:numPr>
        <w:spacing w:after="120" w:line="240" w:lineRule="auto"/>
      </w:pPr>
      <w:r>
        <w:t>False</w:t>
      </w:r>
      <w:r w:rsidR="00530401">
        <w:br/>
      </w:r>
    </w:p>
    <w:p w:rsidR="00AF7449" w:rsidRPr="009E55E5" w:rsidRDefault="00AF7449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 w:rsidRPr="009E55E5">
        <w:t>Once a cervical collar is in place on a patient with a suspected spine injury you should:</w:t>
      </w:r>
    </w:p>
    <w:p w:rsidR="00AF7449" w:rsidRPr="009E55E5" w:rsidRDefault="00AF7449" w:rsidP="002B1D13">
      <w:pPr>
        <w:pStyle w:val="ListParagraph"/>
        <w:numPr>
          <w:ilvl w:val="0"/>
          <w:numId w:val="6"/>
        </w:numPr>
        <w:spacing w:line="240" w:lineRule="auto"/>
      </w:pPr>
      <w:r w:rsidRPr="009E55E5">
        <w:t>Conduct a</w:t>
      </w:r>
      <w:r w:rsidR="007247EB" w:rsidRPr="009E55E5">
        <w:t xml:space="preserve"> head to toe examination</w:t>
      </w:r>
    </w:p>
    <w:p w:rsidR="007247EB" w:rsidRPr="009E55E5" w:rsidRDefault="007247EB" w:rsidP="002B1D13">
      <w:pPr>
        <w:pStyle w:val="ListParagraph"/>
        <w:numPr>
          <w:ilvl w:val="0"/>
          <w:numId w:val="6"/>
        </w:numPr>
        <w:spacing w:line="240" w:lineRule="auto"/>
      </w:pPr>
      <w:r w:rsidRPr="009E55E5">
        <w:t>Maintain manual stabilization of the head</w:t>
      </w:r>
    </w:p>
    <w:p w:rsidR="007247EB" w:rsidRPr="009E55E5" w:rsidRDefault="007247EB" w:rsidP="002B1D13">
      <w:pPr>
        <w:pStyle w:val="ListParagraph"/>
        <w:numPr>
          <w:ilvl w:val="0"/>
          <w:numId w:val="6"/>
        </w:numPr>
        <w:spacing w:line="240" w:lineRule="auto"/>
      </w:pPr>
      <w:r w:rsidRPr="009E55E5">
        <w:t>prepare the spine board to immobilize the patient</w:t>
      </w:r>
    </w:p>
    <w:p w:rsidR="00481015" w:rsidRDefault="007247EB" w:rsidP="002B1D13">
      <w:pPr>
        <w:pStyle w:val="ListParagraph"/>
        <w:numPr>
          <w:ilvl w:val="0"/>
          <w:numId w:val="6"/>
        </w:numPr>
        <w:spacing w:line="240" w:lineRule="auto"/>
      </w:pPr>
      <w:r w:rsidRPr="009E55E5">
        <w:t>Assess the airway, breathing and circulation</w:t>
      </w:r>
      <w:r w:rsidR="00481015">
        <w:br/>
      </w:r>
      <w:r w:rsidR="00481015">
        <w:br w:type="page"/>
      </w:r>
    </w:p>
    <w:p w:rsidR="00CB2EBE" w:rsidRDefault="00CB2EBE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>Noisy breathing is a sign of a/an _______________ airway obstruction.</w:t>
      </w:r>
    </w:p>
    <w:p w:rsidR="00CB2EBE" w:rsidRDefault="00CB2EBE" w:rsidP="002B1D13">
      <w:pPr>
        <w:pStyle w:val="ListParagraph"/>
        <w:numPr>
          <w:ilvl w:val="1"/>
          <w:numId w:val="8"/>
        </w:numPr>
        <w:spacing w:line="240" w:lineRule="auto"/>
      </w:pPr>
      <w:r>
        <w:t>Bilateral</w:t>
      </w:r>
    </w:p>
    <w:p w:rsidR="00CB2EBE" w:rsidRDefault="00CB2EBE" w:rsidP="002B1D13">
      <w:pPr>
        <w:pStyle w:val="ListParagraph"/>
        <w:numPr>
          <w:ilvl w:val="1"/>
          <w:numId w:val="8"/>
        </w:numPr>
        <w:spacing w:line="240" w:lineRule="auto"/>
      </w:pPr>
      <w:r>
        <w:t>Complete</w:t>
      </w:r>
    </w:p>
    <w:p w:rsidR="00CB2EBE" w:rsidRDefault="00CB2EBE" w:rsidP="002B1D13">
      <w:pPr>
        <w:pStyle w:val="ListParagraph"/>
        <w:numPr>
          <w:ilvl w:val="1"/>
          <w:numId w:val="8"/>
        </w:numPr>
        <w:spacing w:line="240" w:lineRule="auto"/>
      </w:pPr>
      <w:r>
        <w:t>Adequate</w:t>
      </w:r>
    </w:p>
    <w:p w:rsidR="00CB2EBE" w:rsidRDefault="00CB2EBE" w:rsidP="002B1D13">
      <w:pPr>
        <w:pStyle w:val="ListParagraph"/>
        <w:numPr>
          <w:ilvl w:val="1"/>
          <w:numId w:val="8"/>
        </w:numPr>
        <w:spacing w:line="240" w:lineRule="auto"/>
      </w:pPr>
      <w:r>
        <w:t>Partial</w:t>
      </w:r>
    </w:p>
    <w:p w:rsidR="00CB2EBE" w:rsidRDefault="00CB2EBE" w:rsidP="00CB2EBE">
      <w:pPr>
        <w:pStyle w:val="ListParagraph"/>
      </w:pPr>
    </w:p>
    <w:p w:rsidR="00CB2EBE" w:rsidRDefault="00CB2EBE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The air we exhale contains approximately _____</w:t>
      </w:r>
      <w:r w:rsidR="00FF1CAE">
        <w:t xml:space="preserve"> </w:t>
      </w:r>
      <w:r>
        <w:t>% oxygen.</w:t>
      </w:r>
    </w:p>
    <w:p w:rsidR="00EC7B94" w:rsidRDefault="00EC7B94" w:rsidP="002B1D13">
      <w:pPr>
        <w:pStyle w:val="ListParagraph"/>
        <w:numPr>
          <w:ilvl w:val="1"/>
          <w:numId w:val="9"/>
        </w:numPr>
        <w:spacing w:line="240" w:lineRule="auto"/>
      </w:pPr>
      <w:r>
        <w:t>5</w:t>
      </w:r>
    </w:p>
    <w:p w:rsidR="00EC7B94" w:rsidRDefault="00EC7B94" w:rsidP="002B1D13">
      <w:pPr>
        <w:pStyle w:val="ListParagraph"/>
        <w:numPr>
          <w:ilvl w:val="1"/>
          <w:numId w:val="9"/>
        </w:numPr>
        <w:spacing w:line="240" w:lineRule="auto"/>
      </w:pPr>
      <w:r>
        <w:t>16</w:t>
      </w:r>
    </w:p>
    <w:p w:rsidR="00EC7B94" w:rsidRDefault="00EC7B94" w:rsidP="002B1D13">
      <w:pPr>
        <w:pStyle w:val="ListParagraph"/>
        <w:numPr>
          <w:ilvl w:val="1"/>
          <w:numId w:val="9"/>
        </w:numPr>
        <w:spacing w:line="240" w:lineRule="auto"/>
      </w:pPr>
      <w:r>
        <w:t>21</w:t>
      </w:r>
    </w:p>
    <w:p w:rsidR="00EC7B94" w:rsidRPr="009E55E5" w:rsidRDefault="00EC7B94" w:rsidP="002B1D13">
      <w:pPr>
        <w:pStyle w:val="ListParagraph"/>
        <w:numPr>
          <w:ilvl w:val="1"/>
          <w:numId w:val="9"/>
        </w:numPr>
        <w:spacing w:line="240" w:lineRule="auto"/>
      </w:pPr>
      <w:r>
        <w:t>34</w:t>
      </w:r>
      <w:r w:rsidR="00FF1CAE">
        <w:br/>
      </w:r>
    </w:p>
    <w:p w:rsidR="007247EB" w:rsidRPr="009E55E5" w:rsidRDefault="007247EB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 w:rsidRPr="009E55E5">
        <w:t xml:space="preserve">The adequate supply of well-oxygenated blood to </w:t>
      </w:r>
      <w:r w:rsidR="00336600">
        <w:t xml:space="preserve">the vital organs and </w:t>
      </w:r>
      <w:r w:rsidRPr="009E55E5">
        <w:t>tissue</w:t>
      </w:r>
      <w:r w:rsidR="00336600">
        <w:t>s</w:t>
      </w:r>
      <w:r w:rsidRPr="009E55E5">
        <w:t xml:space="preserve"> is called _______.</w:t>
      </w:r>
    </w:p>
    <w:p w:rsidR="00EC7B94" w:rsidRPr="009E55E5" w:rsidRDefault="00EC7B94" w:rsidP="002B1D13">
      <w:pPr>
        <w:pStyle w:val="ListParagraph"/>
        <w:numPr>
          <w:ilvl w:val="0"/>
          <w:numId w:val="10"/>
        </w:numPr>
        <w:spacing w:line="240" w:lineRule="auto"/>
      </w:pPr>
      <w:r>
        <w:t>c</w:t>
      </w:r>
      <w:r w:rsidR="007247EB" w:rsidRPr="009E55E5">
        <w:t>irculation</w:t>
      </w:r>
    </w:p>
    <w:p w:rsidR="00EC7B94" w:rsidRDefault="007247EB" w:rsidP="002B1D13">
      <w:pPr>
        <w:pStyle w:val="ListParagraph"/>
        <w:numPr>
          <w:ilvl w:val="0"/>
          <w:numId w:val="10"/>
        </w:numPr>
        <w:spacing w:line="240" w:lineRule="auto"/>
      </w:pPr>
      <w:r w:rsidRPr="009E55E5">
        <w:t>arterial flow</w:t>
      </w:r>
    </w:p>
    <w:p w:rsidR="00EC7B94" w:rsidRPr="009E55E5" w:rsidRDefault="007247EB" w:rsidP="002B1D13">
      <w:pPr>
        <w:pStyle w:val="ListParagraph"/>
        <w:numPr>
          <w:ilvl w:val="0"/>
          <w:numId w:val="10"/>
        </w:numPr>
        <w:spacing w:line="240" w:lineRule="auto"/>
      </w:pPr>
      <w:r w:rsidRPr="009E55E5">
        <w:t>perfusion</w:t>
      </w:r>
    </w:p>
    <w:p w:rsidR="007247EB" w:rsidRDefault="007247EB" w:rsidP="002B1D13">
      <w:pPr>
        <w:pStyle w:val="ListParagraph"/>
        <w:numPr>
          <w:ilvl w:val="0"/>
          <w:numId w:val="10"/>
        </w:numPr>
        <w:spacing w:line="240" w:lineRule="auto"/>
      </w:pPr>
      <w:r w:rsidRPr="009E55E5">
        <w:t>oxygenation</w:t>
      </w:r>
      <w:r w:rsidR="00FF1CAE">
        <w:br/>
      </w:r>
    </w:p>
    <w:p w:rsidR="00EC7B94" w:rsidRDefault="00EC7B94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The proper rate of compression for effective CPR is _____ per minute.</w:t>
      </w:r>
    </w:p>
    <w:p w:rsidR="00EC7B94" w:rsidRDefault="00EC7B94" w:rsidP="002B1D13">
      <w:pPr>
        <w:pStyle w:val="ListParagraph"/>
        <w:numPr>
          <w:ilvl w:val="0"/>
          <w:numId w:val="11"/>
        </w:numPr>
        <w:spacing w:line="240" w:lineRule="auto"/>
      </w:pPr>
      <w:r>
        <w:t>30</w:t>
      </w:r>
    </w:p>
    <w:p w:rsidR="00EC7B94" w:rsidRDefault="00EC7B94" w:rsidP="002B1D13">
      <w:pPr>
        <w:pStyle w:val="ListParagraph"/>
        <w:numPr>
          <w:ilvl w:val="0"/>
          <w:numId w:val="11"/>
        </w:numPr>
        <w:spacing w:line="240" w:lineRule="auto"/>
      </w:pPr>
      <w:r>
        <w:t>60</w:t>
      </w:r>
    </w:p>
    <w:p w:rsidR="00EC7B94" w:rsidRDefault="00EC7B94" w:rsidP="002B1D13">
      <w:pPr>
        <w:pStyle w:val="ListParagraph"/>
        <w:numPr>
          <w:ilvl w:val="0"/>
          <w:numId w:val="11"/>
        </w:numPr>
        <w:spacing w:line="240" w:lineRule="auto"/>
      </w:pPr>
      <w:r>
        <w:t>50</w:t>
      </w:r>
    </w:p>
    <w:p w:rsidR="00EC7B94" w:rsidRDefault="00EC7B94" w:rsidP="002B1D13">
      <w:pPr>
        <w:pStyle w:val="ListParagraph"/>
        <w:numPr>
          <w:ilvl w:val="0"/>
          <w:numId w:val="11"/>
        </w:numPr>
        <w:spacing w:line="240" w:lineRule="auto"/>
      </w:pPr>
      <w:r>
        <w:t>100</w:t>
      </w:r>
      <w:r w:rsidR="00FF1CAE">
        <w:br/>
      </w:r>
    </w:p>
    <w:p w:rsidR="007247EB" w:rsidRPr="009E55E5" w:rsidRDefault="00396A1E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 patient with u</w:t>
      </w:r>
      <w:r w:rsidR="007247EB" w:rsidRPr="009E55E5">
        <w:t>nequal pupil</w:t>
      </w:r>
      <w:r>
        <w:t xml:space="preserve"> </w:t>
      </w:r>
      <w:r w:rsidR="007247EB" w:rsidRPr="009E55E5">
        <w:t>s</w:t>
      </w:r>
      <w:r>
        <w:t xml:space="preserve">ize </w:t>
      </w:r>
      <w:r w:rsidR="006F1E73">
        <w:t>may be exhibiting a sign</w:t>
      </w:r>
      <w:r w:rsidR="007247EB" w:rsidRPr="009E55E5">
        <w:t xml:space="preserve"> </w:t>
      </w:r>
      <w:r w:rsidR="006F1E73">
        <w:t xml:space="preserve">of </w:t>
      </w:r>
      <w:r w:rsidR="007247EB" w:rsidRPr="009E55E5">
        <w:t>_____________.</w:t>
      </w:r>
    </w:p>
    <w:p w:rsidR="007247EB" w:rsidRPr="009E55E5" w:rsidRDefault="007247EB" w:rsidP="002B1D13">
      <w:pPr>
        <w:pStyle w:val="ListParagraph"/>
        <w:numPr>
          <w:ilvl w:val="0"/>
          <w:numId w:val="12"/>
        </w:numPr>
        <w:spacing w:line="240" w:lineRule="auto"/>
      </w:pPr>
      <w:r w:rsidRPr="009E55E5">
        <w:t>stroke</w:t>
      </w:r>
    </w:p>
    <w:p w:rsidR="007247EB" w:rsidRPr="009E55E5" w:rsidRDefault="007247EB" w:rsidP="002B1D13">
      <w:pPr>
        <w:pStyle w:val="ListParagraph"/>
        <w:numPr>
          <w:ilvl w:val="0"/>
          <w:numId w:val="12"/>
        </w:numPr>
        <w:spacing w:line="240" w:lineRule="auto"/>
      </w:pPr>
      <w:r w:rsidRPr="009E55E5">
        <w:t>central nervous system damage</w:t>
      </w:r>
    </w:p>
    <w:p w:rsidR="007247EB" w:rsidRPr="009E55E5" w:rsidRDefault="006F1E73" w:rsidP="002B1D13">
      <w:pPr>
        <w:pStyle w:val="ListParagraph"/>
        <w:numPr>
          <w:ilvl w:val="0"/>
          <w:numId w:val="12"/>
        </w:numPr>
        <w:spacing w:line="240" w:lineRule="auto"/>
      </w:pPr>
      <w:r>
        <w:t xml:space="preserve">reaction to </w:t>
      </w:r>
      <w:r w:rsidR="007247EB" w:rsidRPr="009E55E5">
        <w:t>certain medications</w:t>
      </w:r>
    </w:p>
    <w:p w:rsidR="007247EB" w:rsidRDefault="007247EB" w:rsidP="002B1D13">
      <w:pPr>
        <w:pStyle w:val="ListParagraph"/>
        <w:numPr>
          <w:ilvl w:val="0"/>
          <w:numId w:val="12"/>
        </w:numPr>
        <w:spacing w:line="240" w:lineRule="auto"/>
      </w:pPr>
      <w:r w:rsidRPr="009E55E5">
        <w:t>cardiac arrest</w:t>
      </w:r>
      <w:r w:rsidR="0033129D">
        <w:br/>
      </w:r>
    </w:p>
    <w:p w:rsidR="00EC7B94" w:rsidRDefault="00EC7B94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To minimize the effects of fatigue and ensure good chest compressions rescuers should change </w:t>
      </w:r>
      <w:r w:rsidR="0033129D">
        <w:t>p</w:t>
      </w:r>
      <w:r>
        <w:t>ositions after every set of ____ cycles during two-rescuer CPR.</w:t>
      </w:r>
    </w:p>
    <w:p w:rsidR="00EC7B94" w:rsidRDefault="00EC7B94" w:rsidP="002B1D13">
      <w:pPr>
        <w:pStyle w:val="ListParagraph"/>
        <w:numPr>
          <w:ilvl w:val="0"/>
          <w:numId w:val="13"/>
        </w:numPr>
        <w:spacing w:line="240" w:lineRule="auto"/>
      </w:pPr>
      <w:r>
        <w:t>2</w:t>
      </w:r>
    </w:p>
    <w:p w:rsidR="00EC7B94" w:rsidRDefault="00EC7B94" w:rsidP="002B1D13">
      <w:pPr>
        <w:pStyle w:val="ListParagraph"/>
        <w:numPr>
          <w:ilvl w:val="0"/>
          <w:numId w:val="13"/>
        </w:numPr>
        <w:spacing w:line="240" w:lineRule="auto"/>
      </w:pPr>
      <w:r>
        <w:t>3</w:t>
      </w:r>
    </w:p>
    <w:p w:rsidR="00EC7B94" w:rsidRDefault="00EC7B94" w:rsidP="002B1D13">
      <w:pPr>
        <w:pStyle w:val="ListParagraph"/>
        <w:numPr>
          <w:ilvl w:val="0"/>
          <w:numId w:val="13"/>
        </w:numPr>
        <w:spacing w:line="240" w:lineRule="auto"/>
      </w:pPr>
      <w:r>
        <w:t>5</w:t>
      </w:r>
    </w:p>
    <w:p w:rsidR="00EC7B94" w:rsidRDefault="00EC7B94" w:rsidP="002B1D13">
      <w:pPr>
        <w:pStyle w:val="ListParagraph"/>
        <w:numPr>
          <w:ilvl w:val="0"/>
          <w:numId w:val="13"/>
        </w:numPr>
        <w:spacing w:line="240" w:lineRule="auto"/>
      </w:pPr>
      <w:r>
        <w:t>7</w:t>
      </w:r>
      <w:r w:rsidR="00FF1CAE">
        <w:br/>
      </w:r>
    </w:p>
    <w:p w:rsidR="00EC7B94" w:rsidRDefault="00EC7B94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All of the below are conditions you would </w:t>
      </w:r>
      <w:r w:rsidR="003A46E8">
        <w:t>stop CPR once begun except for:</w:t>
      </w:r>
    </w:p>
    <w:p w:rsidR="003A46E8" w:rsidRDefault="003A46E8" w:rsidP="002B1D13">
      <w:pPr>
        <w:pStyle w:val="ListParagraph"/>
        <w:numPr>
          <w:ilvl w:val="0"/>
          <w:numId w:val="14"/>
        </w:numPr>
        <w:spacing w:line="240" w:lineRule="auto"/>
      </w:pPr>
      <w:r>
        <w:t>you are exhausted and can no longer continue</w:t>
      </w:r>
    </w:p>
    <w:p w:rsidR="003A46E8" w:rsidRDefault="003A46E8" w:rsidP="002B1D13">
      <w:pPr>
        <w:pStyle w:val="ListParagraph"/>
        <w:numPr>
          <w:ilvl w:val="0"/>
          <w:numId w:val="14"/>
        </w:numPr>
        <w:spacing w:line="240" w:lineRule="auto"/>
      </w:pPr>
      <w:r>
        <w:t>spontaneous pulse and breathing begin</w:t>
      </w:r>
    </w:p>
    <w:p w:rsidR="003A46E8" w:rsidRDefault="003A46E8" w:rsidP="002B1D13">
      <w:pPr>
        <w:pStyle w:val="ListParagraph"/>
        <w:numPr>
          <w:ilvl w:val="0"/>
          <w:numId w:val="14"/>
        </w:numPr>
        <w:spacing w:line="240" w:lineRule="auto"/>
      </w:pPr>
      <w:r>
        <w:t>you turn over patient care to a physician</w:t>
      </w:r>
    </w:p>
    <w:p w:rsidR="00FF1CAE" w:rsidRDefault="003A46E8" w:rsidP="002B1D13">
      <w:pPr>
        <w:pStyle w:val="ListParagraph"/>
        <w:numPr>
          <w:ilvl w:val="0"/>
          <w:numId w:val="14"/>
        </w:numPr>
        <w:spacing w:line="240" w:lineRule="auto"/>
      </w:pPr>
      <w:r>
        <w:t xml:space="preserve">a family member informs you of the patients wished not to be resuscitated </w:t>
      </w:r>
      <w:r w:rsidR="00FF1CAE">
        <w:br/>
      </w:r>
      <w:r w:rsidR="00FF1CAE">
        <w:br w:type="page"/>
      </w:r>
    </w:p>
    <w:p w:rsidR="00AA19C0" w:rsidRDefault="003A46E8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>The use of a tourniquet will lead to loss of limb and should be avoided.</w:t>
      </w:r>
    </w:p>
    <w:p w:rsidR="00FF1CAE" w:rsidRDefault="003A46E8" w:rsidP="002B1D13">
      <w:pPr>
        <w:pStyle w:val="ListParagraph"/>
        <w:numPr>
          <w:ilvl w:val="0"/>
          <w:numId w:val="15"/>
        </w:numPr>
        <w:spacing w:line="240" w:lineRule="auto"/>
      </w:pPr>
      <w:r>
        <w:t>True</w:t>
      </w:r>
    </w:p>
    <w:p w:rsidR="003A46E8" w:rsidRDefault="003A46E8" w:rsidP="002B1D13">
      <w:pPr>
        <w:pStyle w:val="ListParagraph"/>
        <w:numPr>
          <w:ilvl w:val="0"/>
          <w:numId w:val="15"/>
        </w:numPr>
        <w:spacing w:line="240" w:lineRule="auto"/>
      </w:pPr>
      <w:r>
        <w:t>False</w:t>
      </w:r>
      <w:r w:rsidR="00FF1CAE">
        <w:br/>
      </w:r>
    </w:p>
    <w:p w:rsidR="00B059D7" w:rsidRPr="009E55E5" w:rsidRDefault="00B059D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 w:rsidRPr="009E55E5">
        <w:t>After splinting a patient’s extremity what needs to be done?</w:t>
      </w:r>
    </w:p>
    <w:p w:rsidR="003A46E8" w:rsidRPr="009E55E5" w:rsidRDefault="00B059D7" w:rsidP="002B1D13">
      <w:pPr>
        <w:pStyle w:val="ListParagraph"/>
        <w:numPr>
          <w:ilvl w:val="0"/>
          <w:numId w:val="16"/>
        </w:numPr>
        <w:spacing w:after="0" w:line="240" w:lineRule="auto"/>
      </w:pPr>
      <w:r w:rsidRPr="009E55E5">
        <w:t xml:space="preserve">Assess </w:t>
      </w:r>
      <w:r w:rsidR="004D61F5">
        <w:t>circulation, motor function and reflexes</w:t>
      </w:r>
    </w:p>
    <w:p w:rsidR="003A46E8" w:rsidRPr="009E55E5" w:rsidRDefault="006A7025" w:rsidP="002B1D13">
      <w:pPr>
        <w:pStyle w:val="ListParagraph"/>
        <w:numPr>
          <w:ilvl w:val="0"/>
          <w:numId w:val="16"/>
        </w:numPr>
        <w:spacing w:after="0" w:line="240" w:lineRule="auto"/>
      </w:pPr>
      <w:r w:rsidRPr="009E55E5">
        <w:t xml:space="preserve">Assess circulation, </w:t>
      </w:r>
      <w:r w:rsidR="004D61F5">
        <w:t>sensation and motor function</w:t>
      </w:r>
    </w:p>
    <w:p w:rsidR="003A46E8" w:rsidRPr="009E55E5" w:rsidRDefault="001A28CE" w:rsidP="002B1D13">
      <w:pPr>
        <w:pStyle w:val="ListParagraph"/>
        <w:numPr>
          <w:ilvl w:val="0"/>
          <w:numId w:val="16"/>
        </w:numPr>
        <w:spacing w:after="0" w:line="240" w:lineRule="auto"/>
      </w:pPr>
      <w:r>
        <w:t>Assess the ABC’s and mental status</w:t>
      </w:r>
    </w:p>
    <w:p w:rsidR="006A7025" w:rsidRPr="009E55E5" w:rsidRDefault="006A7025" w:rsidP="002B1D13">
      <w:pPr>
        <w:pStyle w:val="ListParagraph"/>
        <w:numPr>
          <w:ilvl w:val="0"/>
          <w:numId w:val="16"/>
        </w:numPr>
        <w:spacing w:after="0" w:line="240" w:lineRule="auto"/>
      </w:pPr>
      <w:r w:rsidRPr="009E55E5">
        <w:t>Give the patient a strong pain medication</w:t>
      </w:r>
      <w:r w:rsidR="00FF1CAE">
        <w:br/>
      </w:r>
    </w:p>
    <w:p w:rsidR="006A7025" w:rsidRPr="009E55E5" w:rsidRDefault="006A7025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 w:rsidRPr="009E55E5">
        <w:t xml:space="preserve">The </w:t>
      </w:r>
      <w:r w:rsidR="000D7FFE">
        <w:t>“</w:t>
      </w:r>
      <w:r w:rsidRPr="009E55E5">
        <w:t>rule of tens</w:t>
      </w:r>
      <w:r w:rsidR="000D7FFE">
        <w:t>”</w:t>
      </w:r>
      <w:r w:rsidRPr="009E55E5">
        <w:t xml:space="preserve"> is a system used </w:t>
      </w:r>
      <w:r w:rsidR="000D7FFE">
        <w:t>to estimate</w:t>
      </w:r>
      <w:r w:rsidRPr="009E55E5">
        <w:t xml:space="preserve"> the amount of </w:t>
      </w:r>
      <w:r w:rsidR="000D7FFE">
        <w:t>body</w:t>
      </w:r>
      <w:r w:rsidRPr="009E55E5">
        <w:t xml:space="preserve"> surface </w:t>
      </w:r>
      <w:r w:rsidR="000D7FFE">
        <w:t xml:space="preserve">area </w:t>
      </w:r>
      <w:r w:rsidRPr="009E55E5">
        <w:t>bu</w:t>
      </w:r>
      <w:r w:rsidR="009E55E5" w:rsidRPr="009E55E5">
        <w:t>r</w:t>
      </w:r>
      <w:r w:rsidRPr="009E55E5">
        <w:t>ned.</w:t>
      </w:r>
    </w:p>
    <w:p w:rsidR="003A46E8" w:rsidRPr="009E55E5" w:rsidRDefault="006A7025" w:rsidP="002B1D13">
      <w:pPr>
        <w:pStyle w:val="ListParagraph"/>
        <w:numPr>
          <w:ilvl w:val="0"/>
          <w:numId w:val="17"/>
        </w:numPr>
        <w:spacing w:line="240" w:lineRule="auto"/>
      </w:pPr>
      <w:r w:rsidRPr="009E55E5">
        <w:t>True</w:t>
      </w:r>
    </w:p>
    <w:p w:rsidR="006A7025" w:rsidRDefault="006A7025" w:rsidP="002B1D13">
      <w:pPr>
        <w:pStyle w:val="ListParagraph"/>
        <w:numPr>
          <w:ilvl w:val="0"/>
          <w:numId w:val="17"/>
        </w:numPr>
        <w:spacing w:line="240" w:lineRule="auto"/>
      </w:pPr>
      <w:r w:rsidRPr="009E55E5">
        <w:t>False</w:t>
      </w:r>
      <w:r w:rsidR="00FF1CAE">
        <w:br/>
      </w:r>
    </w:p>
    <w:p w:rsidR="003A46E8" w:rsidRDefault="003A46E8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One of the most common tools used for obtaining a patient’s medical history at all levels of EMS is called the SAMPLE history tool.  In this acronym the “M” stands for:</w:t>
      </w:r>
    </w:p>
    <w:p w:rsidR="003A46E8" w:rsidRDefault="003A46E8" w:rsidP="002B1D13">
      <w:pPr>
        <w:pStyle w:val="ListParagraph"/>
        <w:numPr>
          <w:ilvl w:val="0"/>
          <w:numId w:val="18"/>
        </w:numPr>
        <w:spacing w:line="240" w:lineRule="auto"/>
      </w:pPr>
      <w:r>
        <w:t>major complaint</w:t>
      </w:r>
    </w:p>
    <w:p w:rsidR="006C4A13" w:rsidRDefault="006C4A13" w:rsidP="002B1D13">
      <w:pPr>
        <w:pStyle w:val="ListParagraph"/>
        <w:numPr>
          <w:ilvl w:val="0"/>
          <w:numId w:val="18"/>
        </w:numPr>
        <w:spacing w:line="240" w:lineRule="auto"/>
      </w:pPr>
      <w:r>
        <w:t>medications</w:t>
      </w:r>
    </w:p>
    <w:p w:rsidR="006C4A13" w:rsidRDefault="006C4A13" w:rsidP="002B1D13">
      <w:pPr>
        <w:pStyle w:val="ListParagraph"/>
        <w:numPr>
          <w:ilvl w:val="0"/>
          <w:numId w:val="18"/>
        </w:numPr>
        <w:spacing w:line="240" w:lineRule="auto"/>
      </w:pPr>
      <w:r>
        <w:t>medical history</w:t>
      </w:r>
    </w:p>
    <w:p w:rsidR="006C4A13" w:rsidRDefault="006C4A13" w:rsidP="002B1D13">
      <w:pPr>
        <w:pStyle w:val="ListParagraph"/>
        <w:numPr>
          <w:ilvl w:val="0"/>
          <w:numId w:val="18"/>
        </w:numPr>
        <w:spacing w:line="240" w:lineRule="auto"/>
      </w:pPr>
      <w:r>
        <w:t>mental status</w:t>
      </w:r>
      <w:r w:rsidR="00FF1CAE">
        <w:br/>
      </w:r>
    </w:p>
    <w:p w:rsidR="006C4A13" w:rsidRDefault="006C4A1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 victim that has a punctured lung or internal injuries may exhibit which type of respiration sign?</w:t>
      </w:r>
    </w:p>
    <w:p w:rsidR="006C4A13" w:rsidRDefault="006C4A13" w:rsidP="002B1D13">
      <w:pPr>
        <w:pStyle w:val="ListParagraph"/>
        <w:numPr>
          <w:ilvl w:val="0"/>
          <w:numId w:val="19"/>
        </w:numPr>
        <w:spacing w:line="240" w:lineRule="auto"/>
      </w:pPr>
      <w:r>
        <w:t>rapid, shallow breaths</w:t>
      </w:r>
    </w:p>
    <w:p w:rsidR="006C4A13" w:rsidRDefault="006C4A13" w:rsidP="002B1D13">
      <w:pPr>
        <w:pStyle w:val="ListParagraph"/>
        <w:numPr>
          <w:ilvl w:val="0"/>
          <w:numId w:val="19"/>
        </w:numPr>
        <w:spacing w:line="240" w:lineRule="auto"/>
      </w:pPr>
      <w:r>
        <w:t>snoring</w:t>
      </w:r>
    </w:p>
    <w:p w:rsidR="006C4A13" w:rsidRDefault="006C4A13" w:rsidP="002B1D13">
      <w:pPr>
        <w:pStyle w:val="ListParagraph"/>
        <w:numPr>
          <w:ilvl w:val="0"/>
          <w:numId w:val="19"/>
        </w:numPr>
        <w:spacing w:line="240" w:lineRule="auto"/>
      </w:pPr>
      <w:r>
        <w:t>wheezing</w:t>
      </w:r>
    </w:p>
    <w:p w:rsidR="006C4A13" w:rsidRDefault="006C4A13" w:rsidP="002B1D13">
      <w:pPr>
        <w:pStyle w:val="ListParagraph"/>
        <w:numPr>
          <w:ilvl w:val="0"/>
          <w:numId w:val="19"/>
        </w:numPr>
        <w:spacing w:line="240" w:lineRule="auto"/>
      </w:pPr>
      <w:r>
        <w:t>coughing</w:t>
      </w:r>
      <w:r w:rsidR="000D7FFE">
        <w:t xml:space="preserve"> blood</w:t>
      </w:r>
      <w:r w:rsidR="006D4392">
        <w:br/>
      </w:r>
    </w:p>
    <w:p w:rsidR="006C4A13" w:rsidRDefault="006C4A1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Identifying the mechanism of injury or the nature of illness is part of which of the following?</w:t>
      </w:r>
    </w:p>
    <w:p w:rsidR="006C4A13" w:rsidRDefault="006C4A13" w:rsidP="002B1D13">
      <w:pPr>
        <w:pStyle w:val="ListParagraph"/>
        <w:numPr>
          <w:ilvl w:val="0"/>
          <w:numId w:val="20"/>
        </w:numPr>
        <w:spacing w:line="240" w:lineRule="auto"/>
      </w:pPr>
      <w:r>
        <w:t>scene size-up</w:t>
      </w:r>
    </w:p>
    <w:p w:rsidR="006C4A13" w:rsidRDefault="006C4A13" w:rsidP="002B1D13">
      <w:pPr>
        <w:pStyle w:val="ListParagraph"/>
        <w:numPr>
          <w:ilvl w:val="0"/>
          <w:numId w:val="20"/>
        </w:numPr>
        <w:spacing w:line="240" w:lineRule="auto"/>
      </w:pPr>
      <w:r>
        <w:t>scene safety</w:t>
      </w:r>
    </w:p>
    <w:p w:rsidR="006C4A13" w:rsidRDefault="006C4A13" w:rsidP="002B1D13">
      <w:pPr>
        <w:pStyle w:val="ListParagraph"/>
        <w:numPr>
          <w:ilvl w:val="0"/>
          <w:numId w:val="20"/>
        </w:numPr>
        <w:spacing w:line="240" w:lineRule="auto"/>
      </w:pPr>
      <w:r>
        <w:t>secondary assessment</w:t>
      </w:r>
    </w:p>
    <w:p w:rsidR="006C4A13" w:rsidRDefault="006C4A13" w:rsidP="002B1D13">
      <w:pPr>
        <w:pStyle w:val="ListParagraph"/>
        <w:numPr>
          <w:ilvl w:val="0"/>
          <w:numId w:val="20"/>
        </w:numPr>
        <w:spacing w:line="240" w:lineRule="auto"/>
      </w:pPr>
      <w:r>
        <w:t>BSI precautions</w:t>
      </w:r>
      <w:r w:rsidR="000C1589">
        <w:br/>
      </w:r>
    </w:p>
    <w:p w:rsidR="006C4A13" w:rsidRDefault="006C4A1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Upon arrival and after conducting scene size-up, you must state your name and identify yourself </w:t>
      </w:r>
      <w:r w:rsidR="007B69AF">
        <w:t>as a trained Emergency Medical Responder.  In addition to this you must also:</w:t>
      </w:r>
    </w:p>
    <w:p w:rsidR="007B69AF" w:rsidRDefault="007B69AF" w:rsidP="002B1D13">
      <w:pPr>
        <w:pStyle w:val="ListParagraph"/>
        <w:numPr>
          <w:ilvl w:val="0"/>
          <w:numId w:val="21"/>
        </w:numPr>
        <w:spacing w:line="240" w:lineRule="auto"/>
      </w:pPr>
      <w:r>
        <w:t>relieve any person already providing care</w:t>
      </w:r>
    </w:p>
    <w:p w:rsidR="007B69AF" w:rsidRDefault="007B69AF" w:rsidP="002B1D13">
      <w:pPr>
        <w:pStyle w:val="ListParagraph"/>
        <w:numPr>
          <w:ilvl w:val="0"/>
          <w:numId w:val="21"/>
        </w:numPr>
        <w:spacing w:line="240" w:lineRule="auto"/>
      </w:pPr>
      <w:r>
        <w:t>gain consent from patient to provide care</w:t>
      </w:r>
    </w:p>
    <w:p w:rsidR="007B69AF" w:rsidRDefault="007B69AF" w:rsidP="002B1D13">
      <w:pPr>
        <w:pStyle w:val="ListParagraph"/>
        <w:numPr>
          <w:ilvl w:val="0"/>
          <w:numId w:val="21"/>
        </w:numPr>
        <w:spacing w:line="240" w:lineRule="auto"/>
      </w:pPr>
      <w:r>
        <w:t>seek assistance from bystanders</w:t>
      </w:r>
    </w:p>
    <w:p w:rsidR="006D4392" w:rsidRDefault="007B69AF" w:rsidP="002B1D13">
      <w:pPr>
        <w:pStyle w:val="ListParagraph"/>
        <w:numPr>
          <w:ilvl w:val="0"/>
          <w:numId w:val="21"/>
        </w:numPr>
        <w:spacing w:line="240" w:lineRule="auto"/>
      </w:pPr>
      <w:r>
        <w:t>none of the above</w:t>
      </w:r>
      <w:r w:rsidR="006D4392">
        <w:br/>
      </w:r>
      <w:r w:rsidR="006D4392">
        <w:br w:type="page"/>
      </w:r>
    </w:p>
    <w:p w:rsidR="007B69AF" w:rsidRDefault="005C017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 xml:space="preserve">Certain combinations of vital signs point to possible serious medical or traumatic conditions. </w:t>
      </w:r>
      <w:r w:rsidR="00F23CB2">
        <w:t xml:space="preserve"> </w:t>
      </w:r>
      <w:r>
        <w:t>Shock in the presence of a significant mechanism of injury can be identified by which combination of vital signs?</w:t>
      </w:r>
    </w:p>
    <w:p w:rsidR="005C0177" w:rsidRDefault="005C0177" w:rsidP="002B1D13">
      <w:pPr>
        <w:pStyle w:val="ListParagraph"/>
        <w:numPr>
          <w:ilvl w:val="0"/>
          <w:numId w:val="1"/>
        </w:numPr>
      </w:pPr>
      <w:r>
        <w:t>cool, clammy skin; a rapid but weak pulse; and an increased breathing rate</w:t>
      </w:r>
    </w:p>
    <w:p w:rsidR="00F23CB2" w:rsidRDefault="00F23CB2" w:rsidP="002B1D13">
      <w:pPr>
        <w:pStyle w:val="ListParagraph"/>
        <w:numPr>
          <w:ilvl w:val="0"/>
          <w:numId w:val="1"/>
        </w:numPr>
      </w:pPr>
      <w:r>
        <w:t>cool, clammy skin; a rapid but strong pulse; and a decreased breathing rate</w:t>
      </w:r>
    </w:p>
    <w:p w:rsidR="00F23CB2" w:rsidRDefault="005C0177" w:rsidP="002B1D13">
      <w:pPr>
        <w:pStyle w:val="ListParagraph"/>
        <w:numPr>
          <w:ilvl w:val="0"/>
          <w:numId w:val="1"/>
        </w:numPr>
      </w:pPr>
      <w:r>
        <w:t>hot, dry skin combined with a rapid pulse</w:t>
      </w:r>
    </w:p>
    <w:p w:rsidR="005C0177" w:rsidRDefault="00F23CB2" w:rsidP="002B1D13">
      <w:pPr>
        <w:pStyle w:val="ListParagraph"/>
        <w:numPr>
          <w:ilvl w:val="0"/>
          <w:numId w:val="1"/>
        </w:numPr>
      </w:pPr>
      <w:r>
        <w:t>hot, dry skin combined with a rapid but weak pulse</w:t>
      </w:r>
      <w:r>
        <w:br/>
      </w:r>
    </w:p>
    <w:p w:rsidR="005C0177" w:rsidRDefault="005C017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A patient exhibiting convulsions, muscular twitching, and hot/dry or moist skin </w:t>
      </w:r>
      <w:r w:rsidR="00673549">
        <w:t xml:space="preserve">constitutes </w:t>
      </w:r>
      <w:r>
        <w:t>what level of heat emergency?</w:t>
      </w:r>
    </w:p>
    <w:p w:rsidR="005C0177" w:rsidRDefault="005C0177" w:rsidP="002B1D13">
      <w:pPr>
        <w:pStyle w:val="ListParagraph"/>
        <w:numPr>
          <w:ilvl w:val="0"/>
          <w:numId w:val="22"/>
        </w:numPr>
      </w:pPr>
      <w:r>
        <w:t>heat cramps</w:t>
      </w:r>
    </w:p>
    <w:p w:rsidR="005C0177" w:rsidRDefault="005C0177" w:rsidP="002B1D13">
      <w:pPr>
        <w:pStyle w:val="ListParagraph"/>
        <w:numPr>
          <w:ilvl w:val="0"/>
          <w:numId w:val="22"/>
        </w:numPr>
      </w:pPr>
      <w:r>
        <w:t>heat exhaustion</w:t>
      </w:r>
    </w:p>
    <w:p w:rsidR="005C0177" w:rsidRDefault="005C0177" w:rsidP="002B1D13">
      <w:pPr>
        <w:pStyle w:val="ListParagraph"/>
        <w:numPr>
          <w:ilvl w:val="0"/>
          <w:numId w:val="22"/>
        </w:numPr>
      </w:pPr>
      <w:r>
        <w:t>heat stroke</w:t>
      </w:r>
    </w:p>
    <w:p w:rsidR="005C0177" w:rsidRDefault="005C0177" w:rsidP="002B1D13">
      <w:pPr>
        <w:pStyle w:val="ListParagraph"/>
        <w:numPr>
          <w:ilvl w:val="0"/>
          <w:numId w:val="22"/>
        </w:numPr>
      </w:pPr>
      <w:r>
        <w:t>heat stress</w:t>
      </w:r>
      <w:r w:rsidR="000C1589">
        <w:br/>
      </w:r>
    </w:p>
    <w:p w:rsidR="005C0177" w:rsidRDefault="005C0177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Arterial bleeding can be identified by</w:t>
      </w:r>
      <w:r w:rsidR="00673549">
        <w:t xml:space="preserve"> _______ blood.</w:t>
      </w:r>
    </w:p>
    <w:p w:rsidR="005C0177" w:rsidRDefault="00673549" w:rsidP="002B1D13">
      <w:pPr>
        <w:pStyle w:val="ListParagraph"/>
        <w:numPr>
          <w:ilvl w:val="0"/>
          <w:numId w:val="23"/>
        </w:numPr>
      </w:pPr>
      <w:r>
        <w:t>a steady flow of dark red</w:t>
      </w:r>
    </w:p>
    <w:p w:rsidR="005C0177" w:rsidRDefault="000B551D" w:rsidP="002B1D13">
      <w:pPr>
        <w:pStyle w:val="ListParagraph"/>
        <w:numPr>
          <w:ilvl w:val="0"/>
          <w:numId w:val="23"/>
        </w:numPr>
      </w:pPr>
      <w:r>
        <w:t xml:space="preserve">a </w:t>
      </w:r>
      <w:r w:rsidR="00673549">
        <w:t xml:space="preserve">slow oozing </w:t>
      </w:r>
      <w:r>
        <w:t xml:space="preserve">of </w:t>
      </w:r>
      <w:r w:rsidR="00673549">
        <w:t>bright red</w:t>
      </w:r>
    </w:p>
    <w:p w:rsidR="005C0177" w:rsidRDefault="000B551D" w:rsidP="002B1D13">
      <w:pPr>
        <w:pStyle w:val="ListParagraph"/>
        <w:numPr>
          <w:ilvl w:val="0"/>
          <w:numId w:val="23"/>
        </w:numPr>
      </w:pPr>
      <w:r>
        <w:t>a steady flow of bright red</w:t>
      </w:r>
    </w:p>
    <w:p w:rsidR="005C0177" w:rsidRDefault="00673549" w:rsidP="002B1D13">
      <w:pPr>
        <w:pStyle w:val="ListParagraph"/>
        <w:numPr>
          <w:ilvl w:val="0"/>
          <w:numId w:val="23"/>
        </w:numPr>
      </w:pPr>
      <w:r>
        <w:t>s</w:t>
      </w:r>
      <w:r w:rsidR="000B551D">
        <w:t xml:space="preserve">purting </w:t>
      </w:r>
      <w:r>
        <w:t>bright red</w:t>
      </w:r>
      <w:r w:rsidR="000C1589">
        <w:br/>
      </w:r>
    </w:p>
    <w:p w:rsidR="005C0177" w:rsidRDefault="003A7E2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______________ help </w:t>
      </w:r>
      <w:r w:rsidR="000C1589">
        <w:t xml:space="preserve">to </w:t>
      </w:r>
      <w:r>
        <w:t xml:space="preserve">promote the </w:t>
      </w:r>
      <w:r w:rsidR="000B551D">
        <w:t xml:space="preserve">formation of </w:t>
      </w:r>
      <w:r>
        <w:t>clot</w:t>
      </w:r>
      <w:r w:rsidR="000B551D">
        <w:t>s directly at the wound site</w:t>
      </w:r>
      <w:r>
        <w:t>.</w:t>
      </w:r>
    </w:p>
    <w:p w:rsidR="003A7E23" w:rsidRDefault="003A7E23" w:rsidP="002B1D13">
      <w:pPr>
        <w:pStyle w:val="ListParagraph"/>
        <w:numPr>
          <w:ilvl w:val="0"/>
          <w:numId w:val="24"/>
        </w:numPr>
      </w:pPr>
      <w:r>
        <w:t>Bandages</w:t>
      </w:r>
    </w:p>
    <w:p w:rsidR="003A7E23" w:rsidRDefault="003A7E23" w:rsidP="002B1D13">
      <w:pPr>
        <w:pStyle w:val="ListParagraph"/>
        <w:numPr>
          <w:ilvl w:val="0"/>
          <w:numId w:val="24"/>
        </w:numPr>
      </w:pPr>
      <w:r>
        <w:t>Hemostatic agents</w:t>
      </w:r>
    </w:p>
    <w:p w:rsidR="003A7E23" w:rsidRDefault="003A7E23" w:rsidP="002B1D13">
      <w:pPr>
        <w:pStyle w:val="ListParagraph"/>
        <w:numPr>
          <w:ilvl w:val="0"/>
          <w:numId w:val="24"/>
        </w:numPr>
      </w:pPr>
      <w:r>
        <w:t>Splint</w:t>
      </w:r>
      <w:r w:rsidR="000B551D">
        <w:t>s</w:t>
      </w:r>
    </w:p>
    <w:p w:rsidR="000C1589" w:rsidRDefault="003A7E23" w:rsidP="002B1D13">
      <w:pPr>
        <w:pStyle w:val="ListParagraph"/>
        <w:numPr>
          <w:ilvl w:val="0"/>
          <w:numId w:val="24"/>
        </w:numPr>
      </w:pPr>
      <w:r>
        <w:t>Tourniquet</w:t>
      </w:r>
      <w:r w:rsidR="000B551D">
        <w:t>s</w:t>
      </w:r>
      <w:r w:rsidR="000C1589">
        <w:br/>
      </w:r>
    </w:p>
    <w:p w:rsidR="003A7E23" w:rsidRDefault="000B551D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______________ is a</w:t>
      </w:r>
      <w:r w:rsidR="003A7E23">
        <w:t xml:space="preserve"> form a distributive shock caused b</w:t>
      </w:r>
      <w:r>
        <w:t>y a severe allergic reaction.</w:t>
      </w:r>
    </w:p>
    <w:p w:rsidR="003A7E23" w:rsidRDefault="000B551D" w:rsidP="002B1D13">
      <w:pPr>
        <w:pStyle w:val="ListParagraph"/>
        <w:numPr>
          <w:ilvl w:val="0"/>
          <w:numId w:val="25"/>
        </w:numPr>
      </w:pPr>
      <w:r>
        <w:t>H</w:t>
      </w:r>
      <w:r w:rsidR="003A7E23">
        <w:t>emorrhagic shock</w:t>
      </w:r>
    </w:p>
    <w:p w:rsidR="003A7E23" w:rsidRDefault="003A7E23" w:rsidP="002B1D13">
      <w:pPr>
        <w:pStyle w:val="ListParagraph"/>
        <w:numPr>
          <w:ilvl w:val="0"/>
          <w:numId w:val="25"/>
        </w:numPr>
      </w:pPr>
      <w:r>
        <w:t>Cardiogenic shock</w:t>
      </w:r>
    </w:p>
    <w:p w:rsidR="003A7E23" w:rsidRDefault="003A7E23" w:rsidP="002B1D13">
      <w:pPr>
        <w:pStyle w:val="ListParagraph"/>
        <w:numPr>
          <w:ilvl w:val="0"/>
          <w:numId w:val="25"/>
        </w:numPr>
      </w:pPr>
      <w:r>
        <w:t>Anaphylactic shock</w:t>
      </w:r>
    </w:p>
    <w:p w:rsidR="003A7E23" w:rsidRDefault="003A7E23" w:rsidP="002B1D13">
      <w:pPr>
        <w:pStyle w:val="ListParagraph"/>
        <w:numPr>
          <w:ilvl w:val="0"/>
          <w:numId w:val="25"/>
        </w:numPr>
      </w:pPr>
      <w:r>
        <w:t>Psychogenic shock</w:t>
      </w:r>
      <w:r w:rsidR="000C1589">
        <w:br/>
      </w:r>
    </w:p>
    <w:p w:rsidR="003A7E23" w:rsidRDefault="003A7E2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Hypothermi</w:t>
      </w:r>
      <w:r w:rsidR="000B551D">
        <w:t xml:space="preserve">a </w:t>
      </w:r>
      <w:r>
        <w:t>ca</w:t>
      </w:r>
      <w:r w:rsidR="00081ABD">
        <w:t>used by a significant loss of blood can result i</w:t>
      </w:r>
      <w:r>
        <w:t>n shock and victims must be kept warm to maintain normal body temperature.</w:t>
      </w:r>
    </w:p>
    <w:p w:rsidR="00894242" w:rsidRDefault="003A7E23" w:rsidP="002B1D13">
      <w:pPr>
        <w:pStyle w:val="ListParagraph"/>
        <w:numPr>
          <w:ilvl w:val="0"/>
          <w:numId w:val="26"/>
        </w:numPr>
      </w:pPr>
      <w:r>
        <w:t>True</w:t>
      </w:r>
    </w:p>
    <w:p w:rsidR="006D4392" w:rsidRDefault="003A7E23" w:rsidP="002B1D13">
      <w:pPr>
        <w:pStyle w:val="ListParagraph"/>
        <w:numPr>
          <w:ilvl w:val="0"/>
          <w:numId w:val="26"/>
        </w:numPr>
      </w:pPr>
      <w:r>
        <w:t>False</w:t>
      </w:r>
      <w:r w:rsidR="006D4392">
        <w:br/>
      </w:r>
      <w:r w:rsidR="006D4392">
        <w:br w:type="page"/>
      </w:r>
    </w:p>
    <w:p w:rsidR="003A7E23" w:rsidRDefault="003A7E23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lastRenderedPageBreak/>
        <w:t xml:space="preserve">There are three primary forces that cause musculoskeletal injuries.  Which of the </w:t>
      </w:r>
      <w:r w:rsidR="00081ABD">
        <w:t>following is</w:t>
      </w:r>
      <w:r>
        <w:t xml:space="preserve"> not one of them?</w:t>
      </w:r>
    </w:p>
    <w:p w:rsidR="003A7E23" w:rsidRDefault="003A7E23" w:rsidP="002B1D13">
      <w:pPr>
        <w:pStyle w:val="ListParagraph"/>
        <w:numPr>
          <w:ilvl w:val="0"/>
          <w:numId w:val="28"/>
        </w:numPr>
      </w:pPr>
      <w:r>
        <w:t>impact force</w:t>
      </w:r>
    </w:p>
    <w:p w:rsidR="003A7E23" w:rsidRDefault="003A7E23" w:rsidP="002B1D13">
      <w:pPr>
        <w:pStyle w:val="ListParagraph"/>
        <w:numPr>
          <w:ilvl w:val="0"/>
          <w:numId w:val="28"/>
        </w:numPr>
      </w:pPr>
      <w:r>
        <w:t>direct force</w:t>
      </w:r>
    </w:p>
    <w:p w:rsidR="003A7E23" w:rsidRDefault="003A7E23" w:rsidP="002B1D13">
      <w:pPr>
        <w:pStyle w:val="ListParagraph"/>
        <w:numPr>
          <w:ilvl w:val="0"/>
          <w:numId w:val="28"/>
        </w:numPr>
      </w:pPr>
      <w:r>
        <w:t>indirect force</w:t>
      </w:r>
    </w:p>
    <w:p w:rsidR="000C1589" w:rsidRDefault="003A7E23" w:rsidP="002B1D13">
      <w:pPr>
        <w:pStyle w:val="ListParagraph"/>
        <w:numPr>
          <w:ilvl w:val="0"/>
          <w:numId w:val="28"/>
        </w:numPr>
      </w:pPr>
      <w:r>
        <w:t>twisting force</w:t>
      </w:r>
      <w:r w:rsidR="000C1589">
        <w:br/>
      </w:r>
    </w:p>
    <w:p w:rsidR="003A7E23" w:rsidRDefault="000C1589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What</w:t>
      </w:r>
      <w:r w:rsidR="003A7E23">
        <w:t xml:space="preserve"> type of dressing is best suited for an open chest wound?</w:t>
      </w:r>
    </w:p>
    <w:p w:rsidR="00894242" w:rsidRDefault="003A7E23" w:rsidP="002B1D13">
      <w:pPr>
        <w:pStyle w:val="ListParagraph"/>
        <w:numPr>
          <w:ilvl w:val="0"/>
          <w:numId w:val="27"/>
        </w:numPr>
      </w:pPr>
      <w:r>
        <w:t>Inclusive</w:t>
      </w:r>
    </w:p>
    <w:p w:rsidR="00894242" w:rsidRDefault="003A7E23" w:rsidP="002B1D13">
      <w:pPr>
        <w:pStyle w:val="ListParagraph"/>
        <w:numPr>
          <w:ilvl w:val="0"/>
          <w:numId w:val="27"/>
        </w:numPr>
      </w:pPr>
      <w:r>
        <w:t>Occlusive</w:t>
      </w:r>
    </w:p>
    <w:p w:rsidR="00894242" w:rsidRDefault="003A7E23" w:rsidP="002B1D13">
      <w:pPr>
        <w:pStyle w:val="ListParagraph"/>
        <w:numPr>
          <w:ilvl w:val="0"/>
          <w:numId w:val="27"/>
        </w:numPr>
      </w:pPr>
      <w:r>
        <w:t>Hemostatic</w:t>
      </w:r>
    </w:p>
    <w:p w:rsidR="003A7E23" w:rsidRDefault="003A7E23" w:rsidP="002B1D13">
      <w:pPr>
        <w:pStyle w:val="ListParagraph"/>
        <w:numPr>
          <w:ilvl w:val="0"/>
          <w:numId w:val="27"/>
        </w:numPr>
      </w:pPr>
      <w:r>
        <w:t>Balsamic</w:t>
      </w:r>
      <w:r w:rsidR="000C1589">
        <w:br/>
      </w:r>
    </w:p>
    <w:p w:rsidR="003A7E23" w:rsidRDefault="00C23738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Organs exposed as a result of abdominal evisceration should be pushed back into the cavity to reduce the risk of infection.</w:t>
      </w:r>
    </w:p>
    <w:p w:rsidR="00C23738" w:rsidRDefault="00C23738" w:rsidP="002B1D13">
      <w:pPr>
        <w:pStyle w:val="ListParagraph"/>
        <w:numPr>
          <w:ilvl w:val="0"/>
          <w:numId w:val="29"/>
        </w:numPr>
      </w:pPr>
      <w:r>
        <w:t>True</w:t>
      </w:r>
    </w:p>
    <w:p w:rsidR="000C1589" w:rsidRDefault="00C23738" w:rsidP="002B1D13">
      <w:pPr>
        <w:pStyle w:val="ListParagraph"/>
        <w:numPr>
          <w:ilvl w:val="0"/>
          <w:numId w:val="29"/>
        </w:numPr>
      </w:pPr>
      <w:r>
        <w:t>False</w:t>
      </w:r>
      <w:r w:rsidR="0028744C">
        <w:br/>
      </w:r>
    </w:p>
    <w:p w:rsidR="00C23738" w:rsidRDefault="00C23738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 xml:space="preserve">The START triage system </w:t>
      </w:r>
      <w:r w:rsidR="00704C90">
        <w:t xml:space="preserve">uses respirations, perfusion, and mental status assessments to classify patients into </w:t>
      </w:r>
      <w:r>
        <w:t xml:space="preserve">____ </w:t>
      </w:r>
      <w:r w:rsidR="00704C90">
        <w:t xml:space="preserve">treatment </w:t>
      </w:r>
      <w:r w:rsidR="00386A2B">
        <w:t>categories</w:t>
      </w:r>
      <w:r>
        <w:t>.</w:t>
      </w:r>
    </w:p>
    <w:p w:rsidR="00C23738" w:rsidRDefault="00C23738" w:rsidP="002B1D13">
      <w:pPr>
        <w:pStyle w:val="ListParagraph"/>
        <w:numPr>
          <w:ilvl w:val="0"/>
          <w:numId w:val="30"/>
        </w:numPr>
      </w:pPr>
      <w:r>
        <w:t>2</w:t>
      </w:r>
    </w:p>
    <w:p w:rsidR="00C23738" w:rsidRDefault="00C23738" w:rsidP="002B1D13">
      <w:pPr>
        <w:pStyle w:val="ListParagraph"/>
        <w:numPr>
          <w:ilvl w:val="0"/>
          <w:numId w:val="30"/>
        </w:numPr>
      </w:pPr>
      <w:r>
        <w:t>3</w:t>
      </w:r>
    </w:p>
    <w:p w:rsidR="00C23738" w:rsidRDefault="00C23738" w:rsidP="002B1D13">
      <w:pPr>
        <w:pStyle w:val="ListParagraph"/>
        <w:numPr>
          <w:ilvl w:val="0"/>
          <w:numId w:val="30"/>
        </w:numPr>
      </w:pPr>
      <w:r>
        <w:t>4</w:t>
      </w:r>
    </w:p>
    <w:p w:rsidR="0028744C" w:rsidRDefault="00C23738" w:rsidP="002B1D13">
      <w:pPr>
        <w:pStyle w:val="ListParagraph"/>
        <w:numPr>
          <w:ilvl w:val="0"/>
          <w:numId w:val="30"/>
        </w:numPr>
      </w:pPr>
      <w:r>
        <w:t>5</w:t>
      </w:r>
      <w:r w:rsidR="0028744C">
        <w:br/>
      </w:r>
    </w:p>
    <w:p w:rsidR="00C23738" w:rsidRDefault="00C23738" w:rsidP="002B1D13">
      <w:pPr>
        <w:pStyle w:val="ListParagraph"/>
        <w:numPr>
          <w:ilvl w:val="0"/>
          <w:numId w:val="7"/>
        </w:numPr>
        <w:spacing w:after="120" w:line="240" w:lineRule="auto"/>
        <w:ind w:left="504" w:hanging="504"/>
        <w:contextualSpacing w:val="0"/>
      </w:pPr>
      <w:r>
        <w:t>During a large- scale emergency, the _________________ is responsible for all aspects of emergency response.</w:t>
      </w:r>
    </w:p>
    <w:p w:rsidR="00894242" w:rsidRDefault="00C23738" w:rsidP="002B1D13">
      <w:pPr>
        <w:pStyle w:val="ListParagraph"/>
        <w:numPr>
          <w:ilvl w:val="0"/>
          <w:numId w:val="31"/>
        </w:numPr>
      </w:pPr>
      <w:r>
        <w:t>Triage Officer</w:t>
      </w:r>
    </w:p>
    <w:p w:rsidR="00894242" w:rsidRDefault="00C23738" w:rsidP="002B1D13">
      <w:pPr>
        <w:pStyle w:val="ListParagraph"/>
        <w:numPr>
          <w:ilvl w:val="0"/>
          <w:numId w:val="31"/>
        </w:numPr>
      </w:pPr>
      <w:r>
        <w:t>Staging Officer</w:t>
      </w:r>
    </w:p>
    <w:p w:rsidR="00894242" w:rsidRDefault="00C23738" w:rsidP="002B1D13">
      <w:pPr>
        <w:pStyle w:val="ListParagraph"/>
        <w:numPr>
          <w:ilvl w:val="0"/>
          <w:numId w:val="31"/>
        </w:numPr>
      </w:pPr>
      <w:r>
        <w:t>Incident Commander</w:t>
      </w:r>
    </w:p>
    <w:p w:rsidR="00C23738" w:rsidRDefault="00C23738" w:rsidP="002B1D13">
      <w:pPr>
        <w:pStyle w:val="ListParagraph"/>
        <w:numPr>
          <w:ilvl w:val="0"/>
          <w:numId w:val="31"/>
        </w:numPr>
      </w:pPr>
      <w:r>
        <w:t>Mobile Command Officer</w:t>
      </w:r>
    </w:p>
    <w:p w:rsidR="000F0A57" w:rsidRDefault="000F0A57" w:rsidP="0028744C">
      <w:r>
        <w:br w:type="page"/>
      </w:r>
    </w:p>
    <w:p w:rsidR="000F0A57" w:rsidRDefault="000F0A57" w:rsidP="000F0A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2014 Northern Mine Rescue Contest</w:t>
      </w:r>
    </w:p>
    <w:p w:rsidR="000F0A57" w:rsidRDefault="000F0A57" w:rsidP="000F0A57">
      <w:pPr>
        <w:spacing w:after="0" w:line="240" w:lineRule="auto"/>
        <w:jc w:val="center"/>
        <w:rPr>
          <w:b/>
        </w:rPr>
      </w:pPr>
      <w:r>
        <w:rPr>
          <w:b/>
        </w:rPr>
        <w:t>Findley Lake, NY</w:t>
      </w:r>
    </w:p>
    <w:p w:rsidR="000F0A57" w:rsidRDefault="000F0A57" w:rsidP="000F0A57">
      <w:pPr>
        <w:spacing w:after="0" w:line="240" w:lineRule="auto"/>
        <w:jc w:val="center"/>
        <w:rPr>
          <w:b/>
        </w:rPr>
      </w:pPr>
      <w:r>
        <w:rPr>
          <w:b/>
        </w:rPr>
        <w:t>Written Test – First Aid Competition</w:t>
      </w:r>
    </w:p>
    <w:p w:rsidR="000F0A57" w:rsidRPr="000F0A57" w:rsidRDefault="000F0A57" w:rsidP="000F0A57">
      <w:pPr>
        <w:spacing w:after="0" w:line="240" w:lineRule="auto"/>
        <w:jc w:val="center"/>
        <w:rPr>
          <w:b/>
          <w:color w:val="FF0000"/>
        </w:rPr>
      </w:pPr>
      <w:r w:rsidRPr="000F0A57">
        <w:rPr>
          <w:b/>
          <w:color w:val="FF0000"/>
        </w:rPr>
        <w:t>ANSWER KEY</w:t>
      </w:r>
    </w:p>
    <w:p w:rsidR="000F0A57" w:rsidRDefault="000F0A57" w:rsidP="000F0A57">
      <w:pPr>
        <w:spacing w:after="0" w:line="240" w:lineRule="auto"/>
        <w:rPr>
          <w:b/>
        </w:rPr>
      </w:pPr>
    </w:p>
    <w:p w:rsidR="000F0A57" w:rsidRPr="00171575" w:rsidRDefault="000F0A57" w:rsidP="000F0A57">
      <w:pPr>
        <w:spacing w:after="0" w:line="240" w:lineRule="auto"/>
        <w:rPr>
          <w:b/>
        </w:rPr>
      </w:pPr>
      <w:r w:rsidRPr="00E46329">
        <w:rPr>
          <w:b/>
          <w:u w:val="single"/>
        </w:rPr>
        <w:t>Q</w:t>
      </w:r>
      <w:r w:rsidRPr="00E46329">
        <w:rPr>
          <w:b/>
        </w:rPr>
        <w:t xml:space="preserve">   </w:t>
      </w:r>
      <w:r w:rsidRPr="00E46329">
        <w:rPr>
          <w:b/>
          <w:u w:val="single"/>
        </w:rPr>
        <w:t>Answer</w:t>
      </w:r>
      <w:r w:rsidRPr="00E46329">
        <w:rPr>
          <w:b/>
        </w:rPr>
        <w:tab/>
      </w:r>
      <w:r w:rsidRPr="00E46329">
        <w:rPr>
          <w:b/>
          <w:u w:val="single"/>
        </w:rPr>
        <w:t>Source</w:t>
      </w:r>
      <w:r>
        <w:rPr>
          <w:b/>
        </w:rPr>
        <w:t xml:space="preserve"> </w:t>
      </w:r>
    </w:p>
    <w:p w:rsidR="000F0A57" w:rsidRDefault="000F0A57" w:rsidP="000F0A57">
      <w:pPr>
        <w:spacing w:after="0"/>
      </w:pPr>
      <w:r>
        <w:t xml:space="preserve">1.    </w:t>
      </w:r>
      <w:r>
        <w:rPr>
          <w:b/>
        </w:rPr>
        <w:t>B.</w:t>
      </w:r>
      <w:r>
        <w:rPr>
          <w:b/>
        </w:rPr>
        <w:tab/>
      </w:r>
      <w:r>
        <w:tab/>
        <w:t>pg. 472</w:t>
      </w:r>
      <w:r>
        <w:tab/>
      </w:r>
      <w:r>
        <w:tab/>
      </w:r>
      <w:r>
        <w:rPr>
          <w:b/>
        </w:rPr>
        <w:t>Brady’s Emergency Medical Responder, 9</w:t>
      </w:r>
      <w:r w:rsidRPr="0039197F">
        <w:rPr>
          <w:b/>
          <w:vertAlign w:val="superscript"/>
        </w:rPr>
        <w:t>th</w:t>
      </w:r>
      <w:r>
        <w:rPr>
          <w:b/>
        </w:rPr>
        <w:t xml:space="preserve"> Edition </w:t>
      </w:r>
    </w:p>
    <w:p w:rsidR="000F0A57" w:rsidRDefault="000F0A57" w:rsidP="000F0A57">
      <w:pPr>
        <w:spacing w:after="0"/>
      </w:pPr>
      <w:r>
        <w:t xml:space="preserve">2.    </w:t>
      </w:r>
      <w:r>
        <w:rPr>
          <w:b/>
        </w:rPr>
        <w:t>A.</w:t>
      </w:r>
      <w:r>
        <w:rPr>
          <w:b/>
        </w:rPr>
        <w:tab/>
      </w:r>
      <w:r>
        <w:tab/>
        <w:t>pg. 60</w:t>
      </w:r>
      <w:r>
        <w:tab/>
      </w:r>
      <w:r>
        <w:tab/>
      </w:r>
      <w:r>
        <w:tab/>
      </w:r>
      <w:r>
        <w:rPr>
          <w:b/>
        </w:rPr>
        <w:t>(Questions 1 to 30)</w:t>
      </w:r>
    </w:p>
    <w:p w:rsidR="000F0A57" w:rsidRDefault="000F0A57" w:rsidP="000F0A57">
      <w:pPr>
        <w:spacing w:after="0"/>
      </w:pPr>
      <w:r>
        <w:t xml:space="preserve">3.  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pg. 95</w:t>
      </w:r>
    </w:p>
    <w:p w:rsidR="000F0A57" w:rsidRDefault="000F0A57" w:rsidP="000F0A57">
      <w:pPr>
        <w:spacing w:after="0"/>
      </w:pPr>
      <w:r>
        <w:t xml:space="preserve">4.  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96</w:t>
      </w:r>
    </w:p>
    <w:p w:rsidR="000F0A57" w:rsidRDefault="000F0A57" w:rsidP="000F0A57">
      <w:pPr>
        <w:spacing w:after="0"/>
      </w:pPr>
      <w:r>
        <w:t xml:space="preserve">5.  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455</w:t>
      </w:r>
    </w:p>
    <w:p w:rsidR="000F0A57" w:rsidRDefault="000F0A57" w:rsidP="000F0A57">
      <w:pPr>
        <w:spacing w:after="0"/>
      </w:pPr>
      <w:r>
        <w:t xml:space="preserve">6.    </w:t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pg. 149</w:t>
      </w:r>
    </w:p>
    <w:p w:rsidR="000F0A57" w:rsidRDefault="000F0A57" w:rsidP="000F0A57">
      <w:pPr>
        <w:spacing w:after="0"/>
      </w:pPr>
      <w:r>
        <w:t xml:space="preserve">7.  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171</w:t>
      </w:r>
    </w:p>
    <w:p w:rsidR="000F0A57" w:rsidRDefault="000F0A57" w:rsidP="000F0A57">
      <w:pPr>
        <w:spacing w:after="0"/>
      </w:pPr>
      <w:r>
        <w:t xml:space="preserve">8.  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pg. 358</w:t>
      </w:r>
    </w:p>
    <w:p w:rsidR="000F0A57" w:rsidRDefault="000F0A57" w:rsidP="000F0A57">
      <w:pPr>
        <w:spacing w:after="0"/>
      </w:pPr>
      <w:r>
        <w:t xml:space="preserve">9.    </w:t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pg. 196</w:t>
      </w:r>
    </w:p>
    <w:p w:rsidR="000F0A57" w:rsidRDefault="000F0A57" w:rsidP="000F0A57">
      <w:pPr>
        <w:spacing w:after="0"/>
      </w:pPr>
      <w:r>
        <w:t xml:space="preserve">10.  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  <w:t>p</w:t>
      </w:r>
      <w:r>
        <w:t>g. 312</w:t>
      </w:r>
    </w:p>
    <w:p w:rsidR="000F0A57" w:rsidRDefault="000F0A57" w:rsidP="000F0A57">
      <w:pPr>
        <w:spacing w:after="0"/>
      </w:pPr>
      <w:r>
        <w:t xml:space="preserve">11.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pg. 200</w:t>
      </w:r>
    </w:p>
    <w:p w:rsidR="000F0A57" w:rsidRDefault="000F0A57" w:rsidP="000F0A57">
      <w:pPr>
        <w:spacing w:after="0"/>
      </w:pPr>
      <w:r>
        <w:t xml:space="preserve">12.  </w:t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pg. 204</w:t>
      </w:r>
    </w:p>
    <w:p w:rsidR="000F0A57" w:rsidRDefault="000F0A57" w:rsidP="000F0A57">
      <w:pPr>
        <w:spacing w:after="0"/>
      </w:pPr>
      <w:r>
        <w:t xml:space="preserve">13.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364</w:t>
      </w:r>
    </w:p>
    <w:p w:rsidR="000F0A57" w:rsidRDefault="000F0A57" w:rsidP="000F0A57">
      <w:pPr>
        <w:spacing w:after="0"/>
      </w:pPr>
      <w:r>
        <w:t xml:space="preserve">14.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415</w:t>
      </w:r>
    </w:p>
    <w:p w:rsidR="000F0A57" w:rsidRDefault="000F0A57" w:rsidP="000F0A57">
      <w:pPr>
        <w:spacing w:after="0"/>
      </w:pPr>
      <w:r>
        <w:t xml:space="preserve">15.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385</w:t>
      </w:r>
    </w:p>
    <w:p w:rsidR="000F0A57" w:rsidRDefault="000F0A57" w:rsidP="000F0A57">
      <w:pPr>
        <w:spacing w:after="0"/>
      </w:pPr>
      <w:r>
        <w:t xml:space="preserve">16.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218</w:t>
      </w:r>
    </w:p>
    <w:p w:rsidR="000F0A57" w:rsidRDefault="000F0A57" w:rsidP="000F0A57">
      <w:pPr>
        <w:spacing w:after="0"/>
      </w:pPr>
      <w:r>
        <w:t xml:space="preserve">17.  </w:t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pg. 223</w:t>
      </w:r>
    </w:p>
    <w:p w:rsidR="000F0A57" w:rsidRDefault="000F0A57" w:rsidP="000F0A57">
      <w:pPr>
        <w:spacing w:after="0"/>
      </w:pPr>
      <w:r>
        <w:t xml:space="preserve">18.  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proofErr w:type="gramStart"/>
      <w:r>
        <w:t>pgs.</w:t>
      </w:r>
      <w:proofErr w:type="gramEnd"/>
      <w:r>
        <w:t xml:space="preserve"> 246 - 248</w:t>
      </w:r>
    </w:p>
    <w:p w:rsidR="000F0A57" w:rsidRDefault="000F0A57" w:rsidP="000F0A57">
      <w:pPr>
        <w:spacing w:after="0"/>
      </w:pPr>
      <w:r>
        <w:t xml:space="preserve">19.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proofErr w:type="gramStart"/>
      <w:r>
        <w:t>pgs.</w:t>
      </w:r>
      <w:proofErr w:type="gramEnd"/>
      <w:r>
        <w:t xml:space="preserve"> 248 - 249</w:t>
      </w:r>
    </w:p>
    <w:p w:rsidR="000F0A57" w:rsidRDefault="000F0A57" w:rsidP="000F0A57">
      <w:pPr>
        <w:spacing w:after="0"/>
      </w:pPr>
      <w:r>
        <w:t xml:space="preserve">20.  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pg. 264</w:t>
      </w:r>
    </w:p>
    <w:p w:rsidR="000F0A57" w:rsidRDefault="000F0A57" w:rsidP="000F0A57">
      <w:pPr>
        <w:spacing w:after="0"/>
      </w:pPr>
      <w:r>
        <w:t xml:space="preserve">21.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 xml:space="preserve">pg. 337 </w:t>
      </w:r>
    </w:p>
    <w:p w:rsidR="000F0A57" w:rsidRDefault="000F0A57" w:rsidP="000F0A57">
      <w:pPr>
        <w:spacing w:after="0"/>
      </w:pPr>
      <w:r>
        <w:t xml:space="preserve">22.  </w:t>
      </w:r>
      <w:r>
        <w:rPr>
          <w:b/>
        </w:rPr>
        <w:t>D.</w:t>
      </w:r>
      <w:r>
        <w:rPr>
          <w:b/>
        </w:rPr>
        <w:tab/>
      </w:r>
      <w:r>
        <w:rPr>
          <w:b/>
        </w:rPr>
        <w:tab/>
      </w:r>
      <w:r>
        <w:t>pg. 358 - 359</w:t>
      </w:r>
    </w:p>
    <w:p w:rsidR="000F0A57" w:rsidRDefault="000F0A57" w:rsidP="000F0A57">
      <w:pPr>
        <w:spacing w:after="0"/>
      </w:pPr>
      <w:r>
        <w:t xml:space="preserve">23.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365</w:t>
      </w:r>
    </w:p>
    <w:p w:rsidR="000F0A57" w:rsidRDefault="000F0A57" w:rsidP="000F0A57">
      <w:pPr>
        <w:spacing w:after="0"/>
      </w:pPr>
      <w:r>
        <w:t xml:space="preserve">24.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 xml:space="preserve">pg. 399 </w:t>
      </w:r>
    </w:p>
    <w:p w:rsidR="000F0A57" w:rsidRDefault="000F0A57" w:rsidP="000F0A57">
      <w:pPr>
        <w:spacing w:after="0"/>
      </w:pPr>
      <w:r>
        <w:t xml:space="preserve">25.  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pg. 402</w:t>
      </w:r>
    </w:p>
    <w:p w:rsidR="000F0A57" w:rsidRDefault="000F0A57" w:rsidP="000F0A57">
      <w:pPr>
        <w:spacing w:after="0"/>
      </w:pPr>
      <w:r>
        <w:t xml:space="preserve">26.  </w:t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pg. 413</w:t>
      </w:r>
    </w:p>
    <w:p w:rsidR="000F0A57" w:rsidRDefault="000F0A57" w:rsidP="000F0A57">
      <w:pPr>
        <w:spacing w:after="0"/>
      </w:pPr>
      <w:r>
        <w:t xml:space="preserve">27.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470</w:t>
      </w:r>
    </w:p>
    <w:p w:rsidR="000F0A57" w:rsidRDefault="000F0A57" w:rsidP="000F0A57">
      <w:pPr>
        <w:spacing w:after="0"/>
      </w:pPr>
      <w:r>
        <w:t xml:space="preserve">28.  </w:t>
      </w:r>
      <w:r>
        <w:rPr>
          <w:b/>
        </w:rPr>
        <w:t>B.</w:t>
      </w:r>
      <w:r>
        <w:rPr>
          <w:b/>
        </w:rPr>
        <w:tab/>
      </w:r>
      <w:r>
        <w:rPr>
          <w:b/>
        </w:rPr>
        <w:tab/>
      </w:r>
      <w:r>
        <w:t>pg. 474</w:t>
      </w:r>
    </w:p>
    <w:p w:rsidR="000F0A57" w:rsidRDefault="000F0A57" w:rsidP="000F0A57">
      <w:pPr>
        <w:spacing w:after="0"/>
      </w:pPr>
      <w:r>
        <w:t xml:space="preserve">29.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 xml:space="preserve">pg. 588 </w:t>
      </w:r>
    </w:p>
    <w:p w:rsidR="000F0A57" w:rsidRPr="00084012" w:rsidRDefault="000F0A57" w:rsidP="000F0A57">
      <w:pPr>
        <w:spacing w:after="0"/>
      </w:pPr>
      <w:r>
        <w:t xml:space="preserve">30.  </w:t>
      </w:r>
      <w:r>
        <w:rPr>
          <w:b/>
        </w:rPr>
        <w:t>C.</w:t>
      </w:r>
      <w:r>
        <w:rPr>
          <w:b/>
        </w:rPr>
        <w:tab/>
      </w:r>
      <w:r>
        <w:rPr>
          <w:b/>
        </w:rPr>
        <w:tab/>
      </w:r>
      <w:r>
        <w:t>pg. 585</w:t>
      </w:r>
    </w:p>
    <w:p w:rsidR="00AF7449" w:rsidRPr="00CC7361" w:rsidRDefault="00AF7449" w:rsidP="000F0A57">
      <w:pPr>
        <w:spacing w:after="0" w:line="240" w:lineRule="auto"/>
      </w:pPr>
    </w:p>
    <w:sectPr w:rsidR="00AF7449" w:rsidRPr="00CC7361" w:rsidSect="009E55E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2" w:rsidRDefault="008D4DA2" w:rsidP="009E55E5">
      <w:pPr>
        <w:spacing w:after="0" w:line="240" w:lineRule="auto"/>
      </w:pPr>
      <w:r>
        <w:separator/>
      </w:r>
    </w:p>
  </w:endnote>
  <w:endnote w:type="continuationSeparator" w:id="0">
    <w:p w:rsidR="008D4DA2" w:rsidRDefault="008D4DA2" w:rsidP="009E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E5" w:rsidRDefault="009E55E5">
    <w:pPr>
      <w:pStyle w:val="Footer"/>
      <w:jc w:val="center"/>
    </w:pPr>
  </w:p>
  <w:p w:rsidR="009E55E5" w:rsidRDefault="009E5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6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5E5" w:rsidRDefault="009E5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55E5" w:rsidRDefault="009E5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2" w:rsidRDefault="008D4DA2" w:rsidP="009E55E5">
      <w:pPr>
        <w:spacing w:after="0" w:line="240" w:lineRule="auto"/>
      </w:pPr>
      <w:r>
        <w:separator/>
      </w:r>
    </w:p>
  </w:footnote>
  <w:footnote w:type="continuationSeparator" w:id="0">
    <w:p w:rsidR="008D4DA2" w:rsidRDefault="008D4DA2" w:rsidP="009E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02"/>
    <w:multiLevelType w:val="hybridMultilevel"/>
    <w:tmpl w:val="80664D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020B"/>
    <w:multiLevelType w:val="hybridMultilevel"/>
    <w:tmpl w:val="1C5AFE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22119"/>
    <w:multiLevelType w:val="hybridMultilevel"/>
    <w:tmpl w:val="C726A6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70057"/>
    <w:multiLevelType w:val="hybridMultilevel"/>
    <w:tmpl w:val="4A2AB3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6273E"/>
    <w:multiLevelType w:val="hybridMultilevel"/>
    <w:tmpl w:val="839C5B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F79AC"/>
    <w:multiLevelType w:val="hybridMultilevel"/>
    <w:tmpl w:val="330A83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43A3D"/>
    <w:multiLevelType w:val="hybridMultilevel"/>
    <w:tmpl w:val="A4303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17A25"/>
    <w:multiLevelType w:val="hybridMultilevel"/>
    <w:tmpl w:val="750CDD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B00EE"/>
    <w:multiLevelType w:val="hybridMultilevel"/>
    <w:tmpl w:val="CBA635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11BCA"/>
    <w:multiLevelType w:val="hybridMultilevel"/>
    <w:tmpl w:val="933E3A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F1A92"/>
    <w:multiLevelType w:val="hybridMultilevel"/>
    <w:tmpl w:val="196CC34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D7E81"/>
    <w:multiLevelType w:val="hybridMultilevel"/>
    <w:tmpl w:val="E1924A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E7C96"/>
    <w:multiLevelType w:val="hybridMultilevel"/>
    <w:tmpl w:val="B0B829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B31A2"/>
    <w:multiLevelType w:val="hybridMultilevel"/>
    <w:tmpl w:val="C77A3A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352793"/>
    <w:multiLevelType w:val="hybridMultilevel"/>
    <w:tmpl w:val="F2C297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32F45"/>
    <w:multiLevelType w:val="hybridMultilevel"/>
    <w:tmpl w:val="2EE8E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810A3"/>
    <w:multiLevelType w:val="hybridMultilevel"/>
    <w:tmpl w:val="67DA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83D8C"/>
    <w:multiLevelType w:val="hybridMultilevel"/>
    <w:tmpl w:val="DF74E8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D802D4"/>
    <w:multiLevelType w:val="hybridMultilevel"/>
    <w:tmpl w:val="2070E814"/>
    <w:lvl w:ilvl="0" w:tplc="61C89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740FE"/>
    <w:multiLevelType w:val="hybridMultilevel"/>
    <w:tmpl w:val="1CA684A8"/>
    <w:lvl w:ilvl="0" w:tplc="04090015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22450"/>
    <w:multiLevelType w:val="hybridMultilevel"/>
    <w:tmpl w:val="79AADD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323EBC"/>
    <w:multiLevelType w:val="hybridMultilevel"/>
    <w:tmpl w:val="D8945A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2523A"/>
    <w:multiLevelType w:val="hybridMultilevel"/>
    <w:tmpl w:val="8EF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246CD7"/>
    <w:multiLevelType w:val="hybridMultilevel"/>
    <w:tmpl w:val="9C029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622DE5"/>
    <w:multiLevelType w:val="hybridMultilevel"/>
    <w:tmpl w:val="EA6273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C86B77"/>
    <w:multiLevelType w:val="hybridMultilevel"/>
    <w:tmpl w:val="EF18FDB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2D109C"/>
    <w:multiLevelType w:val="hybridMultilevel"/>
    <w:tmpl w:val="DB8290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176B4B"/>
    <w:multiLevelType w:val="hybridMultilevel"/>
    <w:tmpl w:val="DB1C63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06DAD"/>
    <w:multiLevelType w:val="hybridMultilevel"/>
    <w:tmpl w:val="9EBC1A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43CFB"/>
    <w:multiLevelType w:val="hybridMultilevel"/>
    <w:tmpl w:val="4C3268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4E3C61"/>
    <w:multiLevelType w:val="hybridMultilevel"/>
    <w:tmpl w:val="37C867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2"/>
  </w:num>
  <w:num w:numId="5">
    <w:abstractNumId w:val="15"/>
  </w:num>
  <w:num w:numId="6">
    <w:abstractNumId w:val="8"/>
  </w:num>
  <w:num w:numId="7">
    <w:abstractNumId w:val="16"/>
  </w:num>
  <w:num w:numId="8">
    <w:abstractNumId w:val="2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23"/>
  </w:num>
  <w:num w:numId="14">
    <w:abstractNumId w:val="13"/>
  </w:num>
  <w:num w:numId="15">
    <w:abstractNumId w:val="7"/>
  </w:num>
  <w:num w:numId="16">
    <w:abstractNumId w:val="12"/>
  </w:num>
  <w:num w:numId="17">
    <w:abstractNumId w:val="26"/>
  </w:num>
  <w:num w:numId="18">
    <w:abstractNumId w:val="19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30"/>
  </w:num>
  <w:num w:numId="25">
    <w:abstractNumId w:val="1"/>
  </w:num>
  <w:num w:numId="26">
    <w:abstractNumId w:val="0"/>
  </w:num>
  <w:num w:numId="27">
    <w:abstractNumId w:val="5"/>
  </w:num>
  <w:num w:numId="28">
    <w:abstractNumId w:val="27"/>
  </w:num>
  <w:num w:numId="29">
    <w:abstractNumId w:val="11"/>
  </w:num>
  <w:num w:numId="30">
    <w:abstractNumId w:val="24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1"/>
    <w:rsid w:val="00007939"/>
    <w:rsid w:val="00031B80"/>
    <w:rsid w:val="00081ABD"/>
    <w:rsid w:val="00094B4E"/>
    <w:rsid w:val="000B3173"/>
    <w:rsid w:val="000B551D"/>
    <w:rsid w:val="000C1589"/>
    <w:rsid w:val="000D7FFE"/>
    <w:rsid w:val="000F0A57"/>
    <w:rsid w:val="001230B7"/>
    <w:rsid w:val="00137CDD"/>
    <w:rsid w:val="001A28CE"/>
    <w:rsid w:val="0028744C"/>
    <w:rsid w:val="002B1D13"/>
    <w:rsid w:val="0033129D"/>
    <w:rsid w:val="00336600"/>
    <w:rsid w:val="00386A2B"/>
    <w:rsid w:val="00396A1E"/>
    <w:rsid w:val="003A4240"/>
    <w:rsid w:val="003A46E8"/>
    <w:rsid w:val="003A7E23"/>
    <w:rsid w:val="003D71EA"/>
    <w:rsid w:val="00481015"/>
    <w:rsid w:val="004D61F5"/>
    <w:rsid w:val="004F26DA"/>
    <w:rsid w:val="00530401"/>
    <w:rsid w:val="005C0177"/>
    <w:rsid w:val="00611333"/>
    <w:rsid w:val="00673549"/>
    <w:rsid w:val="006A7025"/>
    <w:rsid w:val="006C3B36"/>
    <w:rsid w:val="006C4A13"/>
    <w:rsid w:val="006D4392"/>
    <w:rsid w:val="006F1E73"/>
    <w:rsid w:val="00704C90"/>
    <w:rsid w:val="007247EB"/>
    <w:rsid w:val="007B69AF"/>
    <w:rsid w:val="007B7680"/>
    <w:rsid w:val="0083310A"/>
    <w:rsid w:val="00894242"/>
    <w:rsid w:val="008A486B"/>
    <w:rsid w:val="008D4DA2"/>
    <w:rsid w:val="00900BED"/>
    <w:rsid w:val="009E55E5"/>
    <w:rsid w:val="00A07A48"/>
    <w:rsid w:val="00A53137"/>
    <w:rsid w:val="00AA19C0"/>
    <w:rsid w:val="00AF7449"/>
    <w:rsid w:val="00B059D7"/>
    <w:rsid w:val="00C23738"/>
    <w:rsid w:val="00CB2EBE"/>
    <w:rsid w:val="00CC7361"/>
    <w:rsid w:val="00E41DDC"/>
    <w:rsid w:val="00E86403"/>
    <w:rsid w:val="00EC7B94"/>
    <w:rsid w:val="00F23CB2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  <w:style w:type="paragraph" w:styleId="BalloonText">
    <w:name w:val="Balloon Text"/>
    <w:basedOn w:val="Normal"/>
    <w:link w:val="BalloonTextChar"/>
    <w:uiPriority w:val="99"/>
    <w:semiHidden/>
    <w:unhideWhenUsed/>
    <w:rsid w:val="001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E5"/>
  </w:style>
  <w:style w:type="paragraph" w:styleId="Footer">
    <w:name w:val="footer"/>
    <w:basedOn w:val="Normal"/>
    <w:link w:val="FooterChar"/>
    <w:uiPriority w:val="99"/>
    <w:unhideWhenUsed/>
    <w:rsid w:val="009E5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E5"/>
  </w:style>
  <w:style w:type="paragraph" w:styleId="BalloonText">
    <w:name w:val="Balloon Text"/>
    <w:basedOn w:val="Normal"/>
    <w:link w:val="BalloonTextChar"/>
    <w:uiPriority w:val="99"/>
    <w:semiHidden/>
    <w:unhideWhenUsed/>
    <w:rsid w:val="001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4094-EF78-49CD-B4B9-8CB4DEE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Denk, Joseph M - MSHA</cp:lastModifiedBy>
  <cp:revision>18</cp:revision>
  <cp:lastPrinted>2014-05-06T18:14:00Z</cp:lastPrinted>
  <dcterms:created xsi:type="dcterms:W3CDTF">2014-03-03T13:33:00Z</dcterms:created>
  <dcterms:modified xsi:type="dcterms:W3CDTF">2014-06-23T18:38:00Z</dcterms:modified>
</cp:coreProperties>
</file>