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312" w:rsidRPr="00C52FDF" w:rsidRDefault="00B67312" w:rsidP="00B67312">
      <w:pPr>
        <w:jc w:val="center"/>
        <w:rPr>
          <w:rFonts w:ascii="Times New Roman" w:hAnsi="Times New Roman" w:cs="Times New Roman"/>
          <w:sz w:val="72"/>
          <w:szCs w:val="72"/>
        </w:rPr>
      </w:pPr>
      <w:r>
        <w:rPr>
          <w:rFonts w:ascii="Times New Roman" w:hAnsi="Times New Roman" w:cs="Times New Roman"/>
          <w:sz w:val="72"/>
          <w:szCs w:val="72"/>
        </w:rPr>
        <w:t>First Aid Problem Price UT 2</w:t>
      </w:r>
      <w:r w:rsidRPr="00C52FDF">
        <w:rPr>
          <w:rFonts w:ascii="Times New Roman" w:hAnsi="Times New Roman" w:cs="Times New Roman"/>
          <w:sz w:val="72"/>
          <w:szCs w:val="72"/>
        </w:rPr>
        <w:t>013</w:t>
      </w:r>
    </w:p>
    <w:p w:rsidR="00B67312" w:rsidRDefault="00B67312" w:rsidP="00B67312">
      <w:bookmarkStart w:id="0" w:name="_GoBack"/>
      <w:bookmarkEnd w:id="0"/>
    </w:p>
    <w:p w:rsidR="00B67312" w:rsidRDefault="00B67312" w:rsidP="00B67312">
      <w:r>
        <w:rPr>
          <w:noProof/>
        </w:rPr>
        <w:drawing>
          <wp:inline distT="0" distB="0" distL="0" distR="0" wp14:anchorId="77061EB1" wp14:editId="40D45786">
            <wp:extent cx="5781675" cy="4000500"/>
            <wp:effectExtent l="0" t="0" r="9525" b="0"/>
            <wp:docPr id="1" name="Picture 1" descr="C:\Users\lois\AppData\Local\Microsoft\Windows\Temporary Internet Files\Content.IE5\3E0G7DUC\MP900390184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is\AppData\Local\Microsoft\Windows\Temporary Internet Files\Content.IE5\3E0G7DUC\MP900390184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1675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7312" w:rsidRDefault="00B67312" w:rsidP="00B67312"/>
    <w:p w:rsidR="00B67312" w:rsidRPr="00CB7332" w:rsidRDefault="00B67312" w:rsidP="00B67312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You are called to a structure contractors are building</w:t>
      </w:r>
      <w:r w:rsidRPr="00CB7332">
        <w:rPr>
          <w:rFonts w:ascii="Times New Roman" w:hAnsi="Times New Roman" w:cs="Times New Roman"/>
          <w:sz w:val="32"/>
          <w:szCs w:val="32"/>
        </w:rPr>
        <w:t xml:space="preserve">. </w:t>
      </w:r>
      <w:r>
        <w:rPr>
          <w:rFonts w:ascii="Times New Roman" w:hAnsi="Times New Roman" w:cs="Times New Roman"/>
          <w:sz w:val="32"/>
          <w:szCs w:val="32"/>
        </w:rPr>
        <w:t>You find the loader operator Jake, lying on the ground unconscious. A witness saw him fall head first from the cab of the loader. Jake landed on a pile of wood. There is life threatening bleeding. The ambulance will be delayed.</w:t>
      </w:r>
    </w:p>
    <w:p w:rsidR="00547B39" w:rsidRDefault="00547B39"/>
    <w:sectPr w:rsidR="00547B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12"/>
    <w:rsid w:val="00547B39"/>
    <w:rsid w:val="00B67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731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67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7312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6731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B67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7312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DOL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Duwenhoegger, Lois - MSHA</dc:creator>
  <cp:lastModifiedBy>Duwenhoegger, Lois - MSHA</cp:lastModifiedBy>
  <cp:revision>1</cp:revision>
  <dcterms:created xsi:type="dcterms:W3CDTF">2013-05-06T17:09:00Z</dcterms:created>
  <dcterms:modified xsi:type="dcterms:W3CDTF">2013-05-06T17:11:00Z</dcterms:modified>
</cp:coreProperties>
</file>