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5B" w:rsidRDefault="0018765B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Test #1       Craig                        Name ____________________ Team _____________________</w:t>
      </w:r>
    </w:p>
    <w:p w:rsidR="0018765B" w:rsidRDefault="0018765B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18765B" w:rsidRDefault="0018765B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EE61AC" w:rsidRDefault="000F29ED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</w:t>
      </w:r>
      <w:r w:rsidR="00EE61AC">
        <w:rPr>
          <w:rFonts w:ascii="BookAntiqua" w:hAnsi="BookAntiqua" w:cs="BookAntiqua"/>
          <w:sz w:val="24"/>
          <w:szCs w:val="24"/>
        </w:rPr>
        <w:t>. All of the following are common signs and symptoms of stress EXCEPT: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Irritability.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Difficulty sleeping.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Increased appetite.</w:t>
      </w:r>
    </w:p>
    <w:p w:rsidR="00E11F90" w:rsidRDefault="00EE61AC" w:rsidP="00EE61AC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Difficulty concentrating.</w:t>
      </w:r>
    </w:p>
    <w:p w:rsidR="00361E8B" w:rsidRDefault="00361E8B" w:rsidP="00EE61AC">
      <w:pPr>
        <w:rPr>
          <w:rFonts w:ascii="BookAntiqua" w:hAnsi="BookAntiqua" w:cs="BookAntiqua"/>
          <w:sz w:val="24"/>
          <w:szCs w:val="24"/>
        </w:rPr>
      </w:pPr>
    </w:p>
    <w:p w:rsidR="00EE61AC" w:rsidRDefault="000F29ED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</w:t>
      </w:r>
      <w:r w:rsidR="00EE61AC">
        <w:rPr>
          <w:rFonts w:ascii="BookAntiqua" w:hAnsi="BookAntiqua" w:cs="BookAntiqua"/>
          <w:sz w:val="24"/>
          <w:szCs w:val="24"/>
        </w:rPr>
        <w:t>. The chin is ____ to the mouth.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Superior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Lateral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Inferior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Medial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</w:p>
    <w:p w:rsidR="00EE61AC" w:rsidRDefault="000F29ED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</w:t>
      </w:r>
      <w:r w:rsidR="00EE61AC">
        <w:rPr>
          <w:rFonts w:ascii="BookAntiqua" w:hAnsi="BookAntiqua" w:cs="BookAntiqua"/>
          <w:sz w:val="24"/>
          <w:szCs w:val="24"/>
        </w:rPr>
        <w:t>. Which one of the following would be the best choice for a stable patient with a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suspected spine injury?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One-rescuer assist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Cradle carry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Two-rescuer assist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Shoulder drag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</w:p>
    <w:p w:rsidR="00EE61AC" w:rsidRDefault="000F29ED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4</w:t>
      </w:r>
      <w:r w:rsidR="00EE61AC">
        <w:rPr>
          <w:rFonts w:ascii="BookAntiqua" w:hAnsi="BookAntiqua" w:cs="BookAntiqua"/>
          <w:sz w:val="24"/>
          <w:szCs w:val="24"/>
        </w:rPr>
        <w:t>. The ____ prevents food and other material from entering the trachea.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Tongue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Alveoli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Pharynx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Epiglottis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5. After assessing responsiveness, you must check for the presence of normal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breathing. Do this by: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Shaking the patient.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Looking for chest rise.</w:t>
      </w:r>
    </w:p>
    <w:p w:rsidR="00EE61AC" w:rsidRDefault="00EE61AC" w:rsidP="00EE61A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Observing pupil response.</w:t>
      </w:r>
    </w:p>
    <w:p w:rsidR="00EE61AC" w:rsidRDefault="00EE61AC" w:rsidP="00EE61AC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Sweeping the mouth for obstructions.</w:t>
      </w:r>
    </w:p>
    <w:p w:rsidR="00C0599B" w:rsidRDefault="00C0599B" w:rsidP="00EE61AC">
      <w:pPr>
        <w:rPr>
          <w:rFonts w:ascii="BookAntiqua" w:hAnsi="BookAntiqua" w:cs="BookAntiqua"/>
          <w:sz w:val="24"/>
          <w:szCs w:val="24"/>
        </w:rPr>
      </w:pPr>
    </w:p>
    <w:p w:rsidR="0018765B" w:rsidRDefault="0018765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18765B" w:rsidRDefault="00A55812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                                                                1</w:t>
      </w:r>
    </w:p>
    <w:p w:rsidR="0018765B" w:rsidRDefault="0018765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C0599B" w:rsidRDefault="000F29ED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lastRenderedPageBreak/>
        <w:t>6</w:t>
      </w:r>
      <w:r w:rsidR="00C0599B">
        <w:rPr>
          <w:rFonts w:ascii="BookAntiqua" w:hAnsi="BookAntiqua" w:cs="BookAntiqua"/>
          <w:sz w:val="24"/>
          <w:szCs w:val="24"/>
        </w:rPr>
        <w:t>. What can be assessed by watching and feeling the chest and abdomen move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during breathing?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Pulse rate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Blood pressure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Skin signs</w:t>
      </w:r>
    </w:p>
    <w:p w:rsidR="00EE61AC" w:rsidRDefault="00C0599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Repertory rate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</w:p>
    <w:p w:rsidR="00C0599B" w:rsidRDefault="000F29ED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7</w:t>
      </w:r>
      <w:r w:rsidR="00C0599B">
        <w:rPr>
          <w:rFonts w:ascii="BookAntiqua" w:hAnsi="BookAntiqua" w:cs="BookAntiqua"/>
          <w:sz w:val="24"/>
          <w:szCs w:val="24"/>
        </w:rPr>
        <w:t>. The pressure inside the arteries each time the heart contracts is referred to as the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 pressure.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Diastolic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Pulse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Systolic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Mean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</w:p>
    <w:p w:rsidR="00C0599B" w:rsidRDefault="000F29ED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</w:t>
      </w:r>
      <w:r w:rsidR="00C0599B">
        <w:rPr>
          <w:rFonts w:ascii="BookAntiqua" w:hAnsi="BookAntiqua" w:cs="BookAntiqua"/>
          <w:sz w:val="24"/>
          <w:szCs w:val="24"/>
        </w:rPr>
        <w:t>. Which medical condition listed below causes inflammation of the bronchioles and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excess mucus production within the airways? It is also characterized by a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productive cough.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Asthma.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Bronchitis.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Emphysema.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Hyperventilation.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</w:p>
    <w:p w:rsidR="00C0599B" w:rsidRDefault="000F29ED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</w:t>
      </w:r>
      <w:r w:rsidR="00C0599B">
        <w:rPr>
          <w:rFonts w:ascii="BookAntiqua" w:hAnsi="BookAntiqua" w:cs="BookAntiqua"/>
          <w:sz w:val="24"/>
          <w:szCs w:val="24"/>
        </w:rPr>
        <w:t>. More serious heat-related injuries should be suspected when the patient presents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with;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Feeling lightheaded.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Muscle cramps.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Hot, dry, skin.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Weakness.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</w:p>
    <w:p w:rsidR="00C0599B" w:rsidRDefault="000F29ED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10</w:t>
      </w:r>
      <w:r w:rsidR="00C0599B">
        <w:rPr>
          <w:rFonts w:ascii="BookAntiqua" w:hAnsi="BookAntiqua" w:cs="BookAntiqua"/>
          <w:sz w:val="24"/>
          <w:szCs w:val="24"/>
        </w:rPr>
        <w:t>. The material placed directly over a wound to help control bleeding is called a(n):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Bandage.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Elastic bandage.</w:t>
      </w:r>
    </w:p>
    <w:p w:rsidR="00C0599B" w:rsidRDefault="00C0599B" w:rsidP="00C0599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Occlusive dressing.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Dressing.</w:t>
      </w: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</w:p>
    <w:p w:rsidR="00C0599B" w:rsidRDefault="00C0599B" w:rsidP="00C0599B">
      <w:pPr>
        <w:rPr>
          <w:rFonts w:ascii="BookAntiqua" w:hAnsi="BookAntiqua" w:cs="BookAntiqua"/>
          <w:sz w:val="24"/>
          <w:szCs w:val="24"/>
        </w:rPr>
      </w:pPr>
    </w:p>
    <w:p w:rsidR="00C0599B" w:rsidRDefault="00A55812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                                                       2</w:t>
      </w:r>
    </w:p>
    <w:p w:rsidR="0018765B" w:rsidRDefault="0018765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lastRenderedPageBreak/>
        <w:t>Test #2         Craig                          Name__________________    Team ___________________</w:t>
      </w:r>
    </w:p>
    <w:p w:rsidR="0018765B" w:rsidRDefault="0018765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18765B" w:rsidRDefault="0018765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18765B" w:rsidRDefault="0018765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361E8B" w:rsidRDefault="000F29ED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</w:t>
      </w:r>
      <w:r w:rsidR="00361E8B">
        <w:rPr>
          <w:rFonts w:ascii="BookAntiqua" w:hAnsi="BookAntiqua" w:cs="BookAntiqua"/>
          <w:sz w:val="24"/>
          <w:szCs w:val="24"/>
        </w:rPr>
        <w:t>. When caring for a patient with severe burns, you must take BSI precautions and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then: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Stop the burning process.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Prevent further contamination.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Flush only large burn areas.</w:t>
      </w:r>
    </w:p>
    <w:p w:rsidR="00361E8B" w:rsidRDefault="00361E8B" w:rsidP="00361E8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Remove jewelry.</w:t>
      </w:r>
    </w:p>
    <w:p w:rsidR="00361E8B" w:rsidRDefault="00361E8B" w:rsidP="00361E8B">
      <w:pPr>
        <w:rPr>
          <w:rFonts w:ascii="BookAntiqua" w:hAnsi="BookAntiqua" w:cs="BookAntiqua"/>
          <w:sz w:val="24"/>
          <w:szCs w:val="24"/>
        </w:rPr>
      </w:pPr>
    </w:p>
    <w:p w:rsidR="00361E8B" w:rsidRDefault="000F29ED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</w:t>
      </w:r>
      <w:r w:rsidR="00361E8B">
        <w:rPr>
          <w:rFonts w:ascii="BookAntiqua" w:hAnsi="BookAntiqua" w:cs="BookAntiqua"/>
          <w:sz w:val="24"/>
          <w:szCs w:val="24"/>
        </w:rPr>
        <w:t>. A patient who presents with warm, moist skin; weakness; and nausea is likely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experiencing: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Heat exhaustion.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Heat stroke.</w:t>
      </w:r>
    </w:p>
    <w:p w:rsidR="00361E8B" w:rsidRDefault="00361E8B" w:rsidP="00361E8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Heat cramps.</w:t>
      </w:r>
    </w:p>
    <w:p w:rsidR="00361E8B" w:rsidRDefault="00361E8B" w:rsidP="00361E8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Mild heat stroke.</w:t>
      </w:r>
    </w:p>
    <w:p w:rsidR="0018765B" w:rsidRDefault="0018765B" w:rsidP="00361E8B">
      <w:pPr>
        <w:rPr>
          <w:rFonts w:ascii="BookAntiqua" w:hAnsi="BookAntiqua" w:cs="BookAntiqua"/>
          <w:sz w:val="24"/>
          <w:szCs w:val="24"/>
        </w:rPr>
      </w:pP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</w:t>
      </w:r>
      <w:r w:rsidR="0018765B">
        <w:rPr>
          <w:rFonts w:ascii="BookAntiqua" w:hAnsi="BookAntiqua" w:cs="BookAntiqua"/>
          <w:sz w:val="24"/>
          <w:szCs w:val="24"/>
        </w:rPr>
        <w:t>. Which one of the following is NOT evaluated as part of the Cincinnati Prehospital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Stroke Scale?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Abnormal speech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Equal circulation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Facial droop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Arm drift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4</w:t>
      </w:r>
      <w:r w:rsidR="0018765B">
        <w:rPr>
          <w:rFonts w:ascii="BookAntiqua" w:hAnsi="BookAntiqua" w:cs="BookAntiqua"/>
          <w:sz w:val="24"/>
          <w:szCs w:val="24"/>
        </w:rPr>
        <w:t>. The assessment of a patient’s mental status or responsiveness includes using the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 scale.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AVPU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ABC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SAMPLE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BP-DOC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</w:t>
      </w:r>
      <w:r w:rsidR="0018765B">
        <w:rPr>
          <w:rFonts w:ascii="BookAntiqua" w:hAnsi="BookAntiqua" w:cs="BookAntiqua"/>
          <w:sz w:val="24"/>
          <w:szCs w:val="24"/>
        </w:rPr>
        <w:t>. Skin that is bluish in color is called: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Pale.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Flushed.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Cyanotic.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Jaundice</w:t>
      </w:r>
    </w:p>
    <w:p w:rsidR="0018765B" w:rsidRDefault="00A55812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                                                                     3</w:t>
      </w: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lastRenderedPageBreak/>
        <w:t>6</w:t>
      </w:r>
      <w:r w:rsidR="0018765B">
        <w:rPr>
          <w:rFonts w:ascii="BookAntiqua" w:hAnsi="BookAntiqua" w:cs="BookAntiqua"/>
          <w:sz w:val="24"/>
          <w:szCs w:val="24"/>
        </w:rPr>
        <w:t>. When assessing circulation for a responsive adult patient, you should assess: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The carotid pulse.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Radial pulse on both sides of the body.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The radial pulse on one side.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The distal pulse.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7</w:t>
      </w:r>
      <w:r w:rsidR="0018765B">
        <w:rPr>
          <w:rFonts w:ascii="BookAntiqua" w:hAnsi="BookAntiqua" w:cs="BookAntiqua"/>
          <w:sz w:val="24"/>
          <w:szCs w:val="24"/>
        </w:rPr>
        <w:t>. Noisy breathing is a sign of ____ airway obstruction.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Bilateral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Complete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Adequate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Partial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</w:t>
      </w:r>
      <w:r w:rsidR="0018765B">
        <w:rPr>
          <w:rFonts w:ascii="BookAntiqua" w:hAnsi="BookAntiqua" w:cs="BookAntiqua"/>
          <w:sz w:val="24"/>
          <w:szCs w:val="24"/>
        </w:rPr>
        <w:t>. The recommended method for opening the airway of a patient with a possible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neck or spine injury is the ____ maneuver.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Jaw-thrust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Mouth-to-nose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Abdominal thrust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Head-tilt/chin-lift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0F29ED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</w:t>
      </w:r>
      <w:r w:rsidR="0018765B">
        <w:rPr>
          <w:rFonts w:ascii="BookAntiqua" w:hAnsi="BookAntiqua" w:cs="BookAntiqua"/>
          <w:sz w:val="24"/>
          <w:szCs w:val="24"/>
        </w:rPr>
        <w:t>. The bladder is located in which body cavity?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Cranial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Thoracic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Abdominal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Pelvic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10. The spine can be felt (palpated) on the ____ aspect of the body.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a. Posterior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b. Anterior</w:t>
      </w:r>
    </w:p>
    <w:p w:rsidR="0018765B" w:rsidRDefault="0018765B" w:rsidP="0018765B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c. Inferior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d. Superior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A55812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                                                   4</w:t>
      </w: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</w:p>
    <w:p w:rsidR="0018765B" w:rsidRDefault="0018765B" w:rsidP="0018765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lastRenderedPageBreak/>
        <w:t>Answers  Test #1</w:t>
      </w:r>
      <w:r w:rsidR="000F29ED">
        <w:rPr>
          <w:rFonts w:ascii="BookAntiqua" w:hAnsi="BookAntiqua" w:cs="BookAntiqua"/>
          <w:sz w:val="24"/>
          <w:szCs w:val="24"/>
        </w:rPr>
        <w:t xml:space="preserve">      Craig</w:t>
      </w:r>
    </w:p>
    <w:p w:rsidR="00C0599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</w:t>
      </w:r>
      <w:r w:rsidR="00C0599B">
        <w:rPr>
          <w:rFonts w:ascii="BookAntiqua" w:hAnsi="BookAntiqua" w:cs="BookAntiqua"/>
          <w:sz w:val="24"/>
          <w:szCs w:val="24"/>
        </w:rPr>
        <w:t>. C Ch. 3 #10</w:t>
      </w:r>
    </w:p>
    <w:p w:rsidR="00C0599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</w:t>
      </w:r>
      <w:r w:rsidR="00C0599B">
        <w:rPr>
          <w:rFonts w:ascii="BookAntiqua" w:hAnsi="BookAntiqua" w:cs="BookAntiqua"/>
          <w:sz w:val="24"/>
          <w:szCs w:val="24"/>
        </w:rPr>
        <w:t>. C Ch. 4 #8</w:t>
      </w:r>
    </w:p>
    <w:p w:rsidR="00C0599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</w:t>
      </w:r>
      <w:r w:rsidR="00C0599B">
        <w:rPr>
          <w:rFonts w:ascii="BookAntiqua" w:hAnsi="BookAntiqua" w:cs="BookAntiqua"/>
          <w:sz w:val="24"/>
          <w:szCs w:val="24"/>
        </w:rPr>
        <w:t>. D Ch. 5 #7</w:t>
      </w:r>
    </w:p>
    <w:p w:rsidR="00C0599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4</w:t>
      </w:r>
      <w:r w:rsidR="00C0599B">
        <w:rPr>
          <w:rFonts w:ascii="BookAntiqua" w:hAnsi="BookAntiqua" w:cs="BookAntiqua"/>
          <w:sz w:val="24"/>
          <w:szCs w:val="24"/>
        </w:rPr>
        <w:t>. D Ch. 8 #12</w:t>
      </w:r>
    </w:p>
    <w:p w:rsidR="00C0599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</w:t>
      </w:r>
      <w:r w:rsidR="00C0599B">
        <w:rPr>
          <w:rFonts w:ascii="BookAntiqua" w:hAnsi="BookAntiqua" w:cs="BookAntiqua"/>
          <w:sz w:val="24"/>
          <w:szCs w:val="24"/>
        </w:rPr>
        <w:t>. B Ch. 10 #10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6</w:t>
      </w:r>
      <w:r w:rsidR="00361E8B">
        <w:rPr>
          <w:rFonts w:ascii="BookAntiqua" w:hAnsi="BookAntiqua" w:cs="BookAntiqua"/>
          <w:sz w:val="24"/>
          <w:szCs w:val="24"/>
        </w:rPr>
        <w:t>. D Ch. 11 #8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7</w:t>
      </w:r>
      <w:r w:rsidR="00361E8B">
        <w:rPr>
          <w:rFonts w:ascii="BookAntiqua" w:hAnsi="BookAntiqua" w:cs="BookAntiqua"/>
          <w:sz w:val="24"/>
          <w:szCs w:val="24"/>
        </w:rPr>
        <w:t>. C Ch. 11 #18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</w:t>
      </w:r>
      <w:r w:rsidR="00361E8B">
        <w:rPr>
          <w:rFonts w:ascii="BookAntiqua" w:hAnsi="BookAntiqua" w:cs="BookAntiqua"/>
          <w:sz w:val="24"/>
          <w:szCs w:val="24"/>
        </w:rPr>
        <w:t>. B Ch. 14 #7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</w:t>
      </w:r>
      <w:r w:rsidR="00361E8B">
        <w:rPr>
          <w:rFonts w:ascii="BookAntiqua" w:hAnsi="BookAntiqua" w:cs="BookAntiqua"/>
          <w:sz w:val="24"/>
          <w:szCs w:val="24"/>
        </w:rPr>
        <w:t>. C Ch. 16 #2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10</w:t>
      </w:r>
      <w:r w:rsidR="00361E8B">
        <w:rPr>
          <w:rFonts w:ascii="BookAntiqua" w:hAnsi="BookAntiqua" w:cs="BookAntiqua"/>
          <w:sz w:val="24"/>
          <w:szCs w:val="24"/>
        </w:rPr>
        <w:t>. D Ch. 17 #4</w:t>
      </w:r>
    </w:p>
    <w:p w:rsidR="0018765B" w:rsidRDefault="0018765B" w:rsidP="00C0599B">
      <w:pPr>
        <w:rPr>
          <w:rFonts w:ascii="BookAntiqua" w:hAnsi="BookAntiqua" w:cs="BookAntiqua"/>
          <w:sz w:val="24"/>
          <w:szCs w:val="24"/>
        </w:rPr>
      </w:pPr>
    </w:p>
    <w:p w:rsidR="00361E8B" w:rsidRDefault="0018765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Answers Test #2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</w:t>
      </w:r>
      <w:r w:rsidR="00361E8B">
        <w:rPr>
          <w:rFonts w:ascii="BookAntiqua" w:hAnsi="BookAntiqua" w:cs="BookAntiqua"/>
          <w:sz w:val="24"/>
          <w:szCs w:val="24"/>
        </w:rPr>
        <w:t>. A Ch. 17 #10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</w:t>
      </w:r>
      <w:r w:rsidR="00361E8B">
        <w:rPr>
          <w:rFonts w:ascii="BookAntiqua" w:hAnsi="BookAntiqua" w:cs="BookAntiqua"/>
          <w:sz w:val="24"/>
          <w:szCs w:val="24"/>
        </w:rPr>
        <w:t>. A Ch. 16 #7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3</w:t>
      </w:r>
      <w:r w:rsidR="00361E8B">
        <w:rPr>
          <w:rFonts w:ascii="BookAntiqua" w:hAnsi="BookAntiqua" w:cs="BookAntiqua"/>
          <w:sz w:val="24"/>
          <w:szCs w:val="24"/>
        </w:rPr>
        <w:t>. B Ch. 15 #6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4</w:t>
      </w:r>
      <w:r w:rsidR="00361E8B">
        <w:rPr>
          <w:rFonts w:ascii="BookAntiqua" w:hAnsi="BookAntiqua" w:cs="BookAntiqua"/>
          <w:sz w:val="24"/>
          <w:szCs w:val="24"/>
        </w:rPr>
        <w:t>. A Ch. 12 #4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5</w:t>
      </w:r>
      <w:r w:rsidR="00361E8B">
        <w:rPr>
          <w:rFonts w:ascii="BookAntiqua" w:hAnsi="BookAntiqua" w:cs="BookAntiqua"/>
          <w:sz w:val="24"/>
          <w:szCs w:val="24"/>
        </w:rPr>
        <w:t>. C Ch. 11 #13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6</w:t>
      </w:r>
      <w:r w:rsidR="00361E8B">
        <w:rPr>
          <w:rFonts w:ascii="BookAntiqua" w:hAnsi="BookAntiqua" w:cs="BookAntiqua"/>
          <w:sz w:val="24"/>
          <w:szCs w:val="24"/>
        </w:rPr>
        <w:t>. C Ch. 11 #3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7</w:t>
      </w:r>
      <w:r w:rsidR="00361E8B">
        <w:rPr>
          <w:rFonts w:ascii="BookAntiqua" w:hAnsi="BookAntiqua" w:cs="BookAntiqua"/>
          <w:sz w:val="24"/>
          <w:szCs w:val="24"/>
        </w:rPr>
        <w:t>. D Ch. 8 #17</w:t>
      </w:r>
    </w:p>
    <w:p w:rsidR="00361E8B" w:rsidRDefault="000F29ED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8</w:t>
      </w:r>
      <w:r w:rsidR="00361E8B">
        <w:rPr>
          <w:rFonts w:ascii="BookAntiqua" w:hAnsi="BookAntiqua" w:cs="BookAntiqua"/>
          <w:sz w:val="24"/>
          <w:szCs w:val="24"/>
        </w:rPr>
        <w:t>. A Ch. 8 #3</w:t>
      </w:r>
    </w:p>
    <w:p w:rsidR="00361E8B" w:rsidRDefault="00A55812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9</w:t>
      </w:r>
      <w:r w:rsidR="00361E8B">
        <w:rPr>
          <w:rFonts w:ascii="BookAntiqua" w:hAnsi="BookAntiqua" w:cs="BookAntiqua"/>
          <w:sz w:val="24"/>
          <w:szCs w:val="24"/>
        </w:rPr>
        <w:t>. D Ch. 4 #13</w:t>
      </w:r>
    </w:p>
    <w:p w:rsidR="00361E8B" w:rsidRDefault="00361E8B" w:rsidP="00C0599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10. A Ch. 4 #3</w:t>
      </w:r>
    </w:p>
    <w:p w:rsidR="00EE61AC" w:rsidRDefault="00A55812" w:rsidP="00EE61AC">
      <w:r>
        <w:t xml:space="preserve">                                                                               5</w:t>
      </w:r>
    </w:p>
    <w:p w:rsidR="00B10364" w:rsidRDefault="00B10364" w:rsidP="00EE61AC"/>
    <w:p w:rsidR="00B10364" w:rsidRDefault="00227C10" w:rsidP="00B10364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                                                                     </w:t>
      </w:r>
      <w:r w:rsidR="00B10364" w:rsidRPr="00BD5A0D">
        <w:rPr>
          <w:sz w:val="96"/>
          <w:szCs w:val="96"/>
        </w:rPr>
        <w:t>TWO PERSON CPR</w:t>
      </w:r>
    </w:p>
    <w:p w:rsidR="00B10364" w:rsidRPr="00BD5A0D" w:rsidRDefault="00B10364" w:rsidP="00B10364">
      <w:pPr>
        <w:rPr>
          <w:sz w:val="96"/>
          <w:szCs w:val="96"/>
        </w:rPr>
      </w:pPr>
      <w:r w:rsidRPr="00BD5A0D">
        <w:rPr>
          <w:sz w:val="96"/>
          <w:szCs w:val="96"/>
        </w:rPr>
        <w:t xml:space="preserve"> (NO SPINAL INJURY</w:t>
      </w:r>
      <w:r w:rsidR="00BC491A">
        <w:rPr>
          <w:sz w:val="96"/>
          <w:szCs w:val="96"/>
        </w:rPr>
        <w:t xml:space="preserve"> – MANIKIN ONLY</w:t>
      </w:r>
      <w:bookmarkStart w:id="0" w:name="_GoBack"/>
      <w:bookmarkEnd w:id="0"/>
      <w:r w:rsidRPr="00BD5A0D">
        <w:rPr>
          <w:sz w:val="96"/>
          <w:szCs w:val="96"/>
        </w:rPr>
        <w:t>)</w:t>
      </w:r>
    </w:p>
    <w:p w:rsidR="00B10364" w:rsidRDefault="00B10364" w:rsidP="00B10364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r w:rsidRPr="00BD5A0D">
        <w:rPr>
          <w:sz w:val="96"/>
          <w:szCs w:val="96"/>
        </w:rPr>
        <w:t xml:space="preserve">  2 SETS</w:t>
      </w:r>
    </w:p>
    <w:p w:rsidR="00B10364" w:rsidRDefault="00B10364" w:rsidP="00B10364">
      <w:pPr>
        <w:rPr>
          <w:sz w:val="96"/>
          <w:szCs w:val="96"/>
        </w:rPr>
      </w:pPr>
    </w:p>
    <w:p w:rsidR="00B10364" w:rsidRDefault="00B10364" w:rsidP="00B10364">
      <w:pPr>
        <w:rPr>
          <w:sz w:val="96"/>
          <w:szCs w:val="96"/>
        </w:rPr>
      </w:pPr>
    </w:p>
    <w:p w:rsidR="00B10364" w:rsidRDefault="00B10364" w:rsidP="00B10364">
      <w:pPr>
        <w:rPr>
          <w:sz w:val="96"/>
          <w:szCs w:val="96"/>
        </w:rPr>
      </w:pPr>
    </w:p>
    <w:p w:rsidR="00B10364" w:rsidRDefault="00B10364" w:rsidP="00B10364">
      <w:pPr>
        <w:rPr>
          <w:sz w:val="96"/>
          <w:szCs w:val="96"/>
        </w:rPr>
      </w:pPr>
    </w:p>
    <w:p w:rsidR="00B10364" w:rsidRDefault="00B10364" w:rsidP="00B10364">
      <w:pPr>
        <w:rPr>
          <w:sz w:val="96"/>
          <w:szCs w:val="96"/>
        </w:rPr>
      </w:pPr>
    </w:p>
    <w:p w:rsidR="00B10364" w:rsidRDefault="00227C10" w:rsidP="00B10364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       </w:t>
      </w:r>
      <w:r w:rsidR="00B10364">
        <w:rPr>
          <w:sz w:val="96"/>
          <w:szCs w:val="96"/>
        </w:rPr>
        <w:t>Rescuer giving breaths</w:t>
      </w:r>
    </w:p>
    <w:p w:rsidR="00B10364" w:rsidRDefault="00227C10" w:rsidP="00B10364">
      <w:pPr>
        <w:rPr>
          <w:sz w:val="96"/>
          <w:szCs w:val="96"/>
        </w:rPr>
      </w:pPr>
      <w:r>
        <w:rPr>
          <w:sz w:val="96"/>
          <w:szCs w:val="96"/>
        </w:rPr>
        <w:t>faints</w:t>
      </w:r>
      <w:r w:rsidR="00B10364">
        <w:rPr>
          <w:sz w:val="96"/>
          <w:szCs w:val="96"/>
        </w:rPr>
        <w:t xml:space="preserve"> remaining rescuer continues with </w:t>
      </w:r>
    </w:p>
    <w:p w:rsidR="00B10364" w:rsidRDefault="00B10364" w:rsidP="00B10364">
      <w:pPr>
        <w:rPr>
          <w:sz w:val="96"/>
          <w:szCs w:val="96"/>
        </w:rPr>
      </w:pPr>
      <w:r>
        <w:rPr>
          <w:sz w:val="96"/>
          <w:szCs w:val="96"/>
        </w:rPr>
        <w:t>ONE PERSON CPR</w:t>
      </w:r>
      <w:r>
        <w:rPr>
          <w:sz w:val="96"/>
          <w:szCs w:val="96"/>
        </w:rPr>
        <w:br/>
        <w:t>(MANIKIN ONLY)</w:t>
      </w:r>
    </w:p>
    <w:p w:rsidR="00B10364" w:rsidRPr="00227C10" w:rsidRDefault="00227C10" w:rsidP="00EE61AC">
      <w:pPr>
        <w:rPr>
          <w:sz w:val="96"/>
          <w:szCs w:val="96"/>
        </w:rPr>
      </w:pPr>
      <w:r>
        <w:rPr>
          <w:sz w:val="96"/>
          <w:szCs w:val="96"/>
        </w:rPr>
        <w:t xml:space="preserve">      2 Sets</w:t>
      </w:r>
    </w:p>
    <w:sectPr w:rsidR="00B10364" w:rsidRPr="0022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C"/>
    <w:rsid w:val="000F29ED"/>
    <w:rsid w:val="0018765B"/>
    <w:rsid w:val="00227C10"/>
    <w:rsid w:val="00361E8B"/>
    <w:rsid w:val="00A55812"/>
    <w:rsid w:val="00B10364"/>
    <w:rsid w:val="00BC491A"/>
    <w:rsid w:val="00C0599B"/>
    <w:rsid w:val="00E11F90"/>
    <w:rsid w:val="00E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Miller, Carol F - MSHA</cp:lastModifiedBy>
  <cp:revision>3</cp:revision>
  <cp:lastPrinted>2013-06-09T18:26:00Z</cp:lastPrinted>
  <dcterms:created xsi:type="dcterms:W3CDTF">2013-06-13T12:14:00Z</dcterms:created>
  <dcterms:modified xsi:type="dcterms:W3CDTF">2013-06-13T13:37:00Z</dcterms:modified>
</cp:coreProperties>
</file>