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261" w:rsidRDefault="00B03B50" w:rsidP="00101261">
      <w:pPr>
        <w:spacing w:after="0" w:line="276" w:lineRule="auto"/>
        <w:ind w:left="0" w:right="0" w:firstLine="0"/>
        <w:jc w:val="center"/>
        <w:rPr>
          <w:rFonts w:ascii="Calibri" w:eastAsia="Calibri" w:hAnsi="Calibri"/>
          <w:b/>
          <w:noProof/>
          <w:color w:val="auto"/>
          <w:sz w:val="72"/>
          <w:szCs w:val="72"/>
        </w:rPr>
      </w:pPr>
      <w:r>
        <w:rPr>
          <w:rFonts w:ascii="Calibri" w:eastAsia="Calibri" w:hAnsi="Calibri"/>
          <w:b/>
          <w:noProof/>
          <w:color w:val="auto"/>
          <w:sz w:val="72"/>
          <w:szCs w:val="72"/>
        </w:rPr>
        <w:t>2017</w:t>
      </w:r>
      <w:r w:rsidR="00101261" w:rsidRPr="00101261">
        <w:rPr>
          <w:rFonts w:ascii="Calibri" w:eastAsia="Calibri" w:hAnsi="Calibri"/>
          <w:b/>
          <w:noProof/>
          <w:color w:val="auto"/>
          <w:sz w:val="72"/>
          <w:szCs w:val="72"/>
        </w:rPr>
        <w:t xml:space="preserve"> Tri State Post No. 6</w:t>
      </w:r>
    </w:p>
    <w:p w:rsidR="00101261" w:rsidRPr="00101261" w:rsidRDefault="00101261" w:rsidP="00101261">
      <w:pPr>
        <w:spacing w:after="0" w:line="276" w:lineRule="auto"/>
        <w:ind w:left="0" w:right="0" w:firstLine="0"/>
        <w:jc w:val="center"/>
        <w:rPr>
          <w:rFonts w:ascii="Calibri" w:eastAsia="Calibri" w:hAnsi="Calibri"/>
          <w:b/>
          <w:noProof/>
          <w:color w:val="auto"/>
          <w:sz w:val="72"/>
          <w:szCs w:val="72"/>
        </w:rPr>
      </w:pPr>
      <w:r>
        <w:rPr>
          <w:rFonts w:ascii="Calibri" w:eastAsia="Calibri" w:hAnsi="Calibri"/>
          <w:b/>
          <w:noProof/>
          <w:color w:val="auto"/>
          <w:sz w:val="72"/>
          <w:szCs w:val="72"/>
        </w:rPr>
        <w:t>240 R Bio Pak 240 R Bench Contest</w:t>
      </w:r>
    </w:p>
    <w:p w:rsidR="00101261" w:rsidRPr="00101261" w:rsidRDefault="00101261" w:rsidP="00101261">
      <w:pPr>
        <w:spacing w:after="0" w:line="276" w:lineRule="auto"/>
        <w:ind w:left="0" w:right="0" w:firstLine="0"/>
        <w:jc w:val="center"/>
        <w:rPr>
          <w:rFonts w:ascii="Calibri" w:eastAsia="Calibri" w:hAnsi="Calibri"/>
          <w:b/>
          <w:noProof/>
          <w:color w:val="auto"/>
          <w:sz w:val="40"/>
          <w:szCs w:val="40"/>
        </w:rPr>
      </w:pPr>
      <w:r w:rsidRPr="00101261">
        <w:rPr>
          <w:rFonts w:ascii="Calibri" w:eastAsia="Calibri" w:hAnsi="Calibri"/>
          <w:noProof/>
          <w:color w:val="auto"/>
          <w:sz w:val="24"/>
        </w:rPr>
        <w:drawing>
          <wp:inline distT="0" distB="0" distL="0" distR="0" wp14:anchorId="57DDAC52" wp14:editId="6E28BB46">
            <wp:extent cx="6784514" cy="5000625"/>
            <wp:effectExtent l="0" t="0" r="0" b="0"/>
            <wp:docPr id="59" name="Picture 59" descr="http://press.barolin-spencer.com/clients/neutronics/ni150/images/240RCO2_scrubber07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ess.barolin-spencer.com/clients/neutronics/ni150/images/240RCO2_scrubber07_l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91057" cy="5005448"/>
                    </a:xfrm>
                    <a:prstGeom prst="rect">
                      <a:avLst/>
                    </a:prstGeom>
                    <a:noFill/>
                    <a:ln>
                      <a:noFill/>
                    </a:ln>
                  </pic:spPr>
                </pic:pic>
              </a:graphicData>
            </a:graphic>
          </wp:inline>
        </w:drawing>
      </w:r>
    </w:p>
    <w:p w:rsidR="00101261" w:rsidRPr="00101261" w:rsidRDefault="00101261" w:rsidP="00101261">
      <w:pPr>
        <w:spacing w:after="0" w:line="276" w:lineRule="auto"/>
        <w:ind w:left="0" w:right="0" w:firstLine="0"/>
        <w:rPr>
          <w:rFonts w:ascii="Calibri" w:eastAsia="Calibri" w:hAnsi="Calibri"/>
          <w:noProof/>
          <w:color w:val="auto"/>
          <w:sz w:val="24"/>
        </w:rPr>
      </w:pPr>
    </w:p>
    <w:p w:rsidR="00341141" w:rsidRDefault="00341141" w:rsidP="00341141">
      <w:pPr>
        <w:spacing w:after="55" w:line="259" w:lineRule="auto"/>
        <w:ind w:left="4176" w:right="0" w:firstLine="0"/>
        <w:rPr>
          <w:rFonts w:ascii="Arial" w:eastAsia="Arial" w:hAnsi="Arial" w:cs="Arial"/>
          <w:b/>
          <w:sz w:val="36"/>
        </w:rPr>
      </w:pPr>
    </w:p>
    <w:p w:rsidR="00375A98" w:rsidRDefault="00020196" w:rsidP="007A39C6">
      <w:pPr>
        <w:spacing w:after="55" w:line="259" w:lineRule="auto"/>
        <w:ind w:left="0" w:right="0" w:firstLine="0"/>
        <w:jc w:val="center"/>
      </w:pPr>
      <w:r>
        <w:rPr>
          <w:rFonts w:ascii="Arial" w:eastAsia="Arial" w:hAnsi="Arial" w:cs="Arial"/>
          <w:b/>
          <w:sz w:val="36"/>
        </w:rPr>
        <w:lastRenderedPageBreak/>
        <w:t>Table Layout for Bio-Pak 240-R Contest</w:t>
      </w:r>
    </w:p>
    <w:tbl>
      <w:tblPr>
        <w:tblStyle w:val="TableGrid"/>
        <w:tblpPr w:leftFromText="180" w:rightFromText="180" w:vertAnchor="text" w:horzAnchor="margin" w:tblpX="704" w:tblpY="940"/>
        <w:tblW w:w="12559" w:type="dxa"/>
        <w:tblInd w:w="0" w:type="dxa"/>
        <w:tblCellMar>
          <w:top w:w="480" w:type="dxa"/>
          <w:left w:w="480" w:type="dxa"/>
          <w:right w:w="115" w:type="dxa"/>
        </w:tblCellMar>
        <w:tblLook w:val="04A0" w:firstRow="1" w:lastRow="0" w:firstColumn="1" w:lastColumn="0" w:noHBand="0" w:noVBand="1"/>
      </w:tblPr>
      <w:tblGrid>
        <w:gridCol w:w="12731"/>
      </w:tblGrid>
      <w:tr w:rsidR="005A515D" w:rsidTr="005A515D">
        <w:trPr>
          <w:trHeight w:val="7785"/>
        </w:trPr>
        <w:tc>
          <w:tcPr>
            <w:tcW w:w="12559" w:type="dxa"/>
            <w:tcBorders>
              <w:top w:val="single" w:sz="6" w:space="0" w:color="000000"/>
              <w:left w:val="single" w:sz="6" w:space="0" w:color="000000"/>
              <w:bottom w:val="single" w:sz="6" w:space="0" w:color="000000"/>
              <w:right w:val="single" w:sz="6" w:space="0" w:color="000000"/>
            </w:tcBorders>
          </w:tcPr>
          <w:p w:rsidR="005A515D" w:rsidRDefault="005A515D" w:rsidP="005A515D">
            <w:pPr>
              <w:spacing w:after="0" w:line="259" w:lineRule="auto"/>
              <w:ind w:left="-1681" w:right="365" w:firstLine="0"/>
            </w:pPr>
          </w:p>
          <w:tbl>
            <w:tblPr>
              <w:tblStyle w:val="TableGrid"/>
              <w:tblW w:w="12120" w:type="dxa"/>
              <w:tblInd w:w="0" w:type="dxa"/>
              <w:tblCellMar>
                <w:top w:w="600" w:type="dxa"/>
                <w:left w:w="291" w:type="dxa"/>
                <w:bottom w:w="652" w:type="dxa"/>
                <w:right w:w="115" w:type="dxa"/>
              </w:tblCellMar>
              <w:tblLook w:val="04A0" w:firstRow="1" w:lastRow="0" w:firstColumn="1" w:lastColumn="0" w:noHBand="0" w:noVBand="1"/>
            </w:tblPr>
            <w:tblGrid>
              <w:gridCol w:w="2880"/>
              <w:gridCol w:w="600"/>
              <w:gridCol w:w="1920"/>
              <w:gridCol w:w="480"/>
              <w:gridCol w:w="2760"/>
              <w:gridCol w:w="720"/>
              <w:gridCol w:w="2760"/>
            </w:tblGrid>
            <w:tr w:rsidR="005A515D" w:rsidTr="00341141">
              <w:trPr>
                <w:trHeight w:val="1680"/>
              </w:trPr>
              <w:tc>
                <w:tcPr>
                  <w:tcW w:w="2880" w:type="dxa"/>
                  <w:vMerge w:val="restart"/>
                  <w:tcBorders>
                    <w:top w:val="single" w:sz="6" w:space="0" w:color="000000"/>
                    <w:left w:val="single" w:sz="6" w:space="0" w:color="000000"/>
                    <w:bottom w:val="single" w:sz="6" w:space="0" w:color="000000"/>
                    <w:right w:val="single" w:sz="6" w:space="0" w:color="000000"/>
                  </w:tcBorders>
                </w:tcPr>
                <w:p w:rsidR="005A515D" w:rsidRDefault="005A515D" w:rsidP="007A39C6">
                  <w:pPr>
                    <w:framePr w:hSpace="180" w:wrap="around" w:vAnchor="text" w:hAnchor="margin" w:x="704" w:y="940"/>
                    <w:spacing w:after="0" w:line="259" w:lineRule="auto"/>
                    <w:ind w:left="0" w:right="255" w:firstLine="0"/>
                    <w:jc w:val="center"/>
                  </w:pPr>
                  <w:r>
                    <w:rPr>
                      <w:rFonts w:ascii="Arial" w:eastAsia="Arial" w:hAnsi="Arial" w:cs="Arial"/>
                      <w:b/>
                      <w:sz w:val="20"/>
                    </w:rPr>
                    <w:t>Test Apparatus</w:t>
                  </w:r>
                </w:p>
                <w:p w:rsidR="005A515D" w:rsidRDefault="005A515D" w:rsidP="007A39C6">
                  <w:pPr>
                    <w:framePr w:hSpace="180" w:wrap="around" w:vAnchor="text" w:hAnchor="margin" w:x="704" w:y="940"/>
                    <w:spacing w:after="0" w:line="259" w:lineRule="auto"/>
                    <w:ind w:left="0" w:right="261" w:firstLine="0"/>
                    <w:jc w:val="center"/>
                  </w:pPr>
                  <w:r>
                    <w:rPr>
                      <w:rFonts w:ascii="Arial" w:eastAsia="Arial" w:hAnsi="Arial" w:cs="Arial"/>
                      <w:b/>
                      <w:sz w:val="20"/>
                    </w:rPr>
                    <w:t>With Upper Housing</w:t>
                  </w:r>
                </w:p>
                <w:p w:rsidR="005A515D" w:rsidRDefault="005A515D" w:rsidP="007A39C6">
                  <w:pPr>
                    <w:framePr w:hSpace="180" w:wrap="around" w:vAnchor="text" w:hAnchor="margin" w:x="704" w:y="940"/>
                    <w:spacing w:after="0" w:line="259" w:lineRule="auto"/>
                    <w:ind w:left="701" w:right="0" w:hanging="588"/>
                  </w:pPr>
                  <w:r>
                    <w:rPr>
                      <w:rFonts w:ascii="Arial" w:eastAsia="Arial" w:hAnsi="Arial" w:cs="Arial"/>
                      <w:b/>
                      <w:sz w:val="20"/>
                    </w:rPr>
                    <w:t>And Hose Connector Installed</w:t>
                  </w:r>
                </w:p>
              </w:tc>
              <w:tc>
                <w:tcPr>
                  <w:tcW w:w="600" w:type="dxa"/>
                  <w:vMerge w:val="restart"/>
                  <w:tcBorders>
                    <w:top w:val="nil"/>
                    <w:left w:val="single" w:sz="6" w:space="0" w:color="000000"/>
                    <w:bottom w:val="nil"/>
                    <w:right w:val="single" w:sz="6" w:space="0" w:color="000000"/>
                  </w:tcBorders>
                </w:tcPr>
                <w:p w:rsidR="005A515D" w:rsidRDefault="005A515D" w:rsidP="007A39C6">
                  <w:pPr>
                    <w:framePr w:hSpace="180" w:wrap="around" w:vAnchor="text" w:hAnchor="margin" w:x="704" w:y="940"/>
                    <w:spacing w:after="160" w:line="259" w:lineRule="auto"/>
                    <w:ind w:left="0" w:right="0" w:firstLine="0"/>
                  </w:pPr>
                </w:p>
              </w:tc>
              <w:tc>
                <w:tcPr>
                  <w:tcW w:w="1920" w:type="dxa"/>
                  <w:tcBorders>
                    <w:top w:val="single" w:sz="6" w:space="0" w:color="000000"/>
                    <w:left w:val="single" w:sz="6" w:space="0" w:color="000000"/>
                    <w:bottom w:val="single" w:sz="6" w:space="0" w:color="000000"/>
                    <w:right w:val="single" w:sz="6" w:space="0" w:color="000000"/>
                  </w:tcBorders>
                  <w:vAlign w:val="center"/>
                </w:tcPr>
                <w:p w:rsidR="005A515D" w:rsidRDefault="005A515D" w:rsidP="007A39C6">
                  <w:pPr>
                    <w:framePr w:hSpace="180" w:wrap="around" w:vAnchor="text" w:hAnchor="margin" w:x="704" w:y="940"/>
                    <w:spacing w:after="0" w:line="259" w:lineRule="auto"/>
                    <w:ind w:left="0" w:right="0" w:firstLine="0"/>
                    <w:jc w:val="center"/>
                  </w:pPr>
                  <w:r>
                    <w:rPr>
                      <w:rFonts w:ascii="Arial" w:eastAsia="Arial" w:hAnsi="Arial" w:cs="Arial"/>
                      <w:b/>
                      <w:sz w:val="20"/>
                    </w:rPr>
                    <w:t>Test Apparatus Mask</w:t>
                  </w:r>
                </w:p>
              </w:tc>
              <w:tc>
                <w:tcPr>
                  <w:tcW w:w="480" w:type="dxa"/>
                  <w:vMerge w:val="restart"/>
                  <w:tcBorders>
                    <w:top w:val="nil"/>
                    <w:left w:val="single" w:sz="6" w:space="0" w:color="000000"/>
                    <w:bottom w:val="nil"/>
                    <w:right w:val="single" w:sz="6" w:space="0" w:color="000000"/>
                  </w:tcBorders>
                </w:tcPr>
                <w:p w:rsidR="005A515D" w:rsidRDefault="005A515D" w:rsidP="007A39C6">
                  <w:pPr>
                    <w:framePr w:hSpace="180" w:wrap="around" w:vAnchor="text" w:hAnchor="margin" w:x="704" w:y="940"/>
                    <w:spacing w:after="160" w:line="259" w:lineRule="auto"/>
                    <w:ind w:left="0" w:right="0" w:firstLine="0"/>
                  </w:pPr>
                </w:p>
              </w:tc>
              <w:tc>
                <w:tcPr>
                  <w:tcW w:w="2760" w:type="dxa"/>
                  <w:vMerge w:val="restart"/>
                  <w:tcBorders>
                    <w:top w:val="single" w:sz="6" w:space="0" w:color="000000"/>
                    <w:left w:val="single" w:sz="6" w:space="0" w:color="000000"/>
                    <w:bottom w:val="single" w:sz="6" w:space="0" w:color="000000"/>
                    <w:right w:val="single" w:sz="6" w:space="0" w:color="000000"/>
                  </w:tcBorders>
                </w:tcPr>
                <w:p w:rsidR="005A515D" w:rsidRDefault="005A515D" w:rsidP="007A39C6">
                  <w:pPr>
                    <w:framePr w:hSpace="180" w:wrap="around" w:vAnchor="text" w:hAnchor="margin" w:x="704" w:y="940"/>
                    <w:spacing w:after="0" w:line="259" w:lineRule="auto"/>
                    <w:ind w:left="121" w:right="365" w:firstLine="0"/>
                    <w:jc w:val="center"/>
                  </w:pPr>
                  <w:r>
                    <w:rPr>
                      <w:rFonts w:ascii="Arial" w:eastAsia="Arial" w:hAnsi="Arial" w:cs="Arial"/>
                      <w:b/>
                      <w:sz w:val="20"/>
                    </w:rPr>
                    <w:t xml:space="preserve">Upper Housing </w:t>
                  </w:r>
                  <w:proofErr w:type="gramStart"/>
                  <w:r>
                    <w:rPr>
                      <w:rFonts w:ascii="Arial" w:eastAsia="Arial" w:hAnsi="Arial" w:cs="Arial"/>
                      <w:b/>
                      <w:sz w:val="20"/>
                    </w:rPr>
                    <w:t>With</w:t>
                  </w:r>
                  <w:proofErr w:type="gramEnd"/>
                  <w:r>
                    <w:rPr>
                      <w:rFonts w:ascii="Arial" w:eastAsia="Arial" w:hAnsi="Arial" w:cs="Arial"/>
                      <w:b/>
                      <w:sz w:val="20"/>
                    </w:rPr>
                    <w:t xml:space="preserve"> Parts</w:t>
                  </w:r>
                </w:p>
              </w:tc>
              <w:tc>
                <w:tcPr>
                  <w:tcW w:w="720" w:type="dxa"/>
                  <w:vMerge w:val="restart"/>
                  <w:tcBorders>
                    <w:top w:val="nil"/>
                    <w:left w:val="single" w:sz="6" w:space="0" w:color="000000"/>
                    <w:bottom w:val="nil"/>
                    <w:right w:val="single" w:sz="6" w:space="0" w:color="000000"/>
                  </w:tcBorders>
                </w:tcPr>
                <w:p w:rsidR="005A515D" w:rsidRDefault="005A515D" w:rsidP="007A39C6">
                  <w:pPr>
                    <w:framePr w:hSpace="180" w:wrap="around" w:vAnchor="text" w:hAnchor="margin" w:x="704" w:y="940"/>
                    <w:spacing w:after="160" w:line="259" w:lineRule="auto"/>
                    <w:ind w:left="0" w:right="0" w:firstLine="0"/>
                  </w:pPr>
                </w:p>
              </w:tc>
              <w:tc>
                <w:tcPr>
                  <w:tcW w:w="2760" w:type="dxa"/>
                  <w:vMerge w:val="restart"/>
                  <w:tcBorders>
                    <w:top w:val="single" w:sz="6" w:space="0" w:color="000000"/>
                    <w:left w:val="single" w:sz="6" w:space="0" w:color="000000"/>
                    <w:bottom w:val="single" w:sz="6" w:space="0" w:color="000000"/>
                    <w:right w:val="single" w:sz="6" w:space="0" w:color="000000"/>
                  </w:tcBorders>
                </w:tcPr>
                <w:p w:rsidR="005A515D" w:rsidRDefault="005A515D" w:rsidP="007A39C6">
                  <w:pPr>
                    <w:framePr w:hSpace="180" w:wrap="around" w:vAnchor="text" w:hAnchor="margin" w:x="704" w:y="940"/>
                    <w:spacing w:after="0" w:line="259" w:lineRule="auto"/>
                    <w:ind w:left="0" w:right="184" w:firstLine="0"/>
                    <w:jc w:val="center"/>
                  </w:pPr>
                  <w:r>
                    <w:rPr>
                      <w:rFonts w:ascii="Arial" w:eastAsia="Arial" w:hAnsi="Arial" w:cs="Arial"/>
                      <w:b/>
                      <w:sz w:val="20"/>
                    </w:rPr>
                    <w:t>Visual Apparatus</w:t>
                  </w:r>
                </w:p>
              </w:tc>
            </w:tr>
            <w:tr w:rsidR="005A515D" w:rsidTr="00341141">
              <w:trPr>
                <w:trHeight w:val="1680"/>
              </w:trPr>
              <w:tc>
                <w:tcPr>
                  <w:tcW w:w="0" w:type="auto"/>
                  <w:vMerge/>
                  <w:tcBorders>
                    <w:top w:val="nil"/>
                    <w:left w:val="single" w:sz="6" w:space="0" w:color="000000"/>
                    <w:bottom w:val="single" w:sz="6" w:space="0" w:color="000000"/>
                    <w:right w:val="single" w:sz="6" w:space="0" w:color="000000"/>
                  </w:tcBorders>
                </w:tcPr>
                <w:p w:rsidR="005A515D" w:rsidRDefault="005A515D" w:rsidP="007A39C6">
                  <w:pPr>
                    <w:framePr w:hSpace="180" w:wrap="around" w:vAnchor="text" w:hAnchor="margin" w:x="704" w:y="940"/>
                    <w:spacing w:after="160" w:line="259" w:lineRule="auto"/>
                    <w:ind w:left="0" w:right="0" w:firstLine="0"/>
                  </w:pPr>
                </w:p>
              </w:tc>
              <w:tc>
                <w:tcPr>
                  <w:tcW w:w="0" w:type="auto"/>
                  <w:vMerge/>
                  <w:tcBorders>
                    <w:top w:val="nil"/>
                    <w:left w:val="single" w:sz="6" w:space="0" w:color="000000"/>
                    <w:bottom w:val="nil"/>
                    <w:right w:val="single" w:sz="6" w:space="0" w:color="000000"/>
                  </w:tcBorders>
                </w:tcPr>
                <w:p w:rsidR="005A515D" w:rsidRDefault="005A515D" w:rsidP="007A39C6">
                  <w:pPr>
                    <w:framePr w:hSpace="180" w:wrap="around" w:vAnchor="text" w:hAnchor="margin" w:x="704" w:y="940"/>
                    <w:spacing w:after="160" w:line="259" w:lineRule="auto"/>
                    <w:ind w:left="0" w:right="0" w:firstLine="0"/>
                  </w:pPr>
                </w:p>
              </w:tc>
              <w:tc>
                <w:tcPr>
                  <w:tcW w:w="1920" w:type="dxa"/>
                  <w:tcBorders>
                    <w:top w:val="single" w:sz="6" w:space="0" w:color="000000"/>
                    <w:left w:val="single" w:sz="6" w:space="0" w:color="000000"/>
                    <w:bottom w:val="single" w:sz="6" w:space="0" w:color="000000"/>
                    <w:right w:val="single" w:sz="6" w:space="0" w:color="000000"/>
                  </w:tcBorders>
                  <w:vAlign w:val="bottom"/>
                </w:tcPr>
                <w:p w:rsidR="005A515D" w:rsidRDefault="005A515D" w:rsidP="007A39C6">
                  <w:pPr>
                    <w:framePr w:hSpace="180" w:wrap="around" w:vAnchor="text" w:hAnchor="margin" w:x="704" w:y="940"/>
                    <w:spacing w:after="0" w:line="259" w:lineRule="auto"/>
                    <w:ind w:left="0" w:right="57" w:firstLine="0"/>
                    <w:jc w:val="center"/>
                  </w:pPr>
                  <w:r>
                    <w:rPr>
                      <w:rFonts w:ascii="Arial" w:eastAsia="Arial" w:hAnsi="Arial" w:cs="Arial"/>
                      <w:b/>
                      <w:sz w:val="20"/>
                    </w:rPr>
                    <w:t>Test Kit</w:t>
                  </w:r>
                </w:p>
              </w:tc>
              <w:tc>
                <w:tcPr>
                  <w:tcW w:w="0" w:type="auto"/>
                  <w:vMerge/>
                  <w:tcBorders>
                    <w:top w:val="nil"/>
                    <w:left w:val="single" w:sz="6" w:space="0" w:color="000000"/>
                    <w:bottom w:val="nil"/>
                    <w:right w:val="single" w:sz="6" w:space="0" w:color="000000"/>
                  </w:tcBorders>
                </w:tcPr>
                <w:p w:rsidR="005A515D" w:rsidRDefault="005A515D" w:rsidP="007A39C6">
                  <w:pPr>
                    <w:framePr w:hSpace="180" w:wrap="around" w:vAnchor="text" w:hAnchor="margin" w:x="704" w:y="940"/>
                    <w:spacing w:after="160" w:line="259" w:lineRule="auto"/>
                    <w:ind w:left="0" w:right="0" w:firstLine="0"/>
                  </w:pPr>
                </w:p>
              </w:tc>
              <w:tc>
                <w:tcPr>
                  <w:tcW w:w="0" w:type="auto"/>
                  <w:vMerge/>
                  <w:tcBorders>
                    <w:top w:val="nil"/>
                    <w:left w:val="single" w:sz="6" w:space="0" w:color="000000"/>
                    <w:bottom w:val="single" w:sz="6" w:space="0" w:color="000000"/>
                    <w:right w:val="single" w:sz="6" w:space="0" w:color="000000"/>
                  </w:tcBorders>
                </w:tcPr>
                <w:p w:rsidR="005A515D" w:rsidRDefault="005A515D" w:rsidP="007A39C6">
                  <w:pPr>
                    <w:framePr w:hSpace="180" w:wrap="around" w:vAnchor="text" w:hAnchor="margin" w:x="704" w:y="940"/>
                    <w:spacing w:after="160" w:line="259" w:lineRule="auto"/>
                    <w:ind w:left="0" w:right="0" w:firstLine="0"/>
                  </w:pPr>
                </w:p>
              </w:tc>
              <w:tc>
                <w:tcPr>
                  <w:tcW w:w="0" w:type="auto"/>
                  <w:vMerge/>
                  <w:tcBorders>
                    <w:top w:val="nil"/>
                    <w:left w:val="single" w:sz="6" w:space="0" w:color="000000"/>
                    <w:bottom w:val="nil"/>
                    <w:right w:val="single" w:sz="6" w:space="0" w:color="000000"/>
                  </w:tcBorders>
                </w:tcPr>
                <w:p w:rsidR="005A515D" w:rsidRDefault="005A515D" w:rsidP="007A39C6">
                  <w:pPr>
                    <w:framePr w:hSpace="180" w:wrap="around" w:vAnchor="text" w:hAnchor="margin" w:x="704" w:y="940"/>
                    <w:spacing w:after="160" w:line="259" w:lineRule="auto"/>
                    <w:ind w:left="0" w:right="0" w:firstLine="0"/>
                  </w:pPr>
                </w:p>
              </w:tc>
              <w:tc>
                <w:tcPr>
                  <w:tcW w:w="0" w:type="auto"/>
                  <w:vMerge/>
                  <w:tcBorders>
                    <w:top w:val="nil"/>
                    <w:left w:val="single" w:sz="6" w:space="0" w:color="000000"/>
                    <w:bottom w:val="single" w:sz="6" w:space="0" w:color="000000"/>
                    <w:right w:val="single" w:sz="6" w:space="0" w:color="000000"/>
                  </w:tcBorders>
                </w:tcPr>
                <w:p w:rsidR="005A515D" w:rsidRDefault="005A515D" w:rsidP="007A39C6">
                  <w:pPr>
                    <w:framePr w:hSpace="180" w:wrap="around" w:vAnchor="text" w:hAnchor="margin" w:x="704" w:y="940"/>
                    <w:spacing w:after="160" w:line="259" w:lineRule="auto"/>
                    <w:ind w:left="0" w:right="0" w:firstLine="0"/>
                  </w:pPr>
                </w:p>
              </w:tc>
            </w:tr>
          </w:tbl>
          <w:p w:rsidR="005A515D" w:rsidRDefault="005A515D" w:rsidP="005A515D">
            <w:pPr>
              <w:spacing w:after="160" w:line="259" w:lineRule="auto"/>
              <w:ind w:left="0" w:right="0" w:firstLine="0"/>
            </w:pPr>
          </w:p>
        </w:tc>
      </w:tr>
    </w:tbl>
    <w:p w:rsidR="00375A98" w:rsidRDefault="007A39C6" w:rsidP="007A39C6">
      <w:pPr>
        <w:spacing w:after="655" w:line="259" w:lineRule="auto"/>
        <w:ind w:left="0" w:right="0" w:firstLine="0"/>
        <w:jc w:val="center"/>
      </w:pPr>
      <w:r>
        <w:rPr>
          <w:rFonts w:ascii="Arial" w:eastAsia="Arial" w:hAnsi="Arial" w:cs="Arial"/>
          <w:b/>
          <w:sz w:val="36"/>
        </w:rPr>
        <w:t>2017</w:t>
      </w:r>
      <w:r w:rsidR="00020196">
        <w:rPr>
          <w:rFonts w:ascii="Arial" w:eastAsia="Arial" w:hAnsi="Arial" w:cs="Arial"/>
          <w:b/>
          <w:sz w:val="36"/>
        </w:rPr>
        <w:t xml:space="preserve"> Contest Year</w:t>
      </w:r>
    </w:p>
    <w:p w:rsidR="00375A98" w:rsidRDefault="00375A98">
      <w:pPr>
        <w:sectPr w:rsidR="00375A98" w:rsidSect="00101261">
          <w:pgSz w:w="15840" w:h="12240" w:orient="landscape"/>
          <w:pgMar w:top="720" w:right="720" w:bottom="720" w:left="720" w:header="720" w:footer="720" w:gutter="0"/>
          <w:cols w:space="720"/>
          <w:docGrid w:linePitch="381"/>
        </w:sectPr>
      </w:pPr>
    </w:p>
    <w:p w:rsidR="004B186A" w:rsidRDefault="00341141" w:rsidP="00020196">
      <w:pPr>
        <w:spacing w:after="0" w:line="259" w:lineRule="auto"/>
        <w:ind w:left="0" w:right="-540" w:firstLine="0"/>
        <w:jc w:val="center"/>
        <w:rPr>
          <w:rFonts w:ascii="Arial" w:eastAsia="Arial" w:hAnsi="Arial" w:cs="Arial"/>
          <w:b/>
          <w:sz w:val="40"/>
          <w:szCs w:val="40"/>
        </w:rPr>
      </w:pPr>
      <w:r>
        <w:rPr>
          <w:rFonts w:ascii="Arial" w:eastAsia="Arial" w:hAnsi="Arial" w:cs="Arial"/>
          <w:b/>
          <w:sz w:val="40"/>
          <w:szCs w:val="40"/>
        </w:rPr>
        <w:lastRenderedPageBreak/>
        <w:t>Bio Pak</w:t>
      </w:r>
      <w:r w:rsidR="00020196">
        <w:rPr>
          <w:rFonts w:ascii="Arial" w:eastAsia="Arial" w:hAnsi="Arial" w:cs="Arial"/>
          <w:b/>
          <w:sz w:val="40"/>
          <w:szCs w:val="40"/>
        </w:rPr>
        <w:t xml:space="preserve"> 240 R </w:t>
      </w:r>
    </w:p>
    <w:p w:rsidR="00341141" w:rsidRDefault="00FD218D" w:rsidP="00020196">
      <w:pPr>
        <w:spacing w:after="0" w:line="259" w:lineRule="auto"/>
        <w:ind w:left="0" w:right="-540" w:firstLine="0"/>
        <w:jc w:val="center"/>
        <w:rPr>
          <w:rFonts w:ascii="Arial" w:eastAsia="Arial" w:hAnsi="Arial" w:cs="Arial"/>
          <w:b/>
          <w:sz w:val="40"/>
          <w:szCs w:val="40"/>
        </w:rPr>
      </w:pPr>
      <w:r>
        <w:rPr>
          <w:rFonts w:ascii="Arial" w:eastAsia="Arial" w:hAnsi="Arial" w:cs="Arial"/>
          <w:b/>
          <w:noProof/>
          <w:color w:val="FF0000"/>
          <w:sz w:val="40"/>
          <w:szCs w:val="40"/>
        </w:rPr>
        <mc:AlternateContent>
          <mc:Choice Requires="wps">
            <w:drawing>
              <wp:anchor distT="0" distB="0" distL="114300" distR="114300" simplePos="0" relativeHeight="251672576" behindDoc="0" locked="0" layoutInCell="1" allowOverlap="1">
                <wp:simplePos x="0" y="0"/>
                <wp:positionH relativeFrom="column">
                  <wp:posOffset>6743700</wp:posOffset>
                </wp:positionH>
                <wp:positionV relativeFrom="paragraph">
                  <wp:posOffset>256540</wp:posOffset>
                </wp:positionV>
                <wp:extent cx="0" cy="468630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0" cy="4686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E61094" id="Straight Connector 1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31pt,20.2pt" to="531pt,3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" strokecolor="black [3200]" strokeweight=".5pt">
                <v:stroke joinstyle="miter"/>
              </v:line>
            </w:pict>
          </mc:Fallback>
        </mc:AlternateContent>
      </w:r>
      <w:r>
        <w:rPr>
          <w:rFonts w:ascii="Arial" w:eastAsia="Arial" w:hAnsi="Arial" w:cs="Arial"/>
          <w:b/>
          <w:noProof/>
          <w:color w:val="FF0000"/>
          <w:sz w:val="40"/>
          <w:szCs w:val="40"/>
        </w:rPr>
        <mc:AlternateContent>
          <mc:Choice Requires="wps">
            <w:drawing>
              <wp:anchor distT="0" distB="0" distL="114300" distR="114300" simplePos="0" relativeHeight="251671552" behindDoc="0" locked="0" layoutInCell="1" allowOverlap="1">
                <wp:simplePos x="0" y="0"/>
                <wp:positionH relativeFrom="column">
                  <wp:posOffset>114300</wp:posOffset>
                </wp:positionH>
                <wp:positionV relativeFrom="paragraph">
                  <wp:posOffset>256540</wp:posOffset>
                </wp:positionV>
                <wp:extent cx="0" cy="468630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0" cy="4686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1D53B6" id="Straight Connector 1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9pt,20.2pt" to="9pt,3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" strokecolor="black [3200]" strokeweight=".5pt">
                <v:stroke joinstyle="miter"/>
              </v:line>
            </w:pict>
          </mc:Fallback>
        </mc:AlternateContent>
      </w:r>
      <w:r w:rsidR="001763B4">
        <w:rPr>
          <w:rFonts w:ascii="Arial" w:eastAsia="Arial" w:hAnsi="Arial" w:cs="Arial"/>
          <w:b/>
          <w:noProof/>
          <w:color w:val="FF0000"/>
          <w:sz w:val="40"/>
          <w:szCs w:val="40"/>
        </w:rPr>
        <mc:AlternateContent>
          <mc:Choice Requires="wps">
            <w:drawing>
              <wp:anchor distT="0" distB="0" distL="114300" distR="114300" simplePos="0" relativeHeight="251660288" behindDoc="0" locked="0" layoutInCell="1" allowOverlap="1" wp14:anchorId="6F7A0788" wp14:editId="377FE950">
                <wp:simplePos x="0" y="0"/>
                <wp:positionH relativeFrom="column">
                  <wp:posOffset>114300</wp:posOffset>
                </wp:positionH>
                <wp:positionV relativeFrom="paragraph">
                  <wp:posOffset>257810</wp:posOffset>
                </wp:positionV>
                <wp:extent cx="66294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629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3B7A57"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20.3pt" to="531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" strokecolor="black [3200]" strokeweight=".5pt">
                <v:stroke joinstyle="miter"/>
              </v:line>
            </w:pict>
          </mc:Fallback>
        </mc:AlternateContent>
      </w:r>
      <w:r w:rsidR="007A39C6">
        <w:rPr>
          <w:rFonts w:ascii="Arial" w:eastAsia="Arial" w:hAnsi="Arial" w:cs="Arial"/>
          <w:b/>
          <w:sz w:val="40"/>
          <w:szCs w:val="40"/>
        </w:rPr>
        <w:t xml:space="preserve">2017 </w:t>
      </w:r>
      <w:r w:rsidR="00341141">
        <w:rPr>
          <w:rFonts w:ascii="Arial" w:eastAsia="Arial" w:hAnsi="Arial" w:cs="Arial"/>
          <w:b/>
          <w:sz w:val="40"/>
          <w:szCs w:val="40"/>
        </w:rPr>
        <w:t>Post # 6 Bench Contest</w:t>
      </w:r>
    </w:p>
    <w:p w:rsidR="001763B4" w:rsidRDefault="001763B4" w:rsidP="00020196">
      <w:pPr>
        <w:spacing w:after="0" w:line="259" w:lineRule="auto"/>
        <w:ind w:left="0" w:right="-540" w:firstLine="0"/>
        <w:jc w:val="center"/>
        <w:rPr>
          <w:rFonts w:ascii="Arial" w:eastAsia="Arial" w:hAnsi="Arial" w:cs="Arial"/>
          <w:b/>
          <w:sz w:val="40"/>
          <w:szCs w:val="40"/>
        </w:rPr>
      </w:pPr>
    </w:p>
    <w:p w:rsidR="001763B4" w:rsidRDefault="001763B4" w:rsidP="001763B4">
      <w:pPr>
        <w:spacing w:after="160" w:line="259" w:lineRule="auto"/>
        <w:ind w:left="0" w:right="0" w:firstLine="0"/>
        <w:jc w:val="center"/>
        <w:rPr>
          <w:rFonts w:ascii="Arial" w:eastAsia="Arial" w:hAnsi="Arial" w:cs="Arial"/>
          <w:b/>
          <w:color w:val="FF0000"/>
          <w:sz w:val="40"/>
          <w:szCs w:val="40"/>
        </w:rPr>
      </w:pPr>
      <w:r>
        <w:rPr>
          <w:b/>
          <w:noProof/>
          <w:sz w:val="40"/>
          <w:szCs w:val="40"/>
        </w:rPr>
        <mc:AlternateContent>
          <mc:Choice Requires="wps">
            <w:drawing>
              <wp:anchor distT="0" distB="0" distL="114300" distR="114300" simplePos="0" relativeHeight="251662336" behindDoc="0" locked="0" layoutInCell="1" allowOverlap="1" wp14:anchorId="54BE21CB" wp14:editId="1D234403">
                <wp:simplePos x="0" y="0"/>
                <wp:positionH relativeFrom="column">
                  <wp:posOffset>114300</wp:posOffset>
                </wp:positionH>
                <wp:positionV relativeFrom="paragraph">
                  <wp:posOffset>311150</wp:posOffset>
                </wp:positionV>
                <wp:extent cx="6629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629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AE1B2D"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pt,24.5pt" to="53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" strokecolor="black [3200]" strokeweight=".5pt">
                <v:stroke joinstyle="miter"/>
              </v:line>
            </w:pict>
          </mc:Fallback>
        </mc:AlternateContent>
      </w:r>
      <w:r>
        <w:rPr>
          <w:rFonts w:ascii="Arial" w:eastAsia="Arial" w:hAnsi="Arial" w:cs="Arial"/>
          <w:b/>
          <w:color w:val="FF0000"/>
          <w:sz w:val="40"/>
          <w:szCs w:val="40"/>
        </w:rPr>
        <w:t>VISUAL</w:t>
      </w:r>
    </w:p>
    <w:p w:rsidR="006A16B8" w:rsidRPr="001763B4" w:rsidRDefault="001763B4" w:rsidP="001763B4">
      <w:pPr>
        <w:spacing w:after="160" w:line="259" w:lineRule="auto"/>
        <w:ind w:left="0" w:right="0" w:firstLine="0"/>
        <w:jc w:val="center"/>
        <w:rPr>
          <w:rFonts w:ascii="Arial" w:eastAsia="Arial" w:hAnsi="Arial" w:cs="Arial"/>
          <w:b/>
          <w:color w:val="FF0000"/>
          <w:sz w:val="40"/>
          <w:szCs w:val="40"/>
        </w:rPr>
      </w:pPr>
      <w:r>
        <w:rPr>
          <w:b/>
          <w:noProof/>
          <w:sz w:val="40"/>
          <w:szCs w:val="40"/>
        </w:rPr>
        <mc:AlternateContent>
          <mc:Choice Requires="wps">
            <w:drawing>
              <wp:anchor distT="0" distB="0" distL="114300" distR="114300" simplePos="0" relativeHeight="251661312" behindDoc="0" locked="0" layoutInCell="1" allowOverlap="1" wp14:anchorId="15727DCD" wp14:editId="6450E821">
                <wp:simplePos x="0" y="0"/>
                <wp:positionH relativeFrom="column">
                  <wp:posOffset>114300</wp:posOffset>
                </wp:positionH>
                <wp:positionV relativeFrom="paragraph">
                  <wp:posOffset>349250</wp:posOffset>
                </wp:positionV>
                <wp:extent cx="66294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629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8D3AD3"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pt,27.5pt" to="53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" strokecolor="black [3200]" strokeweight=".5pt">
                <v:stroke joinstyle="miter"/>
              </v:line>
            </w:pict>
          </mc:Fallback>
        </mc:AlternateContent>
      </w:r>
      <w:r w:rsidR="006A16B8">
        <w:rPr>
          <w:b/>
          <w:sz w:val="40"/>
          <w:szCs w:val="40"/>
        </w:rPr>
        <w:t>Missing PCM</w:t>
      </w:r>
    </w:p>
    <w:p w:rsidR="006A16B8" w:rsidRPr="007A39C6" w:rsidRDefault="001763B4" w:rsidP="006A16B8">
      <w:pPr>
        <w:spacing w:after="120" w:line="259" w:lineRule="auto"/>
        <w:ind w:left="0" w:right="0" w:firstLine="0"/>
        <w:jc w:val="center"/>
        <w:rPr>
          <w:b/>
          <w:sz w:val="40"/>
          <w:szCs w:val="40"/>
        </w:rPr>
      </w:pPr>
      <w:r>
        <w:rPr>
          <w:b/>
          <w:noProof/>
          <w:sz w:val="40"/>
          <w:szCs w:val="40"/>
        </w:rPr>
        <mc:AlternateContent>
          <mc:Choice Requires="wps">
            <w:drawing>
              <wp:anchor distT="0" distB="0" distL="114300" distR="114300" simplePos="0" relativeHeight="251663360" behindDoc="0" locked="0" layoutInCell="1" allowOverlap="1" wp14:anchorId="6BD26F90" wp14:editId="030EE2F3">
                <wp:simplePos x="0" y="0"/>
                <wp:positionH relativeFrom="column">
                  <wp:posOffset>114300</wp:posOffset>
                </wp:positionH>
                <wp:positionV relativeFrom="paragraph">
                  <wp:posOffset>389255</wp:posOffset>
                </wp:positionV>
                <wp:extent cx="6629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629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D2ED76"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pt,30.65pt" to="531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" strokecolor="black [3200]" strokeweight=".5pt">
                <v:stroke joinstyle="miter"/>
              </v:line>
            </w:pict>
          </mc:Fallback>
        </mc:AlternateContent>
      </w:r>
      <w:r w:rsidR="006A16B8" w:rsidRPr="007A39C6">
        <w:rPr>
          <w:b/>
          <w:sz w:val="40"/>
          <w:szCs w:val="40"/>
        </w:rPr>
        <w:t>Bottom Screw Loose on Facemask</w:t>
      </w:r>
    </w:p>
    <w:p w:rsidR="006A16B8" w:rsidRPr="007A39C6" w:rsidRDefault="001763B4" w:rsidP="006A16B8">
      <w:pPr>
        <w:spacing w:after="120" w:line="259" w:lineRule="auto"/>
        <w:ind w:left="0" w:right="0" w:firstLine="0"/>
        <w:jc w:val="center"/>
        <w:rPr>
          <w:b/>
          <w:sz w:val="40"/>
          <w:szCs w:val="40"/>
        </w:rPr>
      </w:pPr>
      <w:r>
        <w:rPr>
          <w:b/>
          <w:noProof/>
          <w:sz w:val="40"/>
          <w:szCs w:val="40"/>
        </w:rPr>
        <mc:AlternateContent>
          <mc:Choice Requires="wps">
            <w:drawing>
              <wp:anchor distT="0" distB="0" distL="114300" distR="114300" simplePos="0" relativeHeight="251664384" behindDoc="0" locked="0" layoutInCell="1" allowOverlap="1" wp14:anchorId="445CA0BC" wp14:editId="308F3546">
                <wp:simplePos x="0" y="0"/>
                <wp:positionH relativeFrom="column">
                  <wp:posOffset>114300</wp:posOffset>
                </wp:positionH>
                <wp:positionV relativeFrom="paragraph">
                  <wp:posOffset>341630</wp:posOffset>
                </wp:positionV>
                <wp:extent cx="6629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629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EB52B6"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pt,26.9pt" to="531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" strokecolor="black [3200]" strokeweight=".5pt">
                <v:stroke joinstyle="miter"/>
              </v:line>
            </w:pict>
          </mc:Fallback>
        </mc:AlternateContent>
      </w:r>
      <w:r w:rsidR="006A16B8" w:rsidRPr="007A39C6">
        <w:rPr>
          <w:b/>
          <w:sz w:val="40"/>
          <w:szCs w:val="40"/>
        </w:rPr>
        <w:t>Waist Female Buckle Reversed</w:t>
      </w:r>
    </w:p>
    <w:p w:rsidR="006A16B8" w:rsidRPr="007A39C6" w:rsidRDefault="006A16B8" w:rsidP="006A16B8">
      <w:pPr>
        <w:spacing w:after="120" w:line="259" w:lineRule="auto"/>
        <w:ind w:left="0" w:right="0" w:firstLine="0"/>
        <w:jc w:val="center"/>
        <w:rPr>
          <w:b/>
          <w:sz w:val="40"/>
          <w:szCs w:val="40"/>
        </w:rPr>
      </w:pPr>
      <w:r w:rsidRPr="007A39C6">
        <w:rPr>
          <w:b/>
          <w:sz w:val="40"/>
          <w:szCs w:val="40"/>
        </w:rPr>
        <w:t>Missing Vent Spacer Screw</w:t>
      </w:r>
    </w:p>
    <w:p w:rsidR="006A16B8" w:rsidRPr="007A39C6" w:rsidRDefault="001763B4" w:rsidP="006A16B8">
      <w:pPr>
        <w:spacing w:after="120" w:line="259" w:lineRule="auto"/>
        <w:ind w:left="0" w:right="0" w:firstLine="0"/>
        <w:jc w:val="center"/>
        <w:rPr>
          <w:b/>
          <w:sz w:val="40"/>
          <w:szCs w:val="40"/>
        </w:rPr>
      </w:pPr>
      <w:r>
        <w:rPr>
          <w:b/>
          <w:noProof/>
          <w:sz w:val="40"/>
          <w:szCs w:val="40"/>
        </w:rPr>
        <mc:AlternateContent>
          <mc:Choice Requires="wps">
            <w:drawing>
              <wp:anchor distT="0" distB="0" distL="114300" distR="114300" simplePos="0" relativeHeight="251666432" behindDoc="0" locked="0" layoutInCell="1" allowOverlap="1">
                <wp:simplePos x="0" y="0"/>
                <wp:positionH relativeFrom="column">
                  <wp:posOffset>114300</wp:posOffset>
                </wp:positionH>
                <wp:positionV relativeFrom="paragraph">
                  <wp:posOffset>361315</wp:posOffset>
                </wp:positionV>
                <wp:extent cx="66294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629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DE77A9"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9pt,28.45pt" to="531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" strokecolor="black [3200]" strokeweight=".5pt">
                <v:stroke joinstyle="miter"/>
              </v:line>
            </w:pict>
          </mc:Fallback>
        </mc:AlternateContent>
      </w:r>
      <w:r>
        <w:rPr>
          <w:b/>
          <w:noProof/>
          <w:sz w:val="40"/>
          <w:szCs w:val="40"/>
        </w:rPr>
        <mc:AlternateContent>
          <mc:Choice Requires="wps">
            <w:drawing>
              <wp:anchor distT="0" distB="0" distL="114300" distR="114300" simplePos="0" relativeHeight="251665408" behindDoc="0" locked="0" layoutInCell="1" allowOverlap="1" wp14:anchorId="4D8CD24C" wp14:editId="2E6C9709">
                <wp:simplePos x="0" y="0"/>
                <wp:positionH relativeFrom="column">
                  <wp:posOffset>114300</wp:posOffset>
                </wp:positionH>
                <wp:positionV relativeFrom="paragraph">
                  <wp:posOffset>19685</wp:posOffset>
                </wp:positionV>
                <wp:extent cx="6629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629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E733AE"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9pt,1.55pt" to="53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" strokecolor="black [3200]" strokeweight=".5pt">
                <v:stroke joinstyle="miter"/>
              </v:line>
            </w:pict>
          </mc:Fallback>
        </mc:AlternateContent>
      </w:r>
      <w:r w:rsidR="006A16B8" w:rsidRPr="007A39C6">
        <w:rPr>
          <w:b/>
          <w:sz w:val="40"/>
          <w:szCs w:val="40"/>
        </w:rPr>
        <w:t>Missing Mask Wiper</w:t>
      </w:r>
    </w:p>
    <w:p w:rsidR="006A16B8" w:rsidRPr="007A39C6" w:rsidRDefault="006A16B8" w:rsidP="006A16B8">
      <w:pPr>
        <w:spacing w:after="120" w:line="259" w:lineRule="auto"/>
        <w:ind w:left="0" w:right="0" w:firstLine="0"/>
        <w:jc w:val="center"/>
        <w:rPr>
          <w:b/>
          <w:sz w:val="40"/>
          <w:szCs w:val="40"/>
        </w:rPr>
      </w:pPr>
      <w:r w:rsidRPr="007A39C6">
        <w:rPr>
          <w:b/>
          <w:sz w:val="40"/>
          <w:szCs w:val="40"/>
        </w:rPr>
        <w:t>Speech Diaphragm pulled off Nose Cup User Right</w:t>
      </w:r>
    </w:p>
    <w:p w:rsidR="006A16B8" w:rsidRDefault="001763B4" w:rsidP="006A16B8">
      <w:pPr>
        <w:spacing w:after="120" w:line="259" w:lineRule="auto"/>
        <w:ind w:left="0" w:right="0" w:firstLine="0"/>
        <w:jc w:val="center"/>
        <w:rPr>
          <w:b/>
          <w:sz w:val="40"/>
          <w:szCs w:val="40"/>
        </w:rPr>
      </w:pPr>
      <w:r>
        <w:rPr>
          <w:b/>
          <w:noProof/>
          <w:sz w:val="40"/>
          <w:szCs w:val="40"/>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35560</wp:posOffset>
                </wp:positionV>
                <wp:extent cx="66294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6629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9CBFAF" id="Straight Connector 1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9pt,2.8pt" to="53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" strokecolor="black [3200]" strokeweight=".5pt">
                <v:stroke joinstyle="miter"/>
              </v:line>
            </w:pict>
          </mc:Fallback>
        </mc:AlternateContent>
      </w:r>
      <w:r w:rsidR="006A16B8" w:rsidRPr="007A39C6">
        <w:rPr>
          <w:b/>
          <w:sz w:val="40"/>
          <w:szCs w:val="40"/>
        </w:rPr>
        <w:t>Missing Harness Washer Lower Right Waist Belt</w:t>
      </w:r>
    </w:p>
    <w:p w:rsidR="006A16B8" w:rsidRDefault="001763B4" w:rsidP="006A16B8">
      <w:pPr>
        <w:spacing w:after="120" w:line="259" w:lineRule="auto"/>
        <w:ind w:left="0" w:right="0" w:firstLine="0"/>
        <w:jc w:val="center"/>
        <w:rPr>
          <w:b/>
          <w:sz w:val="40"/>
          <w:szCs w:val="40"/>
        </w:rPr>
      </w:pPr>
      <w:r>
        <w:rPr>
          <w:b/>
          <w:noProof/>
          <w:sz w:val="40"/>
          <w:szCs w:val="40"/>
        </w:rPr>
        <mc:AlternateContent>
          <mc:Choice Requires="wps">
            <w:drawing>
              <wp:anchor distT="0" distB="0" distL="114300" distR="114300" simplePos="0" relativeHeight="251668480" behindDoc="0" locked="0" layoutInCell="1" allowOverlap="1">
                <wp:simplePos x="0" y="0"/>
                <wp:positionH relativeFrom="column">
                  <wp:posOffset>114300</wp:posOffset>
                </wp:positionH>
                <wp:positionV relativeFrom="paragraph">
                  <wp:posOffset>101600</wp:posOffset>
                </wp:positionV>
                <wp:extent cx="66294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6629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D2FDB1" id="Straight Connector 1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9pt,8pt" to="53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" strokecolor="black [3200]" strokeweight=".5pt">
                <v:stroke joinstyle="miter"/>
              </v:line>
            </w:pict>
          </mc:Fallback>
        </mc:AlternateContent>
      </w:r>
    </w:p>
    <w:p w:rsidR="006A16B8" w:rsidRDefault="00FD218D" w:rsidP="006A16B8">
      <w:pPr>
        <w:spacing w:after="120" w:line="259" w:lineRule="auto"/>
        <w:ind w:left="0" w:right="0" w:firstLine="0"/>
        <w:jc w:val="center"/>
        <w:rPr>
          <w:b/>
          <w:color w:val="FF0000"/>
          <w:sz w:val="40"/>
          <w:szCs w:val="40"/>
        </w:rPr>
      </w:pPr>
      <w:r>
        <w:rPr>
          <w:b/>
          <w:noProof/>
          <w:color w:val="FF0000"/>
          <w:sz w:val="40"/>
          <w:szCs w:val="40"/>
        </w:rPr>
        <mc:AlternateContent>
          <mc:Choice Requires="wps">
            <w:drawing>
              <wp:anchor distT="0" distB="0" distL="114300" distR="114300" simplePos="0" relativeHeight="251669504" behindDoc="0" locked="0" layoutInCell="1" allowOverlap="1">
                <wp:simplePos x="0" y="0"/>
                <wp:positionH relativeFrom="column">
                  <wp:posOffset>114300</wp:posOffset>
                </wp:positionH>
                <wp:positionV relativeFrom="paragraph">
                  <wp:posOffset>281305</wp:posOffset>
                </wp:positionV>
                <wp:extent cx="66294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6629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009D9D" id="Straight Connector 1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9pt,22.15pt" to="531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" strokecolor="black [3200]" strokeweight=".5pt">
                <v:stroke joinstyle="miter"/>
              </v:line>
            </w:pict>
          </mc:Fallback>
        </mc:AlternateContent>
      </w:r>
      <w:r w:rsidR="006A16B8">
        <w:rPr>
          <w:b/>
          <w:color w:val="FF0000"/>
          <w:sz w:val="40"/>
          <w:szCs w:val="40"/>
        </w:rPr>
        <w:t>TESTER</w:t>
      </w:r>
    </w:p>
    <w:p w:rsidR="006A16B8" w:rsidRPr="006A16B8" w:rsidRDefault="00FD218D" w:rsidP="006A16B8">
      <w:pPr>
        <w:spacing w:after="120" w:line="259" w:lineRule="auto"/>
        <w:ind w:left="0" w:right="0" w:firstLine="0"/>
        <w:jc w:val="center"/>
        <w:rPr>
          <w:b/>
          <w:color w:val="auto"/>
          <w:sz w:val="40"/>
          <w:szCs w:val="40"/>
        </w:rPr>
      </w:pPr>
      <w:r>
        <w:rPr>
          <w:b/>
          <w:noProof/>
          <w:color w:val="auto"/>
          <w:sz w:val="40"/>
          <w:szCs w:val="40"/>
        </w:rPr>
        <mc:AlternateContent>
          <mc:Choice Requires="wps">
            <w:drawing>
              <wp:anchor distT="0" distB="0" distL="114300" distR="114300" simplePos="0" relativeHeight="251670528" behindDoc="0" locked="0" layoutInCell="1" allowOverlap="1">
                <wp:simplePos x="0" y="0"/>
                <wp:positionH relativeFrom="column">
                  <wp:posOffset>114300</wp:posOffset>
                </wp:positionH>
                <wp:positionV relativeFrom="paragraph">
                  <wp:posOffset>347345</wp:posOffset>
                </wp:positionV>
                <wp:extent cx="66294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6629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790556" id="Straight Connector 1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9pt,27.35pt" to="531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" strokecolor="black [3200]" strokeweight=".5pt">
                <v:stroke joinstyle="miter"/>
              </v:line>
            </w:pict>
          </mc:Fallback>
        </mc:AlternateContent>
      </w:r>
      <w:r w:rsidR="006A16B8">
        <w:rPr>
          <w:b/>
          <w:color w:val="auto"/>
          <w:sz w:val="40"/>
          <w:szCs w:val="40"/>
        </w:rPr>
        <w:t>NONE</w:t>
      </w:r>
    </w:p>
    <w:p w:rsidR="004B186A" w:rsidRDefault="004B186A" w:rsidP="004B186A">
      <w:pPr>
        <w:spacing w:after="160" w:line="259" w:lineRule="auto"/>
        <w:ind w:left="0" w:right="0" w:firstLine="0"/>
        <w:jc w:val="center"/>
        <w:rPr>
          <w:rFonts w:ascii="Arial" w:eastAsia="Arial" w:hAnsi="Arial" w:cs="Arial"/>
          <w:b/>
          <w:sz w:val="21"/>
        </w:rPr>
      </w:pPr>
    </w:p>
    <w:p w:rsidR="004B186A" w:rsidRDefault="004B186A" w:rsidP="00341141">
      <w:pPr>
        <w:spacing w:after="160" w:line="259" w:lineRule="auto"/>
        <w:ind w:left="0" w:right="0" w:firstLine="0"/>
        <w:jc w:val="center"/>
        <w:rPr>
          <w:rFonts w:ascii="Arial" w:eastAsia="Arial" w:hAnsi="Arial" w:cs="Arial"/>
          <w:b/>
          <w:sz w:val="21"/>
        </w:rPr>
      </w:pPr>
      <w:r>
        <w:rPr>
          <w:rFonts w:ascii="Arial" w:eastAsia="Arial" w:hAnsi="Arial" w:cs="Arial"/>
          <w:b/>
          <w:sz w:val="21"/>
        </w:rPr>
        <w:br w:type="page"/>
      </w:r>
    </w:p>
    <w:p w:rsidR="00375A98" w:rsidRDefault="00020196" w:rsidP="005A515D">
      <w:pPr>
        <w:spacing w:after="0" w:line="259" w:lineRule="auto"/>
        <w:ind w:left="0" w:right="-540" w:firstLine="0"/>
        <w:rPr>
          <w:rFonts w:ascii="Arial" w:eastAsia="Arial" w:hAnsi="Arial" w:cs="Arial"/>
          <w:b/>
          <w:sz w:val="21"/>
        </w:rPr>
      </w:pPr>
      <w:r>
        <w:rPr>
          <w:rFonts w:ascii="Arial" w:eastAsia="Arial" w:hAnsi="Arial" w:cs="Arial"/>
          <w:b/>
          <w:sz w:val="21"/>
        </w:rPr>
        <w:lastRenderedPageBreak/>
        <w:t>BioPak 240 R BENCH CONTESTANT ____________________________WORKING TIME_____MIN._____SEC.</w:t>
      </w:r>
    </w:p>
    <w:p w:rsidR="005A515D" w:rsidRDefault="005A515D" w:rsidP="005A515D">
      <w:pPr>
        <w:spacing w:after="0" w:line="259" w:lineRule="auto"/>
        <w:ind w:left="0" w:right="-540" w:firstLine="0"/>
      </w:pPr>
    </w:p>
    <w:tbl>
      <w:tblPr>
        <w:tblStyle w:val="TableGrid"/>
        <w:tblW w:w="10814" w:type="dxa"/>
        <w:tblInd w:w="-10" w:type="dxa"/>
        <w:tblCellMar>
          <w:right w:w="115" w:type="dxa"/>
        </w:tblCellMar>
        <w:tblLook w:val="04A0" w:firstRow="1" w:lastRow="0" w:firstColumn="1" w:lastColumn="0" w:noHBand="0" w:noVBand="1"/>
      </w:tblPr>
      <w:tblGrid>
        <w:gridCol w:w="610"/>
        <w:gridCol w:w="4569"/>
        <w:gridCol w:w="610"/>
        <w:gridCol w:w="610"/>
        <w:gridCol w:w="4415"/>
      </w:tblGrid>
      <w:tr w:rsidR="00375A98" w:rsidRPr="005A515D" w:rsidTr="00E13D64">
        <w:trPr>
          <w:trHeight w:val="272"/>
        </w:trPr>
        <w:tc>
          <w:tcPr>
            <w:tcW w:w="5179" w:type="dxa"/>
            <w:gridSpan w:val="2"/>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75" w:right="0" w:firstLine="0"/>
              <w:jc w:val="center"/>
              <w:rPr>
                <w:sz w:val="20"/>
                <w:szCs w:val="20"/>
              </w:rPr>
            </w:pPr>
            <w:r w:rsidRPr="005A515D">
              <w:rPr>
                <w:rFonts w:ascii="Arial" w:eastAsia="Arial" w:hAnsi="Arial" w:cs="Arial"/>
                <w:b/>
                <w:sz w:val="20"/>
                <w:szCs w:val="20"/>
              </w:rPr>
              <w:t xml:space="preserve">VISUAL APPARATUS CHECKS </w:t>
            </w:r>
          </w:p>
        </w:tc>
        <w:tc>
          <w:tcPr>
            <w:tcW w:w="5635" w:type="dxa"/>
            <w:gridSpan w:val="3"/>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76" w:right="0" w:firstLine="0"/>
              <w:jc w:val="center"/>
              <w:rPr>
                <w:sz w:val="20"/>
                <w:szCs w:val="20"/>
              </w:rPr>
            </w:pPr>
            <w:r w:rsidRPr="005A515D">
              <w:rPr>
                <w:rFonts w:ascii="Arial" w:eastAsia="Arial" w:hAnsi="Arial" w:cs="Arial"/>
                <w:b/>
                <w:sz w:val="20"/>
                <w:szCs w:val="20"/>
              </w:rPr>
              <w:t xml:space="preserve">TEST APPARATUS </w:t>
            </w:r>
          </w:p>
        </w:tc>
      </w:tr>
      <w:tr w:rsidR="00375A98" w:rsidRPr="005A515D" w:rsidTr="00E13D64">
        <w:trPr>
          <w:trHeight w:val="259"/>
        </w:trPr>
        <w:tc>
          <w:tcPr>
            <w:tcW w:w="610" w:type="dxa"/>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113" w:right="0" w:firstLine="0"/>
              <w:rPr>
                <w:sz w:val="20"/>
                <w:szCs w:val="20"/>
              </w:rPr>
            </w:pPr>
            <w:r w:rsidRPr="005A515D">
              <w:rPr>
                <w:noProof/>
                <w:sz w:val="20"/>
                <w:szCs w:val="20"/>
              </w:rPr>
              <w:drawing>
                <wp:inline distT="0" distB="0" distL="0" distR="0" wp14:anchorId="5BE9036C" wp14:editId="153528FE">
                  <wp:extent cx="204000" cy="134518"/>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175" name="Picture 175"/>
                          <pic:cNvPicPr/>
                        </pic:nvPicPr>
                        <pic:blipFill>
                          <a:blip r:embed="rId6"/>
                          <a:stretch>
                            <a:fillRect/>
                          </a:stretch>
                        </pic:blipFill>
                        <pic:spPr>
                          <a:xfrm>
                            <a:off x="0" y="0"/>
                            <a:ext cx="204000" cy="134518"/>
                          </a:xfrm>
                          <a:prstGeom prst="rect">
                            <a:avLst/>
                          </a:prstGeom>
                        </pic:spPr>
                      </pic:pic>
                    </a:graphicData>
                  </a:graphic>
                </wp:inline>
              </w:drawing>
            </w:r>
          </w:p>
        </w:tc>
        <w:tc>
          <w:tcPr>
            <w:tcW w:w="4569" w:type="dxa"/>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i/>
                <w:sz w:val="20"/>
                <w:szCs w:val="20"/>
              </w:rPr>
              <w:t xml:space="preserve">Check if ok </w:t>
            </w:r>
          </w:p>
        </w:tc>
        <w:tc>
          <w:tcPr>
            <w:tcW w:w="610"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5025" w:type="dxa"/>
            <w:gridSpan w:val="2"/>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CONNECTIONS </w:t>
            </w:r>
          </w:p>
        </w:tc>
      </w:tr>
      <w:tr w:rsidR="00375A98" w:rsidRPr="005A515D" w:rsidTr="00E13D64">
        <w:trPr>
          <w:trHeight w:val="272"/>
        </w:trPr>
        <w:tc>
          <w:tcPr>
            <w:tcW w:w="610"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UPPER HOUSING </w:t>
            </w:r>
          </w:p>
        </w:tc>
        <w:tc>
          <w:tcPr>
            <w:tcW w:w="610"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5025" w:type="dxa"/>
            <w:gridSpan w:val="2"/>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      Vent Valve Assembly - Hand Tight </w:t>
            </w:r>
          </w:p>
        </w:tc>
      </w:tr>
      <w:tr w:rsidR="00375A98" w:rsidRPr="005A515D" w:rsidTr="00E13D64">
        <w:trPr>
          <w:trHeight w:val="272"/>
        </w:trPr>
        <w:tc>
          <w:tcPr>
            <w:tcW w:w="610"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LOWER HOUSING </w:t>
            </w:r>
          </w:p>
        </w:tc>
        <w:tc>
          <w:tcPr>
            <w:tcW w:w="610"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5025" w:type="dxa"/>
            <w:gridSpan w:val="2"/>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      Diaphragm Worm Gear - Wrench Tight </w:t>
            </w:r>
          </w:p>
        </w:tc>
      </w:tr>
      <w:tr w:rsidR="00375A98" w:rsidRPr="005A515D" w:rsidTr="00E13D64">
        <w:trPr>
          <w:trHeight w:val="272"/>
        </w:trPr>
        <w:tc>
          <w:tcPr>
            <w:tcW w:w="610"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      Harness Assembly </w:t>
            </w:r>
          </w:p>
        </w:tc>
        <w:tc>
          <w:tcPr>
            <w:tcW w:w="610"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5025" w:type="dxa"/>
            <w:gridSpan w:val="2"/>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      Flow Restrictor - Wrench Tight </w:t>
            </w:r>
          </w:p>
        </w:tc>
      </w:tr>
      <w:tr w:rsidR="00375A98" w:rsidRPr="005A515D" w:rsidTr="00E13D64">
        <w:trPr>
          <w:trHeight w:val="272"/>
        </w:trPr>
        <w:tc>
          <w:tcPr>
            <w:tcW w:w="610"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      External Gage </w:t>
            </w:r>
          </w:p>
        </w:tc>
        <w:tc>
          <w:tcPr>
            <w:tcW w:w="610"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5025" w:type="dxa"/>
            <w:gridSpan w:val="2"/>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      Breathing Hose Worm Gear - Wrench Tight </w:t>
            </w:r>
          </w:p>
        </w:tc>
      </w:tr>
      <w:tr w:rsidR="00375A98" w:rsidRPr="005A515D" w:rsidTr="00E13D64">
        <w:trPr>
          <w:trHeight w:val="272"/>
        </w:trPr>
        <w:tc>
          <w:tcPr>
            <w:tcW w:w="610"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      O2 Regulator / Seal </w:t>
            </w:r>
          </w:p>
        </w:tc>
        <w:tc>
          <w:tcPr>
            <w:tcW w:w="610"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5025" w:type="dxa"/>
            <w:gridSpan w:val="2"/>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      Add / Constant Fittings - Hand Tight </w:t>
            </w:r>
          </w:p>
        </w:tc>
      </w:tr>
      <w:tr w:rsidR="00375A98" w:rsidRPr="005A515D" w:rsidTr="00E13D64">
        <w:trPr>
          <w:trHeight w:val="272"/>
        </w:trPr>
        <w:tc>
          <w:tcPr>
            <w:tcW w:w="610"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      RMS </w:t>
            </w:r>
          </w:p>
        </w:tc>
        <w:tc>
          <w:tcPr>
            <w:tcW w:w="610"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5025" w:type="dxa"/>
            <w:gridSpan w:val="2"/>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      Center Section Lid - Hand Tight </w:t>
            </w:r>
          </w:p>
        </w:tc>
      </w:tr>
      <w:tr w:rsidR="00375A98" w:rsidRPr="005A515D" w:rsidTr="00E13D64">
        <w:trPr>
          <w:trHeight w:val="272"/>
        </w:trPr>
        <w:tc>
          <w:tcPr>
            <w:tcW w:w="610"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CENTER SECTION ASSEMBLY </w:t>
            </w:r>
          </w:p>
        </w:tc>
        <w:tc>
          <w:tcPr>
            <w:tcW w:w="610"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5025" w:type="dxa"/>
            <w:gridSpan w:val="2"/>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      Center Section Push Pins - Hand Tight </w:t>
            </w:r>
          </w:p>
        </w:tc>
      </w:tr>
      <w:tr w:rsidR="00375A98" w:rsidRPr="005A515D" w:rsidTr="00E13D64">
        <w:trPr>
          <w:trHeight w:val="272"/>
        </w:trPr>
        <w:tc>
          <w:tcPr>
            <w:tcW w:w="610"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      Diaphragm </w:t>
            </w:r>
          </w:p>
        </w:tc>
        <w:tc>
          <w:tcPr>
            <w:tcW w:w="610"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5025" w:type="dxa"/>
            <w:gridSpan w:val="2"/>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      Cylinder Connection - Hand Tight </w:t>
            </w:r>
          </w:p>
        </w:tc>
      </w:tr>
      <w:tr w:rsidR="00375A98" w:rsidRPr="005A515D" w:rsidTr="00E13D64">
        <w:trPr>
          <w:trHeight w:val="272"/>
        </w:trPr>
        <w:tc>
          <w:tcPr>
            <w:tcW w:w="610"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b/>
                <w:sz w:val="20"/>
                <w:szCs w:val="20"/>
              </w:rPr>
              <w:t>Check O-Ring for damages/lubrication</w:t>
            </w:r>
          </w:p>
        </w:tc>
        <w:tc>
          <w:tcPr>
            <w:tcW w:w="610"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5025" w:type="dxa"/>
            <w:gridSpan w:val="2"/>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      Adapter to </w:t>
            </w:r>
            <w:proofErr w:type="spellStart"/>
            <w:r w:rsidRPr="005A515D">
              <w:rPr>
                <w:rFonts w:ascii="Arial" w:eastAsia="Arial" w:hAnsi="Arial" w:cs="Arial"/>
                <w:sz w:val="20"/>
                <w:szCs w:val="20"/>
              </w:rPr>
              <w:t>Facepiece</w:t>
            </w:r>
            <w:proofErr w:type="spellEnd"/>
            <w:r w:rsidRPr="005A515D">
              <w:rPr>
                <w:rFonts w:ascii="Arial" w:eastAsia="Arial" w:hAnsi="Arial" w:cs="Arial"/>
                <w:sz w:val="20"/>
                <w:szCs w:val="20"/>
              </w:rPr>
              <w:t xml:space="preserve"> - Hand Tight </w:t>
            </w:r>
          </w:p>
        </w:tc>
      </w:tr>
      <w:tr w:rsidR="00375A98" w:rsidRPr="005A515D" w:rsidTr="00E13D64">
        <w:trPr>
          <w:trHeight w:val="272"/>
        </w:trPr>
        <w:tc>
          <w:tcPr>
            <w:tcW w:w="610"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b/>
                <w:sz w:val="20"/>
                <w:szCs w:val="20"/>
              </w:rPr>
              <w:t>Sealing Edges</w:t>
            </w:r>
          </w:p>
        </w:tc>
        <w:tc>
          <w:tcPr>
            <w:tcW w:w="610"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5025" w:type="dxa"/>
            <w:gridSpan w:val="2"/>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      Test Fixture Connections - Hand Tight </w:t>
            </w:r>
          </w:p>
        </w:tc>
      </w:tr>
      <w:tr w:rsidR="00375A98" w:rsidRPr="005A515D" w:rsidTr="00E13D64">
        <w:trPr>
          <w:trHeight w:val="272"/>
        </w:trPr>
        <w:tc>
          <w:tcPr>
            <w:tcW w:w="610"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      Demand Valve Assembly </w:t>
            </w:r>
          </w:p>
        </w:tc>
        <w:tc>
          <w:tcPr>
            <w:tcW w:w="610" w:type="dxa"/>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11" w:right="0" w:firstLine="0"/>
              <w:rPr>
                <w:sz w:val="20"/>
                <w:szCs w:val="20"/>
              </w:rPr>
            </w:pPr>
            <w:r w:rsidRPr="005A515D">
              <w:rPr>
                <w:noProof/>
                <w:sz w:val="20"/>
                <w:szCs w:val="20"/>
              </w:rPr>
              <w:drawing>
                <wp:inline distT="0" distB="0" distL="0" distR="0" wp14:anchorId="61211A3D" wp14:editId="4DF87D90">
                  <wp:extent cx="301574" cy="196596"/>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177" name="Picture 177"/>
                          <pic:cNvPicPr/>
                        </pic:nvPicPr>
                        <pic:blipFill>
                          <a:blip r:embed="rId7"/>
                          <a:stretch>
                            <a:fillRect/>
                          </a:stretch>
                        </pic:blipFill>
                        <pic:spPr>
                          <a:xfrm>
                            <a:off x="0" y="0"/>
                            <a:ext cx="301574" cy="196596"/>
                          </a:xfrm>
                          <a:prstGeom prst="rect">
                            <a:avLst/>
                          </a:prstGeom>
                        </pic:spPr>
                      </pic:pic>
                    </a:graphicData>
                  </a:graphic>
                </wp:inline>
              </w:drawing>
            </w:r>
          </w:p>
        </w:tc>
        <w:tc>
          <w:tcPr>
            <w:tcW w:w="5025" w:type="dxa"/>
            <w:gridSpan w:val="2"/>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i/>
                <w:sz w:val="20"/>
                <w:szCs w:val="20"/>
              </w:rPr>
              <w:t>Check if ok</w:t>
            </w:r>
          </w:p>
        </w:tc>
      </w:tr>
      <w:tr w:rsidR="00375A98" w:rsidRPr="005A515D" w:rsidTr="00E13D64">
        <w:trPr>
          <w:trHeight w:val="272"/>
        </w:trPr>
        <w:tc>
          <w:tcPr>
            <w:tcW w:w="610"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      Moisture Pads </w:t>
            </w:r>
          </w:p>
        </w:tc>
        <w:tc>
          <w:tcPr>
            <w:tcW w:w="610"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5025" w:type="dxa"/>
            <w:gridSpan w:val="2"/>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b/>
                <w:sz w:val="20"/>
                <w:szCs w:val="20"/>
              </w:rPr>
              <w:t>Zero Adjust the Mag. Gauge</w:t>
            </w:r>
          </w:p>
        </w:tc>
      </w:tr>
      <w:tr w:rsidR="00375A98" w:rsidRPr="005A515D" w:rsidTr="00E13D64">
        <w:trPr>
          <w:trHeight w:val="272"/>
        </w:trPr>
        <w:tc>
          <w:tcPr>
            <w:tcW w:w="610"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      PCM </w:t>
            </w:r>
          </w:p>
        </w:tc>
        <w:tc>
          <w:tcPr>
            <w:tcW w:w="610"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5025" w:type="dxa"/>
            <w:gridSpan w:val="2"/>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CONSTANT FLOW TEST </w:t>
            </w:r>
          </w:p>
        </w:tc>
      </w:tr>
      <w:tr w:rsidR="00375A98" w:rsidRPr="005A515D" w:rsidTr="00E13D64">
        <w:trPr>
          <w:trHeight w:val="272"/>
        </w:trPr>
        <w:tc>
          <w:tcPr>
            <w:tcW w:w="610"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CARBON DIOXIDE SCRUBBER </w:t>
            </w:r>
          </w:p>
        </w:tc>
        <w:tc>
          <w:tcPr>
            <w:tcW w:w="610"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5025" w:type="dxa"/>
            <w:gridSpan w:val="2"/>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      Flow Between 1.6 and 2.4 </w:t>
            </w:r>
            <w:proofErr w:type="spellStart"/>
            <w:r w:rsidRPr="005A515D">
              <w:rPr>
                <w:rFonts w:ascii="Arial" w:eastAsia="Arial" w:hAnsi="Arial" w:cs="Arial"/>
                <w:sz w:val="20"/>
                <w:szCs w:val="20"/>
              </w:rPr>
              <w:t>Lpm</w:t>
            </w:r>
            <w:proofErr w:type="spellEnd"/>
            <w:r w:rsidRPr="005A515D">
              <w:rPr>
                <w:rFonts w:ascii="Arial" w:eastAsia="Arial" w:hAnsi="Arial" w:cs="Arial"/>
                <w:sz w:val="20"/>
                <w:szCs w:val="20"/>
              </w:rPr>
              <w:t xml:space="preserve"> - State Reading </w:t>
            </w:r>
          </w:p>
        </w:tc>
      </w:tr>
      <w:tr w:rsidR="00375A98" w:rsidRPr="005A515D" w:rsidTr="00E13D64">
        <w:trPr>
          <w:trHeight w:val="272"/>
        </w:trPr>
        <w:tc>
          <w:tcPr>
            <w:tcW w:w="610"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      Defects / Damage </w:t>
            </w:r>
          </w:p>
        </w:tc>
        <w:tc>
          <w:tcPr>
            <w:tcW w:w="610"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5025" w:type="dxa"/>
            <w:gridSpan w:val="2"/>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DEMAND VALVE TEST </w:t>
            </w:r>
          </w:p>
        </w:tc>
      </w:tr>
      <w:tr w:rsidR="00375A98" w:rsidRPr="005A515D" w:rsidTr="00E13D64">
        <w:trPr>
          <w:trHeight w:val="272"/>
        </w:trPr>
        <w:tc>
          <w:tcPr>
            <w:tcW w:w="610"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      Gasket  </w:t>
            </w:r>
          </w:p>
        </w:tc>
        <w:tc>
          <w:tcPr>
            <w:tcW w:w="610"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5025" w:type="dxa"/>
            <w:gridSpan w:val="2"/>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EMERGENCY BYPASS TEST </w:t>
            </w:r>
          </w:p>
        </w:tc>
      </w:tr>
      <w:tr w:rsidR="00375A98" w:rsidRPr="005A515D" w:rsidTr="00E13D64">
        <w:trPr>
          <w:trHeight w:val="272"/>
        </w:trPr>
        <w:tc>
          <w:tcPr>
            <w:tcW w:w="610"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      Expiration Date </w:t>
            </w:r>
          </w:p>
        </w:tc>
        <w:tc>
          <w:tcPr>
            <w:tcW w:w="610" w:type="dxa"/>
            <w:tcBorders>
              <w:top w:val="single" w:sz="8" w:space="0" w:color="000000"/>
              <w:left w:val="single" w:sz="8" w:space="0" w:color="000000"/>
              <w:bottom w:val="single" w:sz="8" w:space="0" w:color="000000"/>
              <w:right w:val="single" w:sz="8" w:space="0" w:color="000000"/>
            </w:tcBorders>
            <w:vAlign w:val="center"/>
          </w:tcPr>
          <w:p w:rsidR="00375A98" w:rsidRPr="005A515D" w:rsidRDefault="00375A98" w:rsidP="005A515D">
            <w:pPr>
              <w:spacing w:after="0" w:line="259" w:lineRule="auto"/>
              <w:ind w:left="0" w:right="0" w:firstLine="0"/>
              <w:rPr>
                <w:sz w:val="20"/>
                <w:szCs w:val="20"/>
              </w:rPr>
            </w:pPr>
          </w:p>
        </w:tc>
        <w:tc>
          <w:tcPr>
            <w:tcW w:w="5025" w:type="dxa"/>
            <w:gridSpan w:val="2"/>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VENT VALVE TEST </w:t>
            </w:r>
          </w:p>
        </w:tc>
      </w:tr>
      <w:tr w:rsidR="00375A98" w:rsidRPr="005A515D" w:rsidTr="00E13D64">
        <w:trPr>
          <w:trHeight w:val="272"/>
        </w:trPr>
        <w:tc>
          <w:tcPr>
            <w:tcW w:w="610"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CENTER SECTION LID ASSEMBLY </w:t>
            </w:r>
          </w:p>
        </w:tc>
        <w:tc>
          <w:tcPr>
            <w:tcW w:w="610"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5025" w:type="dxa"/>
            <w:gridSpan w:val="2"/>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       At or below 2 inches </w:t>
            </w:r>
            <w:proofErr w:type="spellStart"/>
            <w:r w:rsidRPr="005A515D">
              <w:rPr>
                <w:rFonts w:ascii="Arial" w:eastAsia="Arial" w:hAnsi="Arial" w:cs="Arial"/>
                <w:sz w:val="20"/>
                <w:szCs w:val="20"/>
              </w:rPr>
              <w:t>wg</w:t>
            </w:r>
            <w:proofErr w:type="spellEnd"/>
            <w:r w:rsidRPr="005A515D">
              <w:rPr>
                <w:rFonts w:ascii="Arial" w:eastAsia="Arial" w:hAnsi="Arial" w:cs="Arial"/>
                <w:sz w:val="20"/>
                <w:szCs w:val="20"/>
              </w:rPr>
              <w:t xml:space="preserve"> - State Reading </w:t>
            </w:r>
          </w:p>
        </w:tc>
      </w:tr>
      <w:tr w:rsidR="00375A98" w:rsidRPr="005A515D" w:rsidTr="00E13D64">
        <w:trPr>
          <w:trHeight w:val="272"/>
        </w:trPr>
        <w:tc>
          <w:tcPr>
            <w:tcW w:w="610"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      Examine for defects / damage </w:t>
            </w:r>
          </w:p>
        </w:tc>
        <w:tc>
          <w:tcPr>
            <w:tcW w:w="610"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5025" w:type="dxa"/>
            <w:gridSpan w:val="2"/>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LOW PRESSURE LEAK TEST </w:t>
            </w:r>
          </w:p>
        </w:tc>
      </w:tr>
      <w:tr w:rsidR="00375A98" w:rsidRPr="005A515D" w:rsidTr="00E13D64">
        <w:trPr>
          <w:trHeight w:val="272"/>
        </w:trPr>
        <w:tc>
          <w:tcPr>
            <w:tcW w:w="610"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b/>
                <w:sz w:val="20"/>
                <w:szCs w:val="20"/>
              </w:rPr>
              <w:t>Sealing Edges</w:t>
            </w:r>
          </w:p>
        </w:tc>
        <w:tc>
          <w:tcPr>
            <w:tcW w:w="610"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5025" w:type="dxa"/>
            <w:gridSpan w:val="2"/>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RMS GAUGE AND TRIM TEST </w:t>
            </w:r>
          </w:p>
        </w:tc>
      </w:tr>
      <w:tr w:rsidR="00375A98" w:rsidRPr="005A515D" w:rsidTr="00E13D64">
        <w:trPr>
          <w:trHeight w:val="272"/>
        </w:trPr>
        <w:tc>
          <w:tcPr>
            <w:tcW w:w="610"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      Ice Canisters </w:t>
            </w:r>
          </w:p>
        </w:tc>
        <w:tc>
          <w:tcPr>
            <w:tcW w:w="610"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5025" w:type="dxa"/>
            <w:gridSpan w:val="2"/>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       Observe lights/gauges +/- 10% - State Reading </w:t>
            </w:r>
          </w:p>
        </w:tc>
      </w:tr>
      <w:tr w:rsidR="00375A98" w:rsidRPr="005A515D" w:rsidTr="00E13D64">
        <w:trPr>
          <w:trHeight w:val="272"/>
        </w:trPr>
        <w:tc>
          <w:tcPr>
            <w:tcW w:w="610"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      Coolant Lids </w:t>
            </w:r>
          </w:p>
        </w:tc>
        <w:tc>
          <w:tcPr>
            <w:tcW w:w="610"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5025" w:type="dxa"/>
            <w:gridSpan w:val="2"/>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HIGH PRESSURE LEAK TEST </w:t>
            </w:r>
          </w:p>
        </w:tc>
      </w:tr>
      <w:tr w:rsidR="00375A98" w:rsidRPr="005A515D" w:rsidTr="00E13D64">
        <w:trPr>
          <w:trHeight w:val="272"/>
        </w:trPr>
        <w:tc>
          <w:tcPr>
            <w:tcW w:w="610"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CYLINDER TEST </w:t>
            </w:r>
          </w:p>
        </w:tc>
        <w:tc>
          <w:tcPr>
            <w:tcW w:w="610"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5025" w:type="dxa"/>
            <w:gridSpan w:val="2"/>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LOW PRESSURE ALARM TEST </w:t>
            </w:r>
          </w:p>
        </w:tc>
      </w:tr>
      <w:tr w:rsidR="00375A98" w:rsidRPr="005A515D" w:rsidTr="00E13D64">
        <w:trPr>
          <w:trHeight w:val="272"/>
        </w:trPr>
        <w:tc>
          <w:tcPr>
            <w:tcW w:w="610"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      Hydrostatic Test Date </w:t>
            </w:r>
          </w:p>
        </w:tc>
        <w:tc>
          <w:tcPr>
            <w:tcW w:w="610"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5025" w:type="dxa"/>
            <w:gridSpan w:val="2"/>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       Alarm 650-1000 psig - State Reading </w:t>
            </w:r>
          </w:p>
        </w:tc>
      </w:tr>
      <w:tr w:rsidR="00375A98" w:rsidRPr="005A515D" w:rsidTr="00E13D64">
        <w:trPr>
          <w:trHeight w:val="272"/>
        </w:trPr>
        <w:tc>
          <w:tcPr>
            <w:tcW w:w="610"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      Cylinder Pressure on Gauge </w:t>
            </w:r>
          </w:p>
        </w:tc>
        <w:tc>
          <w:tcPr>
            <w:tcW w:w="610"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5025" w:type="dxa"/>
            <w:gridSpan w:val="2"/>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       Power down below 25 psig  </w:t>
            </w:r>
          </w:p>
        </w:tc>
      </w:tr>
      <w:tr w:rsidR="00375A98" w:rsidRPr="005A515D" w:rsidTr="00E13D64">
        <w:trPr>
          <w:trHeight w:val="272"/>
        </w:trPr>
        <w:tc>
          <w:tcPr>
            <w:tcW w:w="610"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      Pressure Rating on Cylinder </w:t>
            </w:r>
          </w:p>
        </w:tc>
        <w:tc>
          <w:tcPr>
            <w:tcW w:w="610" w:type="dxa"/>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b/>
                <w:sz w:val="20"/>
                <w:szCs w:val="20"/>
              </w:rPr>
              <w:t xml:space="preserve">VI </w:t>
            </w:r>
          </w:p>
        </w:tc>
        <w:tc>
          <w:tcPr>
            <w:tcW w:w="610" w:type="dxa"/>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b/>
                <w:sz w:val="20"/>
                <w:szCs w:val="20"/>
              </w:rPr>
              <w:t xml:space="preserve">C </w:t>
            </w:r>
          </w:p>
        </w:tc>
        <w:tc>
          <w:tcPr>
            <w:tcW w:w="4415" w:type="dxa"/>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135" w:right="0" w:firstLine="0"/>
              <w:jc w:val="center"/>
              <w:rPr>
                <w:sz w:val="20"/>
                <w:szCs w:val="20"/>
              </w:rPr>
            </w:pPr>
            <w:r w:rsidRPr="005A515D">
              <w:rPr>
                <w:rFonts w:ascii="Arial" w:eastAsia="Arial" w:hAnsi="Arial" w:cs="Arial"/>
                <w:b/>
                <w:sz w:val="20"/>
                <w:szCs w:val="20"/>
              </w:rPr>
              <w:t>VISUAL</w:t>
            </w:r>
          </w:p>
        </w:tc>
      </w:tr>
      <w:tr w:rsidR="00375A98" w:rsidRPr="005A515D" w:rsidTr="00E13D64">
        <w:trPr>
          <w:trHeight w:val="272"/>
        </w:trPr>
        <w:tc>
          <w:tcPr>
            <w:tcW w:w="610"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HOSES </w:t>
            </w:r>
          </w:p>
        </w:tc>
        <w:tc>
          <w:tcPr>
            <w:tcW w:w="610"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610"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4415" w:type="dxa"/>
            <w:tcBorders>
              <w:top w:val="single" w:sz="8" w:space="0" w:color="000000"/>
              <w:left w:val="single" w:sz="8" w:space="0" w:color="000000"/>
              <w:bottom w:val="single" w:sz="8" w:space="0" w:color="000000"/>
              <w:right w:val="single" w:sz="8" w:space="0" w:color="000000"/>
            </w:tcBorders>
          </w:tcPr>
          <w:p w:rsidR="00E13D64" w:rsidRPr="00E13D64" w:rsidRDefault="00E13D64" w:rsidP="00E13D64">
            <w:pPr>
              <w:spacing w:after="0" w:line="240" w:lineRule="auto"/>
              <w:ind w:left="0" w:right="0" w:firstLine="0"/>
              <w:rPr>
                <w:rFonts w:ascii="Arial" w:hAnsi="Arial" w:cs="Arial"/>
                <w:b/>
                <w:color w:val="auto"/>
                <w:sz w:val="20"/>
                <w:szCs w:val="20"/>
              </w:rPr>
            </w:pPr>
            <w:r w:rsidRPr="00E13D64">
              <w:rPr>
                <w:rFonts w:ascii="Arial" w:hAnsi="Arial" w:cs="Arial"/>
                <w:b/>
                <w:sz w:val="20"/>
                <w:szCs w:val="20"/>
              </w:rPr>
              <w:t>Bottom Screw Loose on Facemask</w:t>
            </w:r>
          </w:p>
          <w:p w:rsidR="00D11DA1" w:rsidRPr="005A515D" w:rsidRDefault="00D11DA1" w:rsidP="005A515D">
            <w:pPr>
              <w:spacing w:after="0" w:line="259" w:lineRule="auto"/>
              <w:ind w:left="0" w:right="0" w:firstLine="0"/>
              <w:rPr>
                <w:b/>
                <w:sz w:val="20"/>
                <w:szCs w:val="20"/>
              </w:rPr>
            </w:pPr>
          </w:p>
        </w:tc>
      </w:tr>
      <w:tr w:rsidR="00375A98" w:rsidRPr="005A515D" w:rsidTr="00E13D64">
        <w:trPr>
          <w:trHeight w:val="272"/>
        </w:trPr>
        <w:tc>
          <w:tcPr>
            <w:tcW w:w="610"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      Sealing Edges </w:t>
            </w:r>
          </w:p>
        </w:tc>
        <w:tc>
          <w:tcPr>
            <w:tcW w:w="610"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610"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4415" w:type="dxa"/>
            <w:tcBorders>
              <w:top w:val="single" w:sz="8" w:space="0" w:color="000000"/>
              <w:left w:val="single" w:sz="8" w:space="0" w:color="000000"/>
              <w:bottom w:val="single" w:sz="8" w:space="0" w:color="000000"/>
              <w:right w:val="single" w:sz="8" w:space="0" w:color="000000"/>
            </w:tcBorders>
          </w:tcPr>
          <w:p w:rsidR="00D11DA1" w:rsidRPr="00E13D64" w:rsidRDefault="00D11DA1" w:rsidP="00D11DA1">
            <w:pPr>
              <w:spacing w:after="0" w:line="240" w:lineRule="auto"/>
              <w:ind w:left="0" w:right="0" w:firstLine="0"/>
              <w:rPr>
                <w:rFonts w:ascii="Arial" w:hAnsi="Arial" w:cs="Arial"/>
                <w:b/>
                <w:color w:val="auto"/>
                <w:sz w:val="20"/>
                <w:szCs w:val="20"/>
              </w:rPr>
            </w:pPr>
            <w:r w:rsidRPr="00E13D64">
              <w:rPr>
                <w:rFonts w:ascii="Arial" w:hAnsi="Arial" w:cs="Arial"/>
                <w:b/>
                <w:sz w:val="20"/>
                <w:szCs w:val="20"/>
              </w:rPr>
              <w:t>Waist Female Buckle Reversed</w:t>
            </w:r>
          </w:p>
          <w:p w:rsidR="00375A98" w:rsidRPr="00E13D64" w:rsidRDefault="00375A98" w:rsidP="005A515D">
            <w:pPr>
              <w:spacing w:after="0" w:line="259" w:lineRule="auto"/>
              <w:ind w:left="0" w:right="0" w:firstLine="0"/>
              <w:rPr>
                <w:b/>
                <w:sz w:val="20"/>
                <w:szCs w:val="20"/>
              </w:rPr>
            </w:pPr>
          </w:p>
        </w:tc>
      </w:tr>
      <w:tr w:rsidR="00375A98" w:rsidRPr="005A515D" w:rsidTr="00E13D64">
        <w:trPr>
          <w:trHeight w:val="272"/>
        </w:trPr>
        <w:tc>
          <w:tcPr>
            <w:tcW w:w="610"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      Stretching of Hoses for Pliability </w:t>
            </w:r>
          </w:p>
        </w:tc>
        <w:tc>
          <w:tcPr>
            <w:tcW w:w="610"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610"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4415" w:type="dxa"/>
            <w:tcBorders>
              <w:top w:val="single" w:sz="8" w:space="0" w:color="000000"/>
              <w:left w:val="single" w:sz="8" w:space="0" w:color="000000"/>
              <w:bottom w:val="single" w:sz="8" w:space="0" w:color="000000"/>
              <w:right w:val="single" w:sz="8" w:space="0" w:color="000000"/>
            </w:tcBorders>
          </w:tcPr>
          <w:p w:rsidR="00D11DA1" w:rsidRPr="00E13D64" w:rsidRDefault="00D11DA1" w:rsidP="00D11DA1">
            <w:pPr>
              <w:spacing w:after="0" w:line="240" w:lineRule="auto"/>
              <w:ind w:left="0" w:right="0" w:firstLine="0"/>
              <w:rPr>
                <w:rFonts w:ascii="Arial" w:hAnsi="Arial" w:cs="Arial"/>
                <w:b/>
                <w:color w:val="auto"/>
                <w:sz w:val="20"/>
                <w:szCs w:val="20"/>
              </w:rPr>
            </w:pPr>
            <w:r w:rsidRPr="00E13D64">
              <w:rPr>
                <w:rFonts w:ascii="Arial" w:hAnsi="Arial" w:cs="Arial"/>
                <w:b/>
                <w:sz w:val="20"/>
                <w:szCs w:val="20"/>
              </w:rPr>
              <w:t>Missing Vent Spacer Screw</w:t>
            </w:r>
          </w:p>
          <w:p w:rsidR="004B186A" w:rsidRPr="00E13D64" w:rsidRDefault="004B186A" w:rsidP="005A515D">
            <w:pPr>
              <w:spacing w:after="0" w:line="259" w:lineRule="auto"/>
              <w:ind w:left="0" w:right="0" w:firstLine="0"/>
              <w:rPr>
                <w:b/>
                <w:sz w:val="20"/>
                <w:szCs w:val="20"/>
              </w:rPr>
            </w:pPr>
          </w:p>
        </w:tc>
      </w:tr>
      <w:tr w:rsidR="00375A98" w:rsidRPr="005A515D" w:rsidTr="00E13D64">
        <w:trPr>
          <w:trHeight w:val="272"/>
        </w:trPr>
        <w:tc>
          <w:tcPr>
            <w:tcW w:w="610"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 Adapter </w:t>
            </w:r>
            <w:proofErr w:type="spellStart"/>
            <w:r w:rsidRPr="005A515D">
              <w:rPr>
                <w:rFonts w:ascii="Arial" w:eastAsia="Arial" w:hAnsi="Arial" w:cs="Arial"/>
                <w:sz w:val="20"/>
                <w:szCs w:val="20"/>
              </w:rPr>
              <w:t>Assy</w:t>
            </w:r>
            <w:proofErr w:type="spellEnd"/>
            <w:r w:rsidRPr="005A515D">
              <w:rPr>
                <w:rFonts w:ascii="Arial" w:eastAsia="Arial" w:hAnsi="Arial" w:cs="Arial"/>
                <w:sz w:val="20"/>
                <w:szCs w:val="20"/>
              </w:rPr>
              <w:t xml:space="preserve"> </w:t>
            </w:r>
            <w:r w:rsidRPr="005A515D">
              <w:rPr>
                <w:rFonts w:ascii="Arial" w:eastAsia="Arial" w:hAnsi="Arial" w:cs="Arial"/>
                <w:b/>
                <w:sz w:val="20"/>
                <w:szCs w:val="20"/>
              </w:rPr>
              <w:t xml:space="preserve">O-ring damage &amp; lubrication </w:t>
            </w:r>
          </w:p>
        </w:tc>
        <w:tc>
          <w:tcPr>
            <w:tcW w:w="610"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610"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4415" w:type="dxa"/>
            <w:tcBorders>
              <w:top w:val="single" w:sz="8" w:space="0" w:color="000000"/>
              <w:left w:val="single" w:sz="8" w:space="0" w:color="000000"/>
              <w:bottom w:val="single" w:sz="8" w:space="0" w:color="000000"/>
              <w:right w:val="single" w:sz="8" w:space="0" w:color="000000"/>
            </w:tcBorders>
          </w:tcPr>
          <w:p w:rsidR="00D11DA1" w:rsidRPr="00E13D64" w:rsidRDefault="00D11DA1" w:rsidP="00D11DA1">
            <w:pPr>
              <w:spacing w:after="0" w:line="240" w:lineRule="auto"/>
              <w:ind w:left="0" w:right="0" w:firstLine="0"/>
              <w:rPr>
                <w:rFonts w:ascii="Arial" w:hAnsi="Arial" w:cs="Arial"/>
                <w:b/>
                <w:color w:val="auto"/>
                <w:sz w:val="20"/>
                <w:szCs w:val="20"/>
              </w:rPr>
            </w:pPr>
            <w:r w:rsidRPr="00E13D64">
              <w:rPr>
                <w:rFonts w:ascii="Arial" w:hAnsi="Arial" w:cs="Arial"/>
                <w:b/>
                <w:sz w:val="20"/>
                <w:szCs w:val="20"/>
              </w:rPr>
              <w:t>Missing Mask Wiper</w:t>
            </w:r>
          </w:p>
          <w:p w:rsidR="00375A98" w:rsidRPr="00E13D64" w:rsidRDefault="00375A98" w:rsidP="005A515D">
            <w:pPr>
              <w:spacing w:after="0" w:line="259" w:lineRule="auto"/>
              <w:ind w:left="0" w:right="0" w:firstLine="0"/>
              <w:rPr>
                <w:b/>
                <w:sz w:val="20"/>
                <w:szCs w:val="20"/>
              </w:rPr>
            </w:pPr>
          </w:p>
        </w:tc>
      </w:tr>
      <w:tr w:rsidR="00375A98" w:rsidRPr="005A515D" w:rsidTr="00E13D64">
        <w:trPr>
          <w:trHeight w:val="272"/>
        </w:trPr>
        <w:tc>
          <w:tcPr>
            <w:tcW w:w="610"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FACE PIECE TEST </w:t>
            </w:r>
          </w:p>
        </w:tc>
        <w:tc>
          <w:tcPr>
            <w:tcW w:w="610"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610"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4415" w:type="dxa"/>
            <w:tcBorders>
              <w:top w:val="single" w:sz="8" w:space="0" w:color="000000"/>
              <w:left w:val="single" w:sz="8" w:space="0" w:color="000000"/>
              <w:bottom w:val="single" w:sz="8" w:space="0" w:color="000000"/>
              <w:right w:val="single" w:sz="8" w:space="0" w:color="000000"/>
            </w:tcBorders>
          </w:tcPr>
          <w:p w:rsidR="00D11DA1" w:rsidRPr="00D11DA1" w:rsidRDefault="00D11DA1" w:rsidP="00D11DA1">
            <w:pPr>
              <w:spacing w:after="0" w:line="240" w:lineRule="auto"/>
              <w:ind w:left="0" w:right="0" w:firstLine="0"/>
              <w:rPr>
                <w:rFonts w:ascii="Arial" w:hAnsi="Arial" w:cs="Arial"/>
                <w:color w:val="auto"/>
                <w:sz w:val="18"/>
                <w:szCs w:val="18"/>
              </w:rPr>
            </w:pPr>
            <w:r w:rsidRPr="00D11DA1">
              <w:rPr>
                <w:rFonts w:ascii="Arial" w:hAnsi="Arial" w:cs="Arial"/>
                <w:sz w:val="18"/>
                <w:szCs w:val="18"/>
              </w:rPr>
              <w:t xml:space="preserve">Speech Diaphragm pulled off Nose Cup User Right </w:t>
            </w:r>
          </w:p>
          <w:p w:rsidR="00375A98" w:rsidRPr="004B186A" w:rsidRDefault="00375A98" w:rsidP="005A515D">
            <w:pPr>
              <w:spacing w:after="0" w:line="259" w:lineRule="auto"/>
              <w:ind w:left="0" w:right="0" w:firstLine="0"/>
              <w:rPr>
                <w:b/>
                <w:sz w:val="20"/>
                <w:szCs w:val="20"/>
              </w:rPr>
            </w:pPr>
          </w:p>
        </w:tc>
      </w:tr>
      <w:tr w:rsidR="00375A98" w:rsidRPr="005A515D" w:rsidTr="00E13D64">
        <w:trPr>
          <w:trHeight w:val="379"/>
        </w:trPr>
        <w:tc>
          <w:tcPr>
            <w:tcW w:w="610"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      Head Strap Assembly </w:t>
            </w:r>
          </w:p>
        </w:tc>
        <w:tc>
          <w:tcPr>
            <w:tcW w:w="610"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41" w:right="0" w:firstLine="0"/>
              <w:rPr>
                <w:sz w:val="20"/>
                <w:szCs w:val="20"/>
              </w:rPr>
            </w:pPr>
          </w:p>
        </w:tc>
        <w:tc>
          <w:tcPr>
            <w:tcW w:w="610"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41" w:right="0" w:firstLine="0"/>
              <w:rPr>
                <w:sz w:val="20"/>
                <w:szCs w:val="20"/>
              </w:rPr>
            </w:pPr>
          </w:p>
        </w:tc>
        <w:tc>
          <w:tcPr>
            <w:tcW w:w="4415" w:type="dxa"/>
            <w:tcBorders>
              <w:top w:val="single" w:sz="8" w:space="0" w:color="000000"/>
              <w:left w:val="single" w:sz="8" w:space="0" w:color="000000"/>
              <w:bottom w:val="single" w:sz="8" w:space="0" w:color="000000"/>
              <w:right w:val="single" w:sz="8" w:space="0" w:color="000000"/>
            </w:tcBorders>
          </w:tcPr>
          <w:p w:rsidR="00D11DA1" w:rsidRPr="00D11DA1" w:rsidRDefault="00D11DA1" w:rsidP="00D11DA1">
            <w:pPr>
              <w:spacing w:after="0" w:line="240" w:lineRule="auto"/>
              <w:ind w:left="0" w:right="0" w:firstLine="0"/>
              <w:rPr>
                <w:rFonts w:ascii="Arial" w:hAnsi="Arial" w:cs="Arial"/>
                <w:color w:val="auto"/>
                <w:sz w:val="20"/>
                <w:szCs w:val="20"/>
              </w:rPr>
            </w:pPr>
            <w:r w:rsidRPr="00D11DA1">
              <w:rPr>
                <w:rFonts w:ascii="Arial" w:hAnsi="Arial" w:cs="Arial"/>
                <w:sz w:val="20"/>
                <w:szCs w:val="20"/>
              </w:rPr>
              <w:t>Missing Harness Washer Lower Right Waist Belt</w:t>
            </w:r>
          </w:p>
          <w:p w:rsidR="00375A98" w:rsidRPr="004B186A" w:rsidRDefault="00375A98" w:rsidP="004B186A">
            <w:pPr>
              <w:spacing w:after="0" w:line="259" w:lineRule="auto"/>
              <w:ind w:left="0" w:right="0" w:firstLine="0"/>
              <w:rPr>
                <w:b/>
                <w:sz w:val="20"/>
                <w:szCs w:val="20"/>
              </w:rPr>
            </w:pPr>
          </w:p>
        </w:tc>
      </w:tr>
      <w:tr w:rsidR="004B186A" w:rsidRPr="005A515D" w:rsidTr="00E13D64">
        <w:trPr>
          <w:trHeight w:val="51"/>
        </w:trPr>
        <w:tc>
          <w:tcPr>
            <w:tcW w:w="610" w:type="dxa"/>
            <w:tcBorders>
              <w:top w:val="single" w:sz="8" w:space="0" w:color="000000"/>
              <w:left w:val="single" w:sz="8" w:space="0" w:color="000000"/>
              <w:bottom w:val="single" w:sz="8" w:space="0" w:color="000000"/>
              <w:right w:val="single" w:sz="8" w:space="0" w:color="000000"/>
            </w:tcBorders>
          </w:tcPr>
          <w:p w:rsidR="004B186A" w:rsidRPr="005A515D" w:rsidRDefault="004B186A" w:rsidP="004B186A">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4B186A" w:rsidRPr="005A515D" w:rsidRDefault="004B186A" w:rsidP="004B186A">
            <w:pPr>
              <w:spacing w:after="0" w:line="259" w:lineRule="auto"/>
              <w:ind w:left="41" w:right="0" w:firstLine="0"/>
              <w:rPr>
                <w:sz w:val="20"/>
                <w:szCs w:val="20"/>
              </w:rPr>
            </w:pPr>
            <w:r w:rsidRPr="005A515D">
              <w:rPr>
                <w:rFonts w:ascii="Arial" w:eastAsia="Arial" w:hAnsi="Arial" w:cs="Arial"/>
                <w:sz w:val="20"/>
                <w:szCs w:val="20"/>
              </w:rPr>
              <w:t xml:space="preserve">      Mask Body / Nose Cup </w:t>
            </w:r>
          </w:p>
        </w:tc>
        <w:tc>
          <w:tcPr>
            <w:tcW w:w="610" w:type="dxa"/>
            <w:tcBorders>
              <w:top w:val="single" w:sz="8" w:space="0" w:color="000000"/>
              <w:left w:val="single" w:sz="8" w:space="0" w:color="000000"/>
              <w:bottom w:val="single" w:sz="8" w:space="0" w:color="000000"/>
              <w:right w:val="single" w:sz="8" w:space="0" w:color="000000"/>
            </w:tcBorders>
          </w:tcPr>
          <w:p w:rsidR="004B186A" w:rsidRPr="005A515D" w:rsidRDefault="004B186A" w:rsidP="004B186A">
            <w:pPr>
              <w:spacing w:after="0" w:line="259" w:lineRule="auto"/>
              <w:ind w:left="41" w:right="0" w:firstLine="0"/>
              <w:rPr>
                <w:sz w:val="20"/>
                <w:szCs w:val="20"/>
              </w:rPr>
            </w:pPr>
            <w:r w:rsidRPr="005A515D">
              <w:rPr>
                <w:rFonts w:ascii="Arial" w:eastAsia="Arial" w:hAnsi="Arial" w:cs="Arial"/>
                <w:b/>
                <w:sz w:val="20"/>
                <w:szCs w:val="20"/>
              </w:rPr>
              <w:t xml:space="preserve">VI </w:t>
            </w:r>
          </w:p>
        </w:tc>
        <w:tc>
          <w:tcPr>
            <w:tcW w:w="610" w:type="dxa"/>
            <w:tcBorders>
              <w:top w:val="single" w:sz="8" w:space="0" w:color="000000"/>
              <w:left w:val="single" w:sz="8" w:space="0" w:color="000000"/>
              <w:bottom w:val="single" w:sz="8" w:space="0" w:color="000000"/>
              <w:right w:val="single" w:sz="8" w:space="0" w:color="000000"/>
            </w:tcBorders>
          </w:tcPr>
          <w:p w:rsidR="004B186A" w:rsidRPr="005A515D" w:rsidRDefault="004B186A" w:rsidP="004B186A">
            <w:pPr>
              <w:spacing w:after="0" w:line="259" w:lineRule="auto"/>
              <w:ind w:left="41" w:right="0" w:firstLine="0"/>
              <w:rPr>
                <w:sz w:val="20"/>
                <w:szCs w:val="20"/>
              </w:rPr>
            </w:pPr>
            <w:r w:rsidRPr="005A515D">
              <w:rPr>
                <w:rFonts w:ascii="Arial" w:eastAsia="Arial" w:hAnsi="Arial" w:cs="Arial"/>
                <w:b/>
                <w:sz w:val="20"/>
                <w:szCs w:val="20"/>
              </w:rPr>
              <w:t>C</w:t>
            </w:r>
          </w:p>
        </w:tc>
        <w:tc>
          <w:tcPr>
            <w:tcW w:w="4415" w:type="dxa"/>
            <w:tcBorders>
              <w:top w:val="single" w:sz="8" w:space="0" w:color="000000"/>
              <w:left w:val="single" w:sz="8" w:space="0" w:color="000000"/>
              <w:bottom w:val="single" w:sz="8" w:space="0" w:color="000000"/>
              <w:right w:val="single" w:sz="8" w:space="0" w:color="000000"/>
            </w:tcBorders>
          </w:tcPr>
          <w:p w:rsidR="00E13D64" w:rsidRPr="00E13D64" w:rsidRDefault="00E13D64" w:rsidP="00E13D64">
            <w:pPr>
              <w:spacing w:after="0" w:line="240" w:lineRule="auto"/>
              <w:ind w:left="0" w:right="0" w:firstLine="0"/>
              <w:rPr>
                <w:rFonts w:ascii="Arial" w:hAnsi="Arial" w:cs="Arial"/>
                <w:b/>
                <w:color w:val="auto"/>
                <w:sz w:val="20"/>
                <w:szCs w:val="20"/>
              </w:rPr>
            </w:pPr>
            <w:r w:rsidRPr="00E13D64">
              <w:rPr>
                <w:rFonts w:ascii="Arial" w:hAnsi="Arial" w:cs="Arial"/>
                <w:b/>
                <w:sz w:val="20"/>
                <w:szCs w:val="20"/>
              </w:rPr>
              <w:t>Missing PCM</w:t>
            </w:r>
          </w:p>
          <w:p w:rsidR="004B186A" w:rsidRPr="00E13D64" w:rsidRDefault="004B186A" w:rsidP="00E13D64">
            <w:pPr>
              <w:spacing w:after="0" w:line="259" w:lineRule="auto"/>
              <w:ind w:right="0"/>
              <w:rPr>
                <w:b/>
                <w:sz w:val="20"/>
                <w:szCs w:val="20"/>
              </w:rPr>
            </w:pPr>
          </w:p>
        </w:tc>
      </w:tr>
      <w:tr w:rsidR="00375A98" w:rsidRPr="005A515D" w:rsidTr="00E13D64">
        <w:trPr>
          <w:trHeight w:val="272"/>
        </w:trPr>
        <w:tc>
          <w:tcPr>
            <w:tcW w:w="610"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      Sealing Edges </w:t>
            </w:r>
          </w:p>
        </w:tc>
        <w:tc>
          <w:tcPr>
            <w:tcW w:w="610"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610"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4415" w:type="dxa"/>
            <w:tcBorders>
              <w:top w:val="single" w:sz="8" w:space="0" w:color="000000"/>
              <w:left w:val="single" w:sz="8" w:space="0" w:color="000000"/>
              <w:bottom w:val="single" w:sz="8" w:space="0" w:color="000000"/>
              <w:right w:val="single" w:sz="8" w:space="0" w:color="000000"/>
            </w:tcBorders>
          </w:tcPr>
          <w:p w:rsidR="00E13D64" w:rsidRPr="00E13D64" w:rsidRDefault="00E13D64" w:rsidP="00E13D64">
            <w:pPr>
              <w:spacing w:after="0" w:line="259" w:lineRule="auto"/>
              <w:ind w:left="0" w:right="0" w:firstLine="0"/>
              <w:jc w:val="center"/>
              <w:rPr>
                <w:b/>
                <w:bCs/>
                <w:sz w:val="20"/>
                <w:szCs w:val="20"/>
              </w:rPr>
            </w:pPr>
            <w:r w:rsidRPr="00E13D64">
              <w:rPr>
                <w:b/>
                <w:bCs/>
                <w:sz w:val="20"/>
                <w:szCs w:val="20"/>
              </w:rPr>
              <w:t>VISUAL</w:t>
            </w:r>
          </w:p>
          <w:p w:rsidR="00375A98" w:rsidRPr="004B186A" w:rsidRDefault="00375A98" w:rsidP="005A515D">
            <w:pPr>
              <w:spacing w:after="0" w:line="259" w:lineRule="auto"/>
              <w:ind w:left="0" w:right="0" w:firstLine="0"/>
              <w:rPr>
                <w:b/>
                <w:sz w:val="20"/>
                <w:szCs w:val="20"/>
              </w:rPr>
            </w:pPr>
          </w:p>
        </w:tc>
      </w:tr>
      <w:tr w:rsidR="00375A98" w:rsidRPr="005A515D" w:rsidTr="00E13D64">
        <w:trPr>
          <w:trHeight w:val="272"/>
        </w:trPr>
        <w:tc>
          <w:tcPr>
            <w:tcW w:w="610"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      Speech Diaphragms </w:t>
            </w:r>
          </w:p>
        </w:tc>
        <w:tc>
          <w:tcPr>
            <w:tcW w:w="610"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610"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4415" w:type="dxa"/>
            <w:tcBorders>
              <w:top w:val="single" w:sz="8" w:space="0" w:color="000000"/>
              <w:left w:val="single" w:sz="8" w:space="0" w:color="000000"/>
              <w:bottom w:val="single" w:sz="8" w:space="0" w:color="000000"/>
              <w:right w:val="single" w:sz="8" w:space="0" w:color="000000"/>
            </w:tcBorders>
          </w:tcPr>
          <w:p w:rsidR="00375A98" w:rsidRPr="00E13D64" w:rsidRDefault="00E13D64" w:rsidP="00E13D64">
            <w:pPr>
              <w:spacing w:after="0" w:line="259" w:lineRule="auto"/>
              <w:ind w:left="0" w:right="0" w:firstLine="0"/>
              <w:jc w:val="center"/>
              <w:rPr>
                <w:b/>
                <w:sz w:val="24"/>
                <w:szCs w:val="24"/>
              </w:rPr>
            </w:pPr>
            <w:r w:rsidRPr="00E13D64">
              <w:rPr>
                <w:b/>
                <w:sz w:val="24"/>
                <w:szCs w:val="24"/>
              </w:rPr>
              <w:t>NONE</w:t>
            </w:r>
          </w:p>
        </w:tc>
      </w:tr>
      <w:tr w:rsidR="00375A98" w:rsidRPr="005A515D" w:rsidTr="00E13D64">
        <w:trPr>
          <w:trHeight w:val="272"/>
        </w:trPr>
        <w:tc>
          <w:tcPr>
            <w:tcW w:w="610"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      Lens / Anti-Fog Insert </w:t>
            </w:r>
          </w:p>
        </w:tc>
        <w:tc>
          <w:tcPr>
            <w:tcW w:w="610"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610"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4415" w:type="dxa"/>
            <w:tcBorders>
              <w:top w:val="single" w:sz="8" w:space="0" w:color="000000"/>
              <w:left w:val="single" w:sz="8" w:space="0" w:color="000000"/>
              <w:bottom w:val="single" w:sz="8" w:space="0" w:color="000000"/>
              <w:right w:val="single" w:sz="8" w:space="0" w:color="000000"/>
            </w:tcBorders>
          </w:tcPr>
          <w:p w:rsidR="00375A98" w:rsidRPr="004B186A" w:rsidRDefault="00375A98" w:rsidP="005A515D">
            <w:pPr>
              <w:spacing w:after="0" w:line="259" w:lineRule="auto"/>
              <w:ind w:left="0" w:right="0" w:firstLine="0"/>
              <w:rPr>
                <w:b/>
                <w:sz w:val="20"/>
                <w:szCs w:val="20"/>
              </w:rPr>
            </w:pPr>
          </w:p>
        </w:tc>
      </w:tr>
      <w:tr w:rsidR="00375A98" w:rsidRPr="005A515D" w:rsidTr="00E13D64">
        <w:trPr>
          <w:trHeight w:val="54"/>
        </w:trPr>
        <w:tc>
          <w:tcPr>
            <w:tcW w:w="610" w:type="dxa"/>
            <w:tcBorders>
              <w:top w:val="single" w:sz="8" w:space="0" w:color="000000"/>
              <w:left w:val="single" w:sz="8" w:space="0" w:color="000000"/>
              <w:bottom w:val="single" w:sz="8" w:space="0" w:color="000000"/>
              <w:right w:val="single" w:sz="8" w:space="0" w:color="000000"/>
            </w:tcBorders>
          </w:tcPr>
          <w:p w:rsidR="00375A98" w:rsidRDefault="00375A98" w:rsidP="005A515D">
            <w:pPr>
              <w:spacing w:after="0" w:line="259" w:lineRule="auto"/>
              <w:ind w:left="0" w:right="0" w:firstLine="0"/>
              <w:rPr>
                <w:sz w:val="20"/>
                <w:szCs w:val="20"/>
              </w:rPr>
            </w:pPr>
          </w:p>
          <w:p w:rsidR="00E13D64" w:rsidRPr="005A515D" w:rsidRDefault="00E13D64" w:rsidP="005A515D">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b/>
                <w:sz w:val="20"/>
                <w:szCs w:val="20"/>
              </w:rPr>
              <w:t xml:space="preserve">     Magnetic Wiper</w:t>
            </w:r>
          </w:p>
        </w:tc>
        <w:tc>
          <w:tcPr>
            <w:tcW w:w="610"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610"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4415"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r>
    </w:tbl>
    <w:p w:rsidR="00E13D64" w:rsidRDefault="00E13D64" w:rsidP="00E13D64">
      <w:pPr>
        <w:spacing w:after="0" w:line="259" w:lineRule="auto"/>
        <w:ind w:left="0" w:right="-540" w:firstLine="0"/>
        <w:rPr>
          <w:rFonts w:ascii="Arial" w:eastAsia="Arial" w:hAnsi="Arial" w:cs="Arial"/>
          <w:b/>
          <w:sz w:val="21"/>
        </w:rPr>
      </w:pPr>
      <w:r>
        <w:rPr>
          <w:rFonts w:ascii="Arial" w:eastAsia="Arial" w:hAnsi="Arial" w:cs="Arial"/>
          <w:b/>
          <w:sz w:val="21"/>
        </w:rPr>
        <w:lastRenderedPageBreak/>
        <w:t>BioPak 240 R BENCH CONTESTANT ____________________________WORKING TIME_____MIN._____SEC.</w:t>
      </w:r>
    </w:p>
    <w:p w:rsidR="00E13D64" w:rsidRDefault="00E13D64" w:rsidP="00E13D64">
      <w:pPr>
        <w:spacing w:after="0" w:line="259" w:lineRule="auto"/>
        <w:ind w:left="0" w:right="-540" w:firstLine="0"/>
      </w:pPr>
    </w:p>
    <w:tbl>
      <w:tblPr>
        <w:tblStyle w:val="TableGrid"/>
        <w:tblW w:w="10814" w:type="dxa"/>
        <w:tblInd w:w="-10" w:type="dxa"/>
        <w:tblCellMar>
          <w:right w:w="115" w:type="dxa"/>
        </w:tblCellMar>
        <w:tblLook w:val="04A0" w:firstRow="1" w:lastRow="0" w:firstColumn="1" w:lastColumn="0" w:noHBand="0" w:noVBand="1"/>
      </w:tblPr>
      <w:tblGrid>
        <w:gridCol w:w="610"/>
        <w:gridCol w:w="4569"/>
        <w:gridCol w:w="610"/>
        <w:gridCol w:w="610"/>
        <w:gridCol w:w="4415"/>
      </w:tblGrid>
      <w:tr w:rsidR="00E13D64" w:rsidRPr="005A515D" w:rsidTr="007A39C6">
        <w:trPr>
          <w:trHeight w:val="272"/>
        </w:trPr>
        <w:tc>
          <w:tcPr>
            <w:tcW w:w="5179" w:type="dxa"/>
            <w:gridSpan w:val="2"/>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75" w:right="0" w:firstLine="0"/>
              <w:jc w:val="center"/>
              <w:rPr>
                <w:sz w:val="20"/>
                <w:szCs w:val="20"/>
              </w:rPr>
            </w:pPr>
            <w:r w:rsidRPr="005A515D">
              <w:rPr>
                <w:rFonts w:ascii="Arial" w:eastAsia="Arial" w:hAnsi="Arial" w:cs="Arial"/>
                <w:b/>
                <w:sz w:val="20"/>
                <w:szCs w:val="20"/>
              </w:rPr>
              <w:t xml:space="preserve">VISUAL APPARATUS CHECKS </w:t>
            </w:r>
          </w:p>
        </w:tc>
        <w:tc>
          <w:tcPr>
            <w:tcW w:w="5635" w:type="dxa"/>
            <w:gridSpan w:val="3"/>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76" w:right="0" w:firstLine="0"/>
              <w:jc w:val="center"/>
              <w:rPr>
                <w:sz w:val="20"/>
                <w:szCs w:val="20"/>
              </w:rPr>
            </w:pPr>
            <w:r w:rsidRPr="005A515D">
              <w:rPr>
                <w:rFonts w:ascii="Arial" w:eastAsia="Arial" w:hAnsi="Arial" w:cs="Arial"/>
                <w:b/>
                <w:sz w:val="20"/>
                <w:szCs w:val="20"/>
              </w:rPr>
              <w:t xml:space="preserve">TEST APPARATUS </w:t>
            </w:r>
          </w:p>
        </w:tc>
      </w:tr>
      <w:tr w:rsidR="00E13D64" w:rsidRPr="005A515D" w:rsidTr="007A39C6">
        <w:trPr>
          <w:trHeight w:val="259"/>
        </w:trPr>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113" w:right="0" w:firstLine="0"/>
              <w:rPr>
                <w:sz w:val="20"/>
                <w:szCs w:val="20"/>
              </w:rPr>
            </w:pPr>
            <w:r w:rsidRPr="005A515D">
              <w:rPr>
                <w:noProof/>
                <w:sz w:val="20"/>
                <w:szCs w:val="20"/>
              </w:rPr>
              <w:drawing>
                <wp:inline distT="0" distB="0" distL="0" distR="0" wp14:anchorId="1EA917A2" wp14:editId="57FC6390">
                  <wp:extent cx="204000" cy="134518"/>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175" name="Picture 175"/>
                          <pic:cNvPicPr/>
                        </pic:nvPicPr>
                        <pic:blipFill>
                          <a:blip r:embed="rId6"/>
                          <a:stretch>
                            <a:fillRect/>
                          </a:stretch>
                        </pic:blipFill>
                        <pic:spPr>
                          <a:xfrm>
                            <a:off x="0" y="0"/>
                            <a:ext cx="204000" cy="134518"/>
                          </a:xfrm>
                          <a:prstGeom prst="rect">
                            <a:avLst/>
                          </a:prstGeom>
                        </pic:spPr>
                      </pic:pic>
                    </a:graphicData>
                  </a:graphic>
                </wp:inline>
              </w:drawing>
            </w:r>
          </w:p>
        </w:tc>
        <w:tc>
          <w:tcPr>
            <w:tcW w:w="4569"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i/>
                <w:sz w:val="20"/>
                <w:szCs w:val="20"/>
              </w:rPr>
              <w:t xml:space="preserve">Check if ok </w:t>
            </w: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5025" w:type="dxa"/>
            <w:gridSpan w:val="2"/>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CONNECTIONS </w:t>
            </w:r>
          </w:p>
        </w:tc>
      </w:tr>
      <w:tr w:rsidR="00E13D64" w:rsidRPr="005A515D" w:rsidTr="007A39C6">
        <w:trPr>
          <w:trHeight w:val="272"/>
        </w:trPr>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UPPER HOUSING </w:t>
            </w: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5025" w:type="dxa"/>
            <w:gridSpan w:val="2"/>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      Vent Valve Assembly - Hand Tight </w:t>
            </w:r>
          </w:p>
        </w:tc>
      </w:tr>
      <w:tr w:rsidR="00E13D64" w:rsidRPr="005A515D" w:rsidTr="007A39C6">
        <w:trPr>
          <w:trHeight w:val="272"/>
        </w:trPr>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LOWER HOUSING </w:t>
            </w: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5025" w:type="dxa"/>
            <w:gridSpan w:val="2"/>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      Diaphragm Worm Gear - Wrench Tight </w:t>
            </w:r>
          </w:p>
        </w:tc>
      </w:tr>
      <w:tr w:rsidR="00E13D64" w:rsidRPr="005A515D" w:rsidTr="007A39C6">
        <w:trPr>
          <w:trHeight w:val="272"/>
        </w:trPr>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      Harness Assembly </w:t>
            </w: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5025" w:type="dxa"/>
            <w:gridSpan w:val="2"/>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      Flow Restrictor - Wrench Tight </w:t>
            </w:r>
          </w:p>
        </w:tc>
      </w:tr>
      <w:tr w:rsidR="00E13D64" w:rsidRPr="005A515D" w:rsidTr="007A39C6">
        <w:trPr>
          <w:trHeight w:val="272"/>
        </w:trPr>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      External Gage </w:t>
            </w: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5025" w:type="dxa"/>
            <w:gridSpan w:val="2"/>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      Breathing Hose Worm Gear - Wrench Tight </w:t>
            </w:r>
          </w:p>
        </w:tc>
      </w:tr>
      <w:tr w:rsidR="00E13D64" w:rsidRPr="005A515D" w:rsidTr="007A39C6">
        <w:trPr>
          <w:trHeight w:val="272"/>
        </w:trPr>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      O2 Regulator / Seal </w:t>
            </w: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5025" w:type="dxa"/>
            <w:gridSpan w:val="2"/>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      Add / Constant Fittings - Hand Tight </w:t>
            </w:r>
          </w:p>
        </w:tc>
      </w:tr>
      <w:tr w:rsidR="00E13D64" w:rsidRPr="005A515D" w:rsidTr="007A39C6">
        <w:trPr>
          <w:trHeight w:val="272"/>
        </w:trPr>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      RMS </w:t>
            </w: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5025" w:type="dxa"/>
            <w:gridSpan w:val="2"/>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      Center Section Lid - Hand Tight </w:t>
            </w:r>
          </w:p>
        </w:tc>
      </w:tr>
      <w:tr w:rsidR="00E13D64" w:rsidRPr="005A515D" w:rsidTr="007A39C6">
        <w:trPr>
          <w:trHeight w:val="272"/>
        </w:trPr>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CENTER SECTION ASSEMBLY </w:t>
            </w: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5025" w:type="dxa"/>
            <w:gridSpan w:val="2"/>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      Center Section Push Pins - Hand Tight </w:t>
            </w:r>
          </w:p>
        </w:tc>
      </w:tr>
      <w:tr w:rsidR="00E13D64" w:rsidRPr="005A515D" w:rsidTr="007A39C6">
        <w:trPr>
          <w:trHeight w:val="272"/>
        </w:trPr>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      Diaphragm </w:t>
            </w: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5025" w:type="dxa"/>
            <w:gridSpan w:val="2"/>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      Cylinder Connection - Hand Tight </w:t>
            </w:r>
          </w:p>
        </w:tc>
      </w:tr>
      <w:tr w:rsidR="00E13D64" w:rsidRPr="005A515D" w:rsidTr="007A39C6">
        <w:trPr>
          <w:trHeight w:val="272"/>
        </w:trPr>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b/>
                <w:sz w:val="20"/>
                <w:szCs w:val="20"/>
              </w:rPr>
              <w:t>Check O-Ring for damages/lubrication</w:t>
            </w: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5025" w:type="dxa"/>
            <w:gridSpan w:val="2"/>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      Adapter to </w:t>
            </w:r>
            <w:proofErr w:type="spellStart"/>
            <w:r w:rsidRPr="005A515D">
              <w:rPr>
                <w:rFonts w:ascii="Arial" w:eastAsia="Arial" w:hAnsi="Arial" w:cs="Arial"/>
                <w:sz w:val="20"/>
                <w:szCs w:val="20"/>
              </w:rPr>
              <w:t>Facepiece</w:t>
            </w:r>
            <w:proofErr w:type="spellEnd"/>
            <w:r w:rsidRPr="005A515D">
              <w:rPr>
                <w:rFonts w:ascii="Arial" w:eastAsia="Arial" w:hAnsi="Arial" w:cs="Arial"/>
                <w:sz w:val="20"/>
                <w:szCs w:val="20"/>
              </w:rPr>
              <w:t xml:space="preserve"> - Hand Tight </w:t>
            </w:r>
          </w:p>
        </w:tc>
      </w:tr>
      <w:tr w:rsidR="00E13D64" w:rsidRPr="005A515D" w:rsidTr="007A39C6">
        <w:trPr>
          <w:trHeight w:val="272"/>
        </w:trPr>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b/>
                <w:sz w:val="20"/>
                <w:szCs w:val="20"/>
              </w:rPr>
              <w:t>Sealing Edges</w:t>
            </w: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5025" w:type="dxa"/>
            <w:gridSpan w:val="2"/>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      Test Fixture Connections - Hand Tight </w:t>
            </w:r>
          </w:p>
        </w:tc>
      </w:tr>
      <w:tr w:rsidR="00E13D64" w:rsidRPr="005A515D" w:rsidTr="007A39C6">
        <w:trPr>
          <w:trHeight w:val="272"/>
        </w:trPr>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      Demand Valve Assembly </w:t>
            </w: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11" w:right="0" w:firstLine="0"/>
              <w:rPr>
                <w:sz w:val="20"/>
                <w:szCs w:val="20"/>
              </w:rPr>
            </w:pPr>
            <w:r w:rsidRPr="005A515D">
              <w:rPr>
                <w:noProof/>
                <w:sz w:val="20"/>
                <w:szCs w:val="20"/>
              </w:rPr>
              <w:drawing>
                <wp:inline distT="0" distB="0" distL="0" distR="0" wp14:anchorId="0884709F" wp14:editId="5BE1270D">
                  <wp:extent cx="301574" cy="196596"/>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177" name="Picture 177"/>
                          <pic:cNvPicPr/>
                        </pic:nvPicPr>
                        <pic:blipFill>
                          <a:blip r:embed="rId7"/>
                          <a:stretch>
                            <a:fillRect/>
                          </a:stretch>
                        </pic:blipFill>
                        <pic:spPr>
                          <a:xfrm>
                            <a:off x="0" y="0"/>
                            <a:ext cx="301574" cy="196596"/>
                          </a:xfrm>
                          <a:prstGeom prst="rect">
                            <a:avLst/>
                          </a:prstGeom>
                        </pic:spPr>
                      </pic:pic>
                    </a:graphicData>
                  </a:graphic>
                </wp:inline>
              </w:drawing>
            </w:r>
          </w:p>
        </w:tc>
        <w:tc>
          <w:tcPr>
            <w:tcW w:w="5025" w:type="dxa"/>
            <w:gridSpan w:val="2"/>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i/>
                <w:sz w:val="20"/>
                <w:szCs w:val="20"/>
              </w:rPr>
              <w:t>Check if ok</w:t>
            </w:r>
          </w:p>
        </w:tc>
      </w:tr>
      <w:tr w:rsidR="00E13D64" w:rsidRPr="005A515D" w:rsidTr="007A39C6">
        <w:trPr>
          <w:trHeight w:val="272"/>
        </w:trPr>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      Moisture Pads </w:t>
            </w: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5025" w:type="dxa"/>
            <w:gridSpan w:val="2"/>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b/>
                <w:sz w:val="20"/>
                <w:szCs w:val="20"/>
              </w:rPr>
              <w:t>Zero Adjust the Mag. Gauge</w:t>
            </w:r>
          </w:p>
        </w:tc>
      </w:tr>
      <w:tr w:rsidR="00E13D64" w:rsidRPr="005A515D" w:rsidTr="007A39C6">
        <w:trPr>
          <w:trHeight w:val="272"/>
        </w:trPr>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      PCM </w:t>
            </w: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5025" w:type="dxa"/>
            <w:gridSpan w:val="2"/>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CONSTANT FLOW TEST </w:t>
            </w:r>
          </w:p>
        </w:tc>
      </w:tr>
      <w:tr w:rsidR="00E13D64" w:rsidRPr="005A515D" w:rsidTr="007A39C6">
        <w:trPr>
          <w:trHeight w:val="272"/>
        </w:trPr>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CARBON DIOXIDE SCRUBBER </w:t>
            </w: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5025" w:type="dxa"/>
            <w:gridSpan w:val="2"/>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      Flow Between 1.6 and 2.4 </w:t>
            </w:r>
            <w:proofErr w:type="spellStart"/>
            <w:r w:rsidRPr="005A515D">
              <w:rPr>
                <w:rFonts w:ascii="Arial" w:eastAsia="Arial" w:hAnsi="Arial" w:cs="Arial"/>
                <w:sz w:val="20"/>
                <w:szCs w:val="20"/>
              </w:rPr>
              <w:t>Lpm</w:t>
            </w:r>
            <w:proofErr w:type="spellEnd"/>
            <w:r w:rsidRPr="005A515D">
              <w:rPr>
                <w:rFonts w:ascii="Arial" w:eastAsia="Arial" w:hAnsi="Arial" w:cs="Arial"/>
                <w:sz w:val="20"/>
                <w:szCs w:val="20"/>
              </w:rPr>
              <w:t xml:space="preserve"> - State Reading </w:t>
            </w:r>
          </w:p>
        </w:tc>
      </w:tr>
      <w:tr w:rsidR="00E13D64" w:rsidRPr="005A515D" w:rsidTr="007A39C6">
        <w:trPr>
          <w:trHeight w:val="272"/>
        </w:trPr>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      Defects / Damage </w:t>
            </w: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5025" w:type="dxa"/>
            <w:gridSpan w:val="2"/>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DEMAND VALVE TEST </w:t>
            </w:r>
          </w:p>
        </w:tc>
      </w:tr>
      <w:tr w:rsidR="00E13D64" w:rsidRPr="005A515D" w:rsidTr="007A39C6">
        <w:trPr>
          <w:trHeight w:val="272"/>
        </w:trPr>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      Gasket  </w:t>
            </w: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5025" w:type="dxa"/>
            <w:gridSpan w:val="2"/>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EMERGENCY BYPASS TEST </w:t>
            </w:r>
          </w:p>
        </w:tc>
      </w:tr>
      <w:tr w:rsidR="00E13D64" w:rsidRPr="005A515D" w:rsidTr="007A39C6">
        <w:trPr>
          <w:trHeight w:val="272"/>
        </w:trPr>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      Expiration Date </w:t>
            </w:r>
          </w:p>
        </w:tc>
        <w:tc>
          <w:tcPr>
            <w:tcW w:w="610" w:type="dxa"/>
            <w:tcBorders>
              <w:top w:val="single" w:sz="8" w:space="0" w:color="000000"/>
              <w:left w:val="single" w:sz="8" w:space="0" w:color="000000"/>
              <w:bottom w:val="single" w:sz="8" w:space="0" w:color="000000"/>
              <w:right w:val="single" w:sz="8" w:space="0" w:color="000000"/>
            </w:tcBorders>
            <w:vAlign w:val="center"/>
          </w:tcPr>
          <w:p w:rsidR="00E13D64" w:rsidRPr="005A515D" w:rsidRDefault="00E13D64" w:rsidP="007A39C6">
            <w:pPr>
              <w:spacing w:after="0" w:line="259" w:lineRule="auto"/>
              <w:ind w:left="0" w:right="0" w:firstLine="0"/>
              <w:rPr>
                <w:sz w:val="20"/>
                <w:szCs w:val="20"/>
              </w:rPr>
            </w:pPr>
          </w:p>
        </w:tc>
        <w:tc>
          <w:tcPr>
            <w:tcW w:w="5025" w:type="dxa"/>
            <w:gridSpan w:val="2"/>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VENT VALVE TEST </w:t>
            </w:r>
          </w:p>
        </w:tc>
      </w:tr>
      <w:tr w:rsidR="00E13D64" w:rsidRPr="005A515D" w:rsidTr="007A39C6">
        <w:trPr>
          <w:trHeight w:val="272"/>
        </w:trPr>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CENTER SECTION LID ASSEMBLY </w:t>
            </w: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5025" w:type="dxa"/>
            <w:gridSpan w:val="2"/>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       At or below 2 inches </w:t>
            </w:r>
            <w:proofErr w:type="spellStart"/>
            <w:r w:rsidRPr="005A515D">
              <w:rPr>
                <w:rFonts w:ascii="Arial" w:eastAsia="Arial" w:hAnsi="Arial" w:cs="Arial"/>
                <w:sz w:val="20"/>
                <w:szCs w:val="20"/>
              </w:rPr>
              <w:t>wg</w:t>
            </w:r>
            <w:proofErr w:type="spellEnd"/>
            <w:r w:rsidRPr="005A515D">
              <w:rPr>
                <w:rFonts w:ascii="Arial" w:eastAsia="Arial" w:hAnsi="Arial" w:cs="Arial"/>
                <w:sz w:val="20"/>
                <w:szCs w:val="20"/>
              </w:rPr>
              <w:t xml:space="preserve"> - State Reading </w:t>
            </w:r>
          </w:p>
        </w:tc>
      </w:tr>
      <w:tr w:rsidR="00E13D64" w:rsidRPr="005A515D" w:rsidTr="007A39C6">
        <w:trPr>
          <w:trHeight w:val="272"/>
        </w:trPr>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      Examine for defects / damage </w:t>
            </w: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5025" w:type="dxa"/>
            <w:gridSpan w:val="2"/>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LOW PRESSURE LEAK TEST </w:t>
            </w:r>
          </w:p>
        </w:tc>
      </w:tr>
      <w:tr w:rsidR="00E13D64" w:rsidRPr="005A515D" w:rsidTr="007A39C6">
        <w:trPr>
          <w:trHeight w:val="272"/>
        </w:trPr>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b/>
                <w:sz w:val="20"/>
                <w:szCs w:val="20"/>
              </w:rPr>
              <w:t>Sealing Edges</w:t>
            </w: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5025" w:type="dxa"/>
            <w:gridSpan w:val="2"/>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RMS GAUGE AND TRIM TEST </w:t>
            </w:r>
          </w:p>
        </w:tc>
      </w:tr>
      <w:tr w:rsidR="00E13D64" w:rsidRPr="005A515D" w:rsidTr="007A39C6">
        <w:trPr>
          <w:trHeight w:val="272"/>
        </w:trPr>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      Ice Canisters </w:t>
            </w: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5025" w:type="dxa"/>
            <w:gridSpan w:val="2"/>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       Observe lights/gauges +/- 10% - State Reading </w:t>
            </w:r>
          </w:p>
        </w:tc>
      </w:tr>
      <w:tr w:rsidR="00E13D64" w:rsidRPr="005A515D" w:rsidTr="007A39C6">
        <w:trPr>
          <w:trHeight w:val="272"/>
        </w:trPr>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      Coolant Lids </w:t>
            </w: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5025" w:type="dxa"/>
            <w:gridSpan w:val="2"/>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HIGH PRESSURE LEAK TEST </w:t>
            </w:r>
          </w:p>
        </w:tc>
      </w:tr>
      <w:tr w:rsidR="00E13D64" w:rsidRPr="005A515D" w:rsidTr="007A39C6">
        <w:trPr>
          <w:trHeight w:val="272"/>
        </w:trPr>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CYLINDER TEST </w:t>
            </w: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5025" w:type="dxa"/>
            <w:gridSpan w:val="2"/>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LOW PRESSURE ALARM TEST </w:t>
            </w:r>
          </w:p>
        </w:tc>
      </w:tr>
      <w:tr w:rsidR="00E13D64" w:rsidRPr="005A515D" w:rsidTr="007A39C6">
        <w:trPr>
          <w:trHeight w:val="272"/>
        </w:trPr>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      Hydrostatic Test Date </w:t>
            </w: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5025" w:type="dxa"/>
            <w:gridSpan w:val="2"/>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       Alarm 650-1000 psig - State Reading </w:t>
            </w:r>
          </w:p>
        </w:tc>
      </w:tr>
      <w:tr w:rsidR="00E13D64" w:rsidRPr="005A515D" w:rsidTr="007A39C6">
        <w:trPr>
          <w:trHeight w:val="272"/>
        </w:trPr>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      Cylinder Pressure on Gauge </w:t>
            </w: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5025" w:type="dxa"/>
            <w:gridSpan w:val="2"/>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       Power down below 25 psig  </w:t>
            </w:r>
          </w:p>
        </w:tc>
      </w:tr>
      <w:tr w:rsidR="00E13D64" w:rsidRPr="005A515D" w:rsidTr="007A39C6">
        <w:trPr>
          <w:trHeight w:val="272"/>
        </w:trPr>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      Pressure Rating on Cylinder </w:t>
            </w: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b/>
                <w:sz w:val="20"/>
                <w:szCs w:val="20"/>
              </w:rPr>
              <w:t xml:space="preserve">VI </w:t>
            </w: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b/>
                <w:sz w:val="20"/>
                <w:szCs w:val="20"/>
              </w:rPr>
              <w:t xml:space="preserve">C </w:t>
            </w:r>
          </w:p>
        </w:tc>
        <w:tc>
          <w:tcPr>
            <w:tcW w:w="4415"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135" w:right="0" w:firstLine="0"/>
              <w:jc w:val="center"/>
              <w:rPr>
                <w:sz w:val="20"/>
                <w:szCs w:val="20"/>
              </w:rPr>
            </w:pPr>
            <w:r w:rsidRPr="005A515D">
              <w:rPr>
                <w:rFonts w:ascii="Arial" w:eastAsia="Arial" w:hAnsi="Arial" w:cs="Arial"/>
                <w:b/>
                <w:sz w:val="20"/>
                <w:szCs w:val="20"/>
              </w:rPr>
              <w:t>VISUAL</w:t>
            </w:r>
          </w:p>
        </w:tc>
      </w:tr>
      <w:tr w:rsidR="00E13D64" w:rsidRPr="005A515D" w:rsidTr="007A39C6">
        <w:trPr>
          <w:trHeight w:val="272"/>
        </w:trPr>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HOSES </w:t>
            </w: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4415" w:type="dxa"/>
            <w:tcBorders>
              <w:top w:val="single" w:sz="8" w:space="0" w:color="000000"/>
              <w:left w:val="single" w:sz="8" w:space="0" w:color="000000"/>
              <w:bottom w:val="single" w:sz="8" w:space="0" w:color="000000"/>
              <w:right w:val="single" w:sz="8" w:space="0" w:color="000000"/>
            </w:tcBorders>
          </w:tcPr>
          <w:p w:rsidR="00E13D64" w:rsidRPr="00E13D64" w:rsidRDefault="00FD218D" w:rsidP="007A39C6">
            <w:pPr>
              <w:spacing w:after="0" w:line="240" w:lineRule="auto"/>
              <w:ind w:left="0" w:right="0" w:firstLine="0"/>
              <w:rPr>
                <w:rFonts w:ascii="Arial" w:hAnsi="Arial" w:cs="Arial"/>
                <w:b/>
                <w:color w:val="auto"/>
                <w:sz w:val="20"/>
                <w:szCs w:val="20"/>
              </w:rPr>
            </w:pPr>
            <w:r>
              <w:rPr>
                <w:rFonts w:ascii="Arial" w:hAnsi="Arial" w:cs="Arial"/>
                <w:b/>
                <w:sz w:val="20"/>
                <w:szCs w:val="20"/>
              </w:rPr>
              <w:t>Bottom Screw Loose on Facemas</w:t>
            </w:r>
            <w:bookmarkStart w:id="0" w:name="_GoBack"/>
            <w:bookmarkEnd w:id="0"/>
          </w:p>
          <w:p w:rsidR="00E13D64" w:rsidRPr="005A515D" w:rsidRDefault="00E13D64" w:rsidP="007A39C6">
            <w:pPr>
              <w:spacing w:after="0" w:line="259" w:lineRule="auto"/>
              <w:ind w:left="0" w:right="0" w:firstLine="0"/>
              <w:rPr>
                <w:b/>
                <w:sz w:val="20"/>
                <w:szCs w:val="20"/>
              </w:rPr>
            </w:pPr>
          </w:p>
        </w:tc>
      </w:tr>
      <w:tr w:rsidR="00E13D64" w:rsidRPr="005A515D" w:rsidTr="007A39C6">
        <w:trPr>
          <w:trHeight w:val="272"/>
        </w:trPr>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      Sealing Edges </w:t>
            </w: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4415" w:type="dxa"/>
            <w:tcBorders>
              <w:top w:val="single" w:sz="8" w:space="0" w:color="000000"/>
              <w:left w:val="single" w:sz="8" w:space="0" w:color="000000"/>
              <w:bottom w:val="single" w:sz="8" w:space="0" w:color="000000"/>
              <w:right w:val="single" w:sz="8" w:space="0" w:color="000000"/>
            </w:tcBorders>
          </w:tcPr>
          <w:p w:rsidR="00E13D64" w:rsidRPr="00E13D64" w:rsidRDefault="00E13D64" w:rsidP="007A39C6">
            <w:pPr>
              <w:spacing w:after="0" w:line="240" w:lineRule="auto"/>
              <w:ind w:left="0" w:right="0" w:firstLine="0"/>
              <w:rPr>
                <w:rFonts w:ascii="Arial" w:hAnsi="Arial" w:cs="Arial"/>
                <w:b/>
                <w:color w:val="auto"/>
                <w:sz w:val="20"/>
                <w:szCs w:val="20"/>
              </w:rPr>
            </w:pPr>
            <w:r w:rsidRPr="00E13D64">
              <w:rPr>
                <w:rFonts w:ascii="Arial" w:hAnsi="Arial" w:cs="Arial"/>
                <w:b/>
                <w:sz w:val="20"/>
                <w:szCs w:val="20"/>
              </w:rPr>
              <w:t>Waist Female Buckle Reversed</w:t>
            </w:r>
          </w:p>
          <w:p w:rsidR="00E13D64" w:rsidRPr="00E13D64" w:rsidRDefault="00E13D64" w:rsidP="007A39C6">
            <w:pPr>
              <w:spacing w:after="0" w:line="259" w:lineRule="auto"/>
              <w:ind w:left="0" w:right="0" w:firstLine="0"/>
              <w:rPr>
                <w:b/>
                <w:sz w:val="20"/>
                <w:szCs w:val="20"/>
              </w:rPr>
            </w:pPr>
          </w:p>
        </w:tc>
      </w:tr>
      <w:tr w:rsidR="00E13D64" w:rsidRPr="005A515D" w:rsidTr="007A39C6">
        <w:trPr>
          <w:trHeight w:val="272"/>
        </w:trPr>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      Stretching of Hoses for Pliability </w:t>
            </w: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4415" w:type="dxa"/>
            <w:tcBorders>
              <w:top w:val="single" w:sz="8" w:space="0" w:color="000000"/>
              <w:left w:val="single" w:sz="8" w:space="0" w:color="000000"/>
              <w:bottom w:val="single" w:sz="8" w:space="0" w:color="000000"/>
              <w:right w:val="single" w:sz="8" w:space="0" w:color="000000"/>
            </w:tcBorders>
          </w:tcPr>
          <w:p w:rsidR="00E13D64" w:rsidRPr="00E13D64" w:rsidRDefault="00E13D64" w:rsidP="007A39C6">
            <w:pPr>
              <w:spacing w:after="0" w:line="240" w:lineRule="auto"/>
              <w:ind w:left="0" w:right="0" w:firstLine="0"/>
              <w:rPr>
                <w:rFonts w:ascii="Arial" w:hAnsi="Arial" w:cs="Arial"/>
                <w:b/>
                <w:color w:val="auto"/>
                <w:sz w:val="20"/>
                <w:szCs w:val="20"/>
              </w:rPr>
            </w:pPr>
            <w:r w:rsidRPr="00E13D64">
              <w:rPr>
                <w:rFonts w:ascii="Arial" w:hAnsi="Arial" w:cs="Arial"/>
                <w:b/>
                <w:sz w:val="20"/>
                <w:szCs w:val="20"/>
              </w:rPr>
              <w:t>Missing Vent Spacer Screw</w:t>
            </w:r>
          </w:p>
          <w:p w:rsidR="00E13D64" w:rsidRPr="00E13D64" w:rsidRDefault="00E13D64" w:rsidP="007A39C6">
            <w:pPr>
              <w:spacing w:after="0" w:line="259" w:lineRule="auto"/>
              <w:ind w:left="0" w:right="0" w:firstLine="0"/>
              <w:rPr>
                <w:b/>
                <w:sz w:val="20"/>
                <w:szCs w:val="20"/>
              </w:rPr>
            </w:pPr>
          </w:p>
        </w:tc>
      </w:tr>
      <w:tr w:rsidR="00E13D64" w:rsidRPr="005A515D" w:rsidTr="007A39C6">
        <w:trPr>
          <w:trHeight w:val="272"/>
        </w:trPr>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 Adapter </w:t>
            </w:r>
            <w:proofErr w:type="spellStart"/>
            <w:r w:rsidRPr="005A515D">
              <w:rPr>
                <w:rFonts w:ascii="Arial" w:eastAsia="Arial" w:hAnsi="Arial" w:cs="Arial"/>
                <w:sz w:val="20"/>
                <w:szCs w:val="20"/>
              </w:rPr>
              <w:t>Assy</w:t>
            </w:r>
            <w:proofErr w:type="spellEnd"/>
            <w:r w:rsidRPr="005A515D">
              <w:rPr>
                <w:rFonts w:ascii="Arial" w:eastAsia="Arial" w:hAnsi="Arial" w:cs="Arial"/>
                <w:sz w:val="20"/>
                <w:szCs w:val="20"/>
              </w:rPr>
              <w:t xml:space="preserve"> </w:t>
            </w:r>
            <w:r w:rsidRPr="005A515D">
              <w:rPr>
                <w:rFonts w:ascii="Arial" w:eastAsia="Arial" w:hAnsi="Arial" w:cs="Arial"/>
                <w:b/>
                <w:sz w:val="20"/>
                <w:szCs w:val="20"/>
              </w:rPr>
              <w:t xml:space="preserve">O-ring damage &amp; lubrication </w:t>
            </w: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4415" w:type="dxa"/>
            <w:tcBorders>
              <w:top w:val="single" w:sz="8" w:space="0" w:color="000000"/>
              <w:left w:val="single" w:sz="8" w:space="0" w:color="000000"/>
              <w:bottom w:val="single" w:sz="8" w:space="0" w:color="000000"/>
              <w:right w:val="single" w:sz="8" w:space="0" w:color="000000"/>
            </w:tcBorders>
          </w:tcPr>
          <w:p w:rsidR="00E13D64" w:rsidRPr="00E13D64" w:rsidRDefault="00E13D64" w:rsidP="007A39C6">
            <w:pPr>
              <w:spacing w:after="0" w:line="240" w:lineRule="auto"/>
              <w:ind w:left="0" w:right="0" w:firstLine="0"/>
              <w:rPr>
                <w:rFonts w:ascii="Arial" w:hAnsi="Arial" w:cs="Arial"/>
                <w:b/>
                <w:color w:val="auto"/>
                <w:sz w:val="20"/>
                <w:szCs w:val="20"/>
              </w:rPr>
            </w:pPr>
            <w:r w:rsidRPr="00E13D64">
              <w:rPr>
                <w:rFonts w:ascii="Arial" w:hAnsi="Arial" w:cs="Arial"/>
                <w:b/>
                <w:sz w:val="20"/>
                <w:szCs w:val="20"/>
              </w:rPr>
              <w:t>Missing Mask Wiper</w:t>
            </w:r>
          </w:p>
          <w:p w:rsidR="00E13D64" w:rsidRPr="00E13D64" w:rsidRDefault="00E13D64" w:rsidP="007A39C6">
            <w:pPr>
              <w:spacing w:after="0" w:line="259" w:lineRule="auto"/>
              <w:ind w:left="0" w:right="0" w:firstLine="0"/>
              <w:rPr>
                <w:b/>
                <w:sz w:val="20"/>
                <w:szCs w:val="20"/>
              </w:rPr>
            </w:pPr>
          </w:p>
        </w:tc>
      </w:tr>
      <w:tr w:rsidR="00E13D64" w:rsidRPr="005A515D" w:rsidTr="007A39C6">
        <w:trPr>
          <w:trHeight w:val="272"/>
        </w:trPr>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FACE PIECE TEST </w:t>
            </w: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4415" w:type="dxa"/>
            <w:tcBorders>
              <w:top w:val="single" w:sz="8" w:space="0" w:color="000000"/>
              <w:left w:val="single" w:sz="8" w:space="0" w:color="000000"/>
              <w:bottom w:val="single" w:sz="8" w:space="0" w:color="000000"/>
              <w:right w:val="single" w:sz="8" w:space="0" w:color="000000"/>
            </w:tcBorders>
          </w:tcPr>
          <w:p w:rsidR="00E13D64" w:rsidRPr="00D11DA1" w:rsidRDefault="00E13D64" w:rsidP="007A39C6">
            <w:pPr>
              <w:spacing w:after="0" w:line="240" w:lineRule="auto"/>
              <w:ind w:left="0" w:right="0" w:firstLine="0"/>
              <w:rPr>
                <w:rFonts w:ascii="Arial" w:hAnsi="Arial" w:cs="Arial"/>
                <w:color w:val="auto"/>
                <w:sz w:val="18"/>
                <w:szCs w:val="18"/>
              </w:rPr>
            </w:pPr>
            <w:r w:rsidRPr="00D11DA1">
              <w:rPr>
                <w:rFonts w:ascii="Arial" w:hAnsi="Arial" w:cs="Arial"/>
                <w:sz w:val="18"/>
                <w:szCs w:val="18"/>
              </w:rPr>
              <w:t xml:space="preserve">Speech Diaphragm pulled off Nose Cup User Right </w:t>
            </w:r>
          </w:p>
          <w:p w:rsidR="00E13D64" w:rsidRPr="004B186A" w:rsidRDefault="00E13D64" w:rsidP="007A39C6">
            <w:pPr>
              <w:spacing w:after="0" w:line="259" w:lineRule="auto"/>
              <w:ind w:left="0" w:right="0" w:firstLine="0"/>
              <w:rPr>
                <w:b/>
                <w:sz w:val="20"/>
                <w:szCs w:val="20"/>
              </w:rPr>
            </w:pPr>
          </w:p>
        </w:tc>
      </w:tr>
      <w:tr w:rsidR="00E13D64" w:rsidRPr="005A515D" w:rsidTr="007A39C6">
        <w:trPr>
          <w:trHeight w:val="379"/>
        </w:trPr>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      Head Strap Assembly </w:t>
            </w: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p>
        </w:tc>
        <w:tc>
          <w:tcPr>
            <w:tcW w:w="4415" w:type="dxa"/>
            <w:tcBorders>
              <w:top w:val="single" w:sz="8" w:space="0" w:color="000000"/>
              <w:left w:val="single" w:sz="8" w:space="0" w:color="000000"/>
              <w:bottom w:val="single" w:sz="8" w:space="0" w:color="000000"/>
              <w:right w:val="single" w:sz="8" w:space="0" w:color="000000"/>
            </w:tcBorders>
          </w:tcPr>
          <w:p w:rsidR="00E13D64" w:rsidRPr="00D11DA1" w:rsidRDefault="00E13D64" w:rsidP="007A39C6">
            <w:pPr>
              <w:spacing w:after="0" w:line="240" w:lineRule="auto"/>
              <w:ind w:left="0" w:right="0" w:firstLine="0"/>
              <w:rPr>
                <w:rFonts w:ascii="Arial" w:hAnsi="Arial" w:cs="Arial"/>
                <w:color w:val="auto"/>
                <w:sz w:val="20"/>
                <w:szCs w:val="20"/>
              </w:rPr>
            </w:pPr>
            <w:r w:rsidRPr="00D11DA1">
              <w:rPr>
                <w:rFonts w:ascii="Arial" w:hAnsi="Arial" w:cs="Arial"/>
                <w:sz w:val="20"/>
                <w:szCs w:val="20"/>
              </w:rPr>
              <w:t>Missing Harness Washer Lower Right Waist Belt</w:t>
            </w:r>
          </w:p>
          <w:p w:rsidR="00E13D64" w:rsidRPr="004B186A" w:rsidRDefault="00E13D64" w:rsidP="007A39C6">
            <w:pPr>
              <w:spacing w:after="0" w:line="259" w:lineRule="auto"/>
              <w:ind w:left="0" w:right="0" w:firstLine="0"/>
              <w:rPr>
                <w:b/>
                <w:sz w:val="20"/>
                <w:szCs w:val="20"/>
              </w:rPr>
            </w:pPr>
          </w:p>
        </w:tc>
      </w:tr>
      <w:tr w:rsidR="00E13D64" w:rsidRPr="005A515D" w:rsidTr="007A39C6">
        <w:trPr>
          <w:trHeight w:val="51"/>
        </w:trPr>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      Mask Body / Nose Cup </w:t>
            </w: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b/>
                <w:sz w:val="20"/>
                <w:szCs w:val="20"/>
              </w:rPr>
              <w:t xml:space="preserve">VI </w:t>
            </w: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b/>
                <w:sz w:val="20"/>
                <w:szCs w:val="20"/>
              </w:rPr>
              <w:t>C</w:t>
            </w:r>
          </w:p>
        </w:tc>
        <w:tc>
          <w:tcPr>
            <w:tcW w:w="4415" w:type="dxa"/>
            <w:tcBorders>
              <w:top w:val="single" w:sz="8" w:space="0" w:color="000000"/>
              <w:left w:val="single" w:sz="8" w:space="0" w:color="000000"/>
              <w:bottom w:val="single" w:sz="8" w:space="0" w:color="000000"/>
              <w:right w:val="single" w:sz="8" w:space="0" w:color="000000"/>
            </w:tcBorders>
          </w:tcPr>
          <w:p w:rsidR="00E13D64" w:rsidRPr="00E13D64" w:rsidRDefault="00E13D64" w:rsidP="007A39C6">
            <w:pPr>
              <w:spacing w:after="0" w:line="240" w:lineRule="auto"/>
              <w:ind w:left="0" w:right="0" w:firstLine="0"/>
              <w:rPr>
                <w:rFonts w:ascii="Arial" w:hAnsi="Arial" w:cs="Arial"/>
                <w:b/>
                <w:color w:val="auto"/>
                <w:sz w:val="20"/>
                <w:szCs w:val="20"/>
              </w:rPr>
            </w:pPr>
            <w:r w:rsidRPr="00E13D64">
              <w:rPr>
                <w:rFonts w:ascii="Arial" w:hAnsi="Arial" w:cs="Arial"/>
                <w:b/>
                <w:sz w:val="20"/>
                <w:szCs w:val="20"/>
              </w:rPr>
              <w:t>Missing PCM</w:t>
            </w:r>
          </w:p>
          <w:p w:rsidR="00E13D64" w:rsidRPr="00E13D64" w:rsidRDefault="00E13D64" w:rsidP="007A39C6">
            <w:pPr>
              <w:spacing w:after="0" w:line="259" w:lineRule="auto"/>
              <w:ind w:right="0"/>
              <w:rPr>
                <w:b/>
                <w:sz w:val="20"/>
                <w:szCs w:val="20"/>
              </w:rPr>
            </w:pPr>
          </w:p>
        </w:tc>
      </w:tr>
      <w:tr w:rsidR="00E13D64" w:rsidRPr="005A515D" w:rsidTr="007A39C6">
        <w:trPr>
          <w:trHeight w:val="272"/>
        </w:trPr>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      Sealing Edges </w:t>
            </w: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4415" w:type="dxa"/>
            <w:tcBorders>
              <w:top w:val="single" w:sz="8" w:space="0" w:color="000000"/>
              <w:left w:val="single" w:sz="8" w:space="0" w:color="000000"/>
              <w:bottom w:val="single" w:sz="8" w:space="0" w:color="000000"/>
              <w:right w:val="single" w:sz="8" w:space="0" w:color="000000"/>
            </w:tcBorders>
          </w:tcPr>
          <w:p w:rsidR="00E13D64" w:rsidRPr="00E13D64" w:rsidRDefault="00E13D64" w:rsidP="007A39C6">
            <w:pPr>
              <w:spacing w:after="0" w:line="259" w:lineRule="auto"/>
              <w:ind w:left="0" w:right="0" w:firstLine="0"/>
              <w:jc w:val="center"/>
              <w:rPr>
                <w:b/>
                <w:bCs/>
                <w:sz w:val="20"/>
                <w:szCs w:val="20"/>
              </w:rPr>
            </w:pPr>
            <w:r w:rsidRPr="00E13D64">
              <w:rPr>
                <w:b/>
                <w:bCs/>
                <w:sz w:val="20"/>
                <w:szCs w:val="20"/>
              </w:rPr>
              <w:t>VISUAL</w:t>
            </w:r>
          </w:p>
          <w:p w:rsidR="00E13D64" w:rsidRPr="004B186A" w:rsidRDefault="00E13D64" w:rsidP="007A39C6">
            <w:pPr>
              <w:spacing w:after="0" w:line="259" w:lineRule="auto"/>
              <w:ind w:left="0" w:right="0" w:firstLine="0"/>
              <w:rPr>
                <w:b/>
                <w:sz w:val="20"/>
                <w:szCs w:val="20"/>
              </w:rPr>
            </w:pPr>
          </w:p>
        </w:tc>
      </w:tr>
      <w:tr w:rsidR="00E13D64" w:rsidRPr="005A515D" w:rsidTr="007A39C6">
        <w:trPr>
          <w:trHeight w:val="272"/>
        </w:trPr>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      Speech Diaphragms </w:t>
            </w: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4415" w:type="dxa"/>
            <w:tcBorders>
              <w:top w:val="single" w:sz="8" w:space="0" w:color="000000"/>
              <w:left w:val="single" w:sz="8" w:space="0" w:color="000000"/>
              <w:bottom w:val="single" w:sz="8" w:space="0" w:color="000000"/>
              <w:right w:val="single" w:sz="8" w:space="0" w:color="000000"/>
            </w:tcBorders>
          </w:tcPr>
          <w:p w:rsidR="00E13D64" w:rsidRPr="00E13D64" w:rsidRDefault="00E13D64" w:rsidP="007A39C6">
            <w:pPr>
              <w:spacing w:after="0" w:line="259" w:lineRule="auto"/>
              <w:ind w:left="0" w:right="0" w:firstLine="0"/>
              <w:jc w:val="center"/>
              <w:rPr>
                <w:b/>
                <w:sz w:val="24"/>
                <w:szCs w:val="24"/>
              </w:rPr>
            </w:pPr>
            <w:r w:rsidRPr="00E13D64">
              <w:rPr>
                <w:b/>
                <w:sz w:val="24"/>
                <w:szCs w:val="24"/>
              </w:rPr>
              <w:t>NONE</w:t>
            </w:r>
          </w:p>
        </w:tc>
      </w:tr>
      <w:tr w:rsidR="00E13D64" w:rsidRPr="005A515D" w:rsidTr="007A39C6">
        <w:trPr>
          <w:trHeight w:val="272"/>
        </w:trPr>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      Lens / Anti-Fog Insert </w:t>
            </w: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4415" w:type="dxa"/>
            <w:tcBorders>
              <w:top w:val="single" w:sz="8" w:space="0" w:color="000000"/>
              <w:left w:val="single" w:sz="8" w:space="0" w:color="000000"/>
              <w:bottom w:val="single" w:sz="8" w:space="0" w:color="000000"/>
              <w:right w:val="single" w:sz="8" w:space="0" w:color="000000"/>
            </w:tcBorders>
          </w:tcPr>
          <w:p w:rsidR="00E13D64" w:rsidRPr="004B186A" w:rsidRDefault="00E13D64" w:rsidP="007A39C6">
            <w:pPr>
              <w:spacing w:after="0" w:line="259" w:lineRule="auto"/>
              <w:ind w:left="0" w:right="0" w:firstLine="0"/>
              <w:rPr>
                <w:b/>
                <w:sz w:val="20"/>
                <w:szCs w:val="20"/>
              </w:rPr>
            </w:pPr>
          </w:p>
        </w:tc>
      </w:tr>
      <w:tr w:rsidR="00E13D64" w:rsidRPr="005A515D" w:rsidTr="007A39C6">
        <w:trPr>
          <w:trHeight w:val="54"/>
        </w:trPr>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b/>
                <w:sz w:val="20"/>
                <w:szCs w:val="20"/>
              </w:rPr>
              <w:t xml:space="preserve">     Magnetic Wiper</w:t>
            </w: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4415" w:type="dxa"/>
            <w:tcBorders>
              <w:top w:val="single" w:sz="8" w:space="0" w:color="000000"/>
              <w:left w:val="single" w:sz="8" w:space="0" w:color="000000"/>
              <w:bottom w:val="single" w:sz="8" w:space="0" w:color="000000"/>
              <w:right w:val="single" w:sz="8" w:space="0" w:color="000000"/>
            </w:tcBorders>
          </w:tcPr>
          <w:p w:rsidR="00E13D64" w:rsidRDefault="00E13D64" w:rsidP="007A39C6">
            <w:pPr>
              <w:spacing w:after="0" w:line="259" w:lineRule="auto"/>
              <w:ind w:left="0" w:right="0" w:firstLine="0"/>
              <w:rPr>
                <w:sz w:val="20"/>
                <w:szCs w:val="20"/>
              </w:rPr>
            </w:pPr>
          </w:p>
          <w:p w:rsidR="00E13D64" w:rsidRPr="005A515D" w:rsidRDefault="00E13D64" w:rsidP="007A39C6">
            <w:pPr>
              <w:spacing w:after="0" w:line="259" w:lineRule="auto"/>
              <w:ind w:left="0" w:right="0" w:firstLine="0"/>
              <w:rPr>
                <w:sz w:val="20"/>
                <w:szCs w:val="20"/>
              </w:rPr>
            </w:pPr>
          </w:p>
        </w:tc>
      </w:tr>
    </w:tbl>
    <w:p w:rsidR="00E13D64" w:rsidRDefault="00E13D64" w:rsidP="00E13D64">
      <w:pPr>
        <w:spacing w:after="0" w:line="259" w:lineRule="auto"/>
        <w:ind w:left="0" w:right="-540" w:firstLine="0"/>
        <w:rPr>
          <w:rFonts w:ascii="Arial" w:eastAsia="Arial" w:hAnsi="Arial" w:cs="Arial"/>
          <w:b/>
          <w:sz w:val="21"/>
        </w:rPr>
      </w:pPr>
      <w:r>
        <w:rPr>
          <w:rFonts w:ascii="Arial" w:eastAsia="Arial" w:hAnsi="Arial" w:cs="Arial"/>
          <w:b/>
          <w:sz w:val="21"/>
        </w:rPr>
        <w:lastRenderedPageBreak/>
        <w:t>BioPak 240 R BENCH CONTESTANT ____________________________WORKING TIME_____MIN._____SEC.</w:t>
      </w:r>
    </w:p>
    <w:p w:rsidR="00E13D64" w:rsidRDefault="00E13D64" w:rsidP="00E13D64">
      <w:pPr>
        <w:spacing w:after="0" w:line="259" w:lineRule="auto"/>
        <w:ind w:left="0" w:right="-540" w:firstLine="0"/>
      </w:pPr>
    </w:p>
    <w:tbl>
      <w:tblPr>
        <w:tblStyle w:val="TableGrid"/>
        <w:tblW w:w="10814" w:type="dxa"/>
        <w:tblInd w:w="-10" w:type="dxa"/>
        <w:tblCellMar>
          <w:right w:w="115" w:type="dxa"/>
        </w:tblCellMar>
        <w:tblLook w:val="04A0" w:firstRow="1" w:lastRow="0" w:firstColumn="1" w:lastColumn="0" w:noHBand="0" w:noVBand="1"/>
      </w:tblPr>
      <w:tblGrid>
        <w:gridCol w:w="610"/>
        <w:gridCol w:w="4569"/>
        <w:gridCol w:w="610"/>
        <w:gridCol w:w="610"/>
        <w:gridCol w:w="4415"/>
      </w:tblGrid>
      <w:tr w:rsidR="00E13D64" w:rsidRPr="005A515D" w:rsidTr="007A39C6">
        <w:trPr>
          <w:trHeight w:val="272"/>
        </w:trPr>
        <w:tc>
          <w:tcPr>
            <w:tcW w:w="5179" w:type="dxa"/>
            <w:gridSpan w:val="2"/>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75" w:right="0" w:firstLine="0"/>
              <w:jc w:val="center"/>
              <w:rPr>
                <w:sz w:val="20"/>
                <w:szCs w:val="20"/>
              </w:rPr>
            </w:pPr>
            <w:r w:rsidRPr="005A515D">
              <w:rPr>
                <w:rFonts w:ascii="Arial" w:eastAsia="Arial" w:hAnsi="Arial" w:cs="Arial"/>
                <w:b/>
                <w:sz w:val="20"/>
                <w:szCs w:val="20"/>
              </w:rPr>
              <w:t xml:space="preserve">VISUAL APPARATUS CHECKS </w:t>
            </w:r>
          </w:p>
        </w:tc>
        <w:tc>
          <w:tcPr>
            <w:tcW w:w="5635" w:type="dxa"/>
            <w:gridSpan w:val="3"/>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76" w:right="0" w:firstLine="0"/>
              <w:jc w:val="center"/>
              <w:rPr>
                <w:sz w:val="20"/>
                <w:szCs w:val="20"/>
              </w:rPr>
            </w:pPr>
            <w:r w:rsidRPr="005A515D">
              <w:rPr>
                <w:rFonts w:ascii="Arial" w:eastAsia="Arial" w:hAnsi="Arial" w:cs="Arial"/>
                <w:b/>
                <w:sz w:val="20"/>
                <w:szCs w:val="20"/>
              </w:rPr>
              <w:t xml:space="preserve">TEST APPARATUS </w:t>
            </w:r>
          </w:p>
        </w:tc>
      </w:tr>
      <w:tr w:rsidR="00E13D64" w:rsidRPr="005A515D" w:rsidTr="007A39C6">
        <w:trPr>
          <w:trHeight w:val="259"/>
        </w:trPr>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113" w:right="0" w:firstLine="0"/>
              <w:rPr>
                <w:sz w:val="20"/>
                <w:szCs w:val="20"/>
              </w:rPr>
            </w:pPr>
            <w:r w:rsidRPr="005A515D">
              <w:rPr>
                <w:noProof/>
                <w:sz w:val="20"/>
                <w:szCs w:val="20"/>
              </w:rPr>
              <w:drawing>
                <wp:inline distT="0" distB="0" distL="0" distR="0" wp14:anchorId="1968BA2B" wp14:editId="61BAB991">
                  <wp:extent cx="204000" cy="134518"/>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175" name="Picture 175"/>
                          <pic:cNvPicPr/>
                        </pic:nvPicPr>
                        <pic:blipFill>
                          <a:blip r:embed="rId6"/>
                          <a:stretch>
                            <a:fillRect/>
                          </a:stretch>
                        </pic:blipFill>
                        <pic:spPr>
                          <a:xfrm>
                            <a:off x="0" y="0"/>
                            <a:ext cx="204000" cy="134518"/>
                          </a:xfrm>
                          <a:prstGeom prst="rect">
                            <a:avLst/>
                          </a:prstGeom>
                        </pic:spPr>
                      </pic:pic>
                    </a:graphicData>
                  </a:graphic>
                </wp:inline>
              </w:drawing>
            </w:r>
          </w:p>
        </w:tc>
        <w:tc>
          <w:tcPr>
            <w:tcW w:w="4569"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i/>
                <w:sz w:val="20"/>
                <w:szCs w:val="20"/>
              </w:rPr>
              <w:t xml:space="preserve">Check if ok </w:t>
            </w: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5025" w:type="dxa"/>
            <w:gridSpan w:val="2"/>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CONNECTIONS </w:t>
            </w:r>
          </w:p>
        </w:tc>
      </w:tr>
      <w:tr w:rsidR="00E13D64" w:rsidRPr="005A515D" w:rsidTr="007A39C6">
        <w:trPr>
          <w:trHeight w:val="272"/>
        </w:trPr>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UPPER HOUSING </w:t>
            </w: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5025" w:type="dxa"/>
            <w:gridSpan w:val="2"/>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      Vent Valve Assembly - Hand Tight </w:t>
            </w:r>
          </w:p>
        </w:tc>
      </w:tr>
      <w:tr w:rsidR="00E13D64" w:rsidRPr="005A515D" w:rsidTr="007A39C6">
        <w:trPr>
          <w:trHeight w:val="272"/>
        </w:trPr>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LOWER HOUSING </w:t>
            </w: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5025" w:type="dxa"/>
            <w:gridSpan w:val="2"/>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      Diaphragm Worm Gear - Wrench Tight </w:t>
            </w:r>
          </w:p>
        </w:tc>
      </w:tr>
      <w:tr w:rsidR="00E13D64" w:rsidRPr="005A515D" w:rsidTr="007A39C6">
        <w:trPr>
          <w:trHeight w:val="272"/>
        </w:trPr>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      Harness Assembly </w:t>
            </w: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5025" w:type="dxa"/>
            <w:gridSpan w:val="2"/>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      Flow Restrictor - Wrench Tight </w:t>
            </w:r>
          </w:p>
        </w:tc>
      </w:tr>
      <w:tr w:rsidR="00E13D64" w:rsidRPr="005A515D" w:rsidTr="007A39C6">
        <w:trPr>
          <w:trHeight w:val="272"/>
        </w:trPr>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      External Gage </w:t>
            </w: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5025" w:type="dxa"/>
            <w:gridSpan w:val="2"/>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      Breathing Hose Worm Gear - Wrench Tight </w:t>
            </w:r>
          </w:p>
        </w:tc>
      </w:tr>
      <w:tr w:rsidR="00E13D64" w:rsidRPr="005A515D" w:rsidTr="007A39C6">
        <w:trPr>
          <w:trHeight w:val="272"/>
        </w:trPr>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      O2 Regulator / Seal </w:t>
            </w: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5025" w:type="dxa"/>
            <w:gridSpan w:val="2"/>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      Add / Constant Fittings - Hand Tight </w:t>
            </w:r>
          </w:p>
        </w:tc>
      </w:tr>
      <w:tr w:rsidR="00E13D64" w:rsidRPr="005A515D" w:rsidTr="007A39C6">
        <w:trPr>
          <w:trHeight w:val="272"/>
        </w:trPr>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      RMS </w:t>
            </w: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5025" w:type="dxa"/>
            <w:gridSpan w:val="2"/>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      Center Section Lid - Hand Tight </w:t>
            </w:r>
          </w:p>
        </w:tc>
      </w:tr>
      <w:tr w:rsidR="00E13D64" w:rsidRPr="005A515D" w:rsidTr="007A39C6">
        <w:trPr>
          <w:trHeight w:val="272"/>
        </w:trPr>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CENTER SECTION ASSEMBLY </w:t>
            </w: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5025" w:type="dxa"/>
            <w:gridSpan w:val="2"/>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      Center Section Push Pins - Hand Tight </w:t>
            </w:r>
          </w:p>
        </w:tc>
      </w:tr>
      <w:tr w:rsidR="00E13D64" w:rsidRPr="005A515D" w:rsidTr="007A39C6">
        <w:trPr>
          <w:trHeight w:val="272"/>
        </w:trPr>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      Diaphragm </w:t>
            </w: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5025" w:type="dxa"/>
            <w:gridSpan w:val="2"/>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      Cylinder Connection - Hand Tight </w:t>
            </w:r>
          </w:p>
        </w:tc>
      </w:tr>
      <w:tr w:rsidR="00E13D64" w:rsidRPr="005A515D" w:rsidTr="007A39C6">
        <w:trPr>
          <w:trHeight w:val="272"/>
        </w:trPr>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b/>
                <w:sz w:val="20"/>
                <w:szCs w:val="20"/>
              </w:rPr>
              <w:t>Check O-Ring for damages/lubrication</w:t>
            </w: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5025" w:type="dxa"/>
            <w:gridSpan w:val="2"/>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      Adapter to </w:t>
            </w:r>
            <w:proofErr w:type="spellStart"/>
            <w:r w:rsidRPr="005A515D">
              <w:rPr>
                <w:rFonts w:ascii="Arial" w:eastAsia="Arial" w:hAnsi="Arial" w:cs="Arial"/>
                <w:sz w:val="20"/>
                <w:szCs w:val="20"/>
              </w:rPr>
              <w:t>Facepiece</w:t>
            </w:r>
            <w:proofErr w:type="spellEnd"/>
            <w:r w:rsidRPr="005A515D">
              <w:rPr>
                <w:rFonts w:ascii="Arial" w:eastAsia="Arial" w:hAnsi="Arial" w:cs="Arial"/>
                <w:sz w:val="20"/>
                <w:szCs w:val="20"/>
              </w:rPr>
              <w:t xml:space="preserve"> - Hand Tight </w:t>
            </w:r>
          </w:p>
        </w:tc>
      </w:tr>
      <w:tr w:rsidR="00E13D64" w:rsidRPr="005A515D" w:rsidTr="007A39C6">
        <w:trPr>
          <w:trHeight w:val="272"/>
        </w:trPr>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b/>
                <w:sz w:val="20"/>
                <w:szCs w:val="20"/>
              </w:rPr>
              <w:t>Sealing Edges</w:t>
            </w: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5025" w:type="dxa"/>
            <w:gridSpan w:val="2"/>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      Test Fixture Connections - Hand Tight </w:t>
            </w:r>
          </w:p>
        </w:tc>
      </w:tr>
      <w:tr w:rsidR="00E13D64" w:rsidRPr="005A515D" w:rsidTr="007A39C6">
        <w:trPr>
          <w:trHeight w:val="272"/>
        </w:trPr>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      Demand Valve Assembly </w:t>
            </w: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11" w:right="0" w:firstLine="0"/>
              <w:rPr>
                <w:sz w:val="20"/>
                <w:szCs w:val="20"/>
              </w:rPr>
            </w:pPr>
            <w:r w:rsidRPr="005A515D">
              <w:rPr>
                <w:noProof/>
                <w:sz w:val="20"/>
                <w:szCs w:val="20"/>
              </w:rPr>
              <w:drawing>
                <wp:inline distT="0" distB="0" distL="0" distR="0" wp14:anchorId="536DE77C" wp14:editId="3A566AE5">
                  <wp:extent cx="301574" cy="196596"/>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177" name="Picture 177"/>
                          <pic:cNvPicPr/>
                        </pic:nvPicPr>
                        <pic:blipFill>
                          <a:blip r:embed="rId7"/>
                          <a:stretch>
                            <a:fillRect/>
                          </a:stretch>
                        </pic:blipFill>
                        <pic:spPr>
                          <a:xfrm>
                            <a:off x="0" y="0"/>
                            <a:ext cx="301574" cy="196596"/>
                          </a:xfrm>
                          <a:prstGeom prst="rect">
                            <a:avLst/>
                          </a:prstGeom>
                        </pic:spPr>
                      </pic:pic>
                    </a:graphicData>
                  </a:graphic>
                </wp:inline>
              </w:drawing>
            </w:r>
          </w:p>
        </w:tc>
        <w:tc>
          <w:tcPr>
            <w:tcW w:w="5025" w:type="dxa"/>
            <w:gridSpan w:val="2"/>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i/>
                <w:sz w:val="20"/>
                <w:szCs w:val="20"/>
              </w:rPr>
              <w:t>Check if ok</w:t>
            </w:r>
          </w:p>
        </w:tc>
      </w:tr>
      <w:tr w:rsidR="00E13D64" w:rsidRPr="005A515D" w:rsidTr="007A39C6">
        <w:trPr>
          <w:trHeight w:val="272"/>
        </w:trPr>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      Moisture Pads </w:t>
            </w: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5025" w:type="dxa"/>
            <w:gridSpan w:val="2"/>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b/>
                <w:sz w:val="20"/>
                <w:szCs w:val="20"/>
              </w:rPr>
              <w:t>Zero Adjust the Mag. Gauge</w:t>
            </w:r>
          </w:p>
        </w:tc>
      </w:tr>
      <w:tr w:rsidR="00E13D64" w:rsidRPr="005A515D" w:rsidTr="007A39C6">
        <w:trPr>
          <w:trHeight w:val="272"/>
        </w:trPr>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      PCM </w:t>
            </w: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5025" w:type="dxa"/>
            <w:gridSpan w:val="2"/>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CONSTANT FLOW TEST </w:t>
            </w:r>
          </w:p>
        </w:tc>
      </w:tr>
      <w:tr w:rsidR="00E13D64" w:rsidRPr="005A515D" w:rsidTr="007A39C6">
        <w:trPr>
          <w:trHeight w:val="272"/>
        </w:trPr>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CARBON DIOXIDE SCRUBBER </w:t>
            </w: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5025" w:type="dxa"/>
            <w:gridSpan w:val="2"/>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      Flow Between 1.6 and 2.4 </w:t>
            </w:r>
            <w:proofErr w:type="spellStart"/>
            <w:r w:rsidRPr="005A515D">
              <w:rPr>
                <w:rFonts w:ascii="Arial" w:eastAsia="Arial" w:hAnsi="Arial" w:cs="Arial"/>
                <w:sz w:val="20"/>
                <w:szCs w:val="20"/>
              </w:rPr>
              <w:t>Lpm</w:t>
            </w:r>
            <w:proofErr w:type="spellEnd"/>
            <w:r w:rsidRPr="005A515D">
              <w:rPr>
                <w:rFonts w:ascii="Arial" w:eastAsia="Arial" w:hAnsi="Arial" w:cs="Arial"/>
                <w:sz w:val="20"/>
                <w:szCs w:val="20"/>
              </w:rPr>
              <w:t xml:space="preserve"> - State Reading </w:t>
            </w:r>
          </w:p>
        </w:tc>
      </w:tr>
      <w:tr w:rsidR="00E13D64" w:rsidRPr="005A515D" w:rsidTr="007A39C6">
        <w:trPr>
          <w:trHeight w:val="272"/>
        </w:trPr>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      Defects / Damage </w:t>
            </w: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5025" w:type="dxa"/>
            <w:gridSpan w:val="2"/>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DEMAND VALVE TEST </w:t>
            </w:r>
          </w:p>
        </w:tc>
      </w:tr>
      <w:tr w:rsidR="00E13D64" w:rsidRPr="005A515D" w:rsidTr="007A39C6">
        <w:trPr>
          <w:trHeight w:val="272"/>
        </w:trPr>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      Gasket  </w:t>
            </w: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5025" w:type="dxa"/>
            <w:gridSpan w:val="2"/>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EMERGENCY BYPASS TEST </w:t>
            </w:r>
          </w:p>
        </w:tc>
      </w:tr>
      <w:tr w:rsidR="00E13D64" w:rsidRPr="005A515D" w:rsidTr="007A39C6">
        <w:trPr>
          <w:trHeight w:val="272"/>
        </w:trPr>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      Expiration Date </w:t>
            </w:r>
          </w:p>
        </w:tc>
        <w:tc>
          <w:tcPr>
            <w:tcW w:w="610" w:type="dxa"/>
            <w:tcBorders>
              <w:top w:val="single" w:sz="8" w:space="0" w:color="000000"/>
              <w:left w:val="single" w:sz="8" w:space="0" w:color="000000"/>
              <w:bottom w:val="single" w:sz="8" w:space="0" w:color="000000"/>
              <w:right w:val="single" w:sz="8" w:space="0" w:color="000000"/>
            </w:tcBorders>
            <w:vAlign w:val="center"/>
          </w:tcPr>
          <w:p w:rsidR="00E13D64" w:rsidRPr="005A515D" w:rsidRDefault="00E13D64" w:rsidP="007A39C6">
            <w:pPr>
              <w:spacing w:after="0" w:line="259" w:lineRule="auto"/>
              <w:ind w:left="0" w:right="0" w:firstLine="0"/>
              <w:rPr>
                <w:sz w:val="20"/>
                <w:szCs w:val="20"/>
              </w:rPr>
            </w:pPr>
          </w:p>
        </w:tc>
        <w:tc>
          <w:tcPr>
            <w:tcW w:w="5025" w:type="dxa"/>
            <w:gridSpan w:val="2"/>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VENT VALVE TEST </w:t>
            </w:r>
          </w:p>
        </w:tc>
      </w:tr>
      <w:tr w:rsidR="00E13D64" w:rsidRPr="005A515D" w:rsidTr="007A39C6">
        <w:trPr>
          <w:trHeight w:val="272"/>
        </w:trPr>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CENTER SECTION LID ASSEMBLY </w:t>
            </w: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5025" w:type="dxa"/>
            <w:gridSpan w:val="2"/>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       At or below 2 inches </w:t>
            </w:r>
            <w:proofErr w:type="spellStart"/>
            <w:r w:rsidRPr="005A515D">
              <w:rPr>
                <w:rFonts w:ascii="Arial" w:eastAsia="Arial" w:hAnsi="Arial" w:cs="Arial"/>
                <w:sz w:val="20"/>
                <w:szCs w:val="20"/>
              </w:rPr>
              <w:t>wg</w:t>
            </w:r>
            <w:proofErr w:type="spellEnd"/>
            <w:r w:rsidRPr="005A515D">
              <w:rPr>
                <w:rFonts w:ascii="Arial" w:eastAsia="Arial" w:hAnsi="Arial" w:cs="Arial"/>
                <w:sz w:val="20"/>
                <w:szCs w:val="20"/>
              </w:rPr>
              <w:t xml:space="preserve"> - State Reading </w:t>
            </w:r>
          </w:p>
        </w:tc>
      </w:tr>
      <w:tr w:rsidR="00E13D64" w:rsidRPr="005A515D" w:rsidTr="007A39C6">
        <w:trPr>
          <w:trHeight w:val="272"/>
        </w:trPr>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      Examine for defects / damage </w:t>
            </w: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5025" w:type="dxa"/>
            <w:gridSpan w:val="2"/>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LOW PRESSURE LEAK TEST </w:t>
            </w:r>
          </w:p>
        </w:tc>
      </w:tr>
      <w:tr w:rsidR="00E13D64" w:rsidRPr="005A515D" w:rsidTr="007A39C6">
        <w:trPr>
          <w:trHeight w:val="272"/>
        </w:trPr>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b/>
                <w:sz w:val="20"/>
                <w:szCs w:val="20"/>
              </w:rPr>
              <w:t>Sealing Edges</w:t>
            </w: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5025" w:type="dxa"/>
            <w:gridSpan w:val="2"/>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RMS GAUGE AND TRIM TEST </w:t>
            </w:r>
          </w:p>
        </w:tc>
      </w:tr>
      <w:tr w:rsidR="00E13D64" w:rsidRPr="005A515D" w:rsidTr="007A39C6">
        <w:trPr>
          <w:trHeight w:val="272"/>
        </w:trPr>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      Ice Canisters </w:t>
            </w: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5025" w:type="dxa"/>
            <w:gridSpan w:val="2"/>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       Observe lights/gauges +/- 10% - State Reading </w:t>
            </w:r>
          </w:p>
        </w:tc>
      </w:tr>
      <w:tr w:rsidR="00E13D64" w:rsidRPr="005A515D" w:rsidTr="007A39C6">
        <w:trPr>
          <w:trHeight w:val="272"/>
        </w:trPr>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      Coolant Lids </w:t>
            </w: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5025" w:type="dxa"/>
            <w:gridSpan w:val="2"/>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HIGH PRESSURE LEAK TEST </w:t>
            </w:r>
          </w:p>
        </w:tc>
      </w:tr>
      <w:tr w:rsidR="00E13D64" w:rsidRPr="005A515D" w:rsidTr="007A39C6">
        <w:trPr>
          <w:trHeight w:val="272"/>
        </w:trPr>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CYLINDER TEST </w:t>
            </w: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5025" w:type="dxa"/>
            <w:gridSpan w:val="2"/>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LOW PRESSURE ALARM TEST </w:t>
            </w:r>
          </w:p>
        </w:tc>
      </w:tr>
      <w:tr w:rsidR="00E13D64" w:rsidRPr="005A515D" w:rsidTr="007A39C6">
        <w:trPr>
          <w:trHeight w:val="272"/>
        </w:trPr>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      Hydrostatic Test Date </w:t>
            </w: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5025" w:type="dxa"/>
            <w:gridSpan w:val="2"/>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       Alarm 650-1000 psig - State Reading </w:t>
            </w:r>
          </w:p>
        </w:tc>
      </w:tr>
      <w:tr w:rsidR="00E13D64" w:rsidRPr="005A515D" w:rsidTr="007A39C6">
        <w:trPr>
          <w:trHeight w:val="272"/>
        </w:trPr>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      Cylinder Pressure on Gauge </w:t>
            </w: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5025" w:type="dxa"/>
            <w:gridSpan w:val="2"/>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       Power down below 25 psig  </w:t>
            </w:r>
          </w:p>
        </w:tc>
      </w:tr>
      <w:tr w:rsidR="00E13D64" w:rsidRPr="005A515D" w:rsidTr="007A39C6">
        <w:trPr>
          <w:trHeight w:val="272"/>
        </w:trPr>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      Pressure Rating on Cylinder </w:t>
            </w: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b/>
                <w:sz w:val="20"/>
                <w:szCs w:val="20"/>
              </w:rPr>
              <w:t xml:space="preserve">VI </w:t>
            </w: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b/>
                <w:sz w:val="20"/>
                <w:szCs w:val="20"/>
              </w:rPr>
              <w:t xml:space="preserve">C </w:t>
            </w:r>
          </w:p>
        </w:tc>
        <w:tc>
          <w:tcPr>
            <w:tcW w:w="4415"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135" w:right="0" w:firstLine="0"/>
              <w:jc w:val="center"/>
              <w:rPr>
                <w:sz w:val="20"/>
                <w:szCs w:val="20"/>
              </w:rPr>
            </w:pPr>
            <w:r w:rsidRPr="005A515D">
              <w:rPr>
                <w:rFonts w:ascii="Arial" w:eastAsia="Arial" w:hAnsi="Arial" w:cs="Arial"/>
                <w:b/>
                <w:sz w:val="20"/>
                <w:szCs w:val="20"/>
              </w:rPr>
              <w:t>VISUAL</w:t>
            </w:r>
          </w:p>
        </w:tc>
      </w:tr>
      <w:tr w:rsidR="00E13D64" w:rsidRPr="005A515D" w:rsidTr="007A39C6">
        <w:trPr>
          <w:trHeight w:val="272"/>
        </w:trPr>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HOSES </w:t>
            </w: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4415" w:type="dxa"/>
            <w:tcBorders>
              <w:top w:val="single" w:sz="8" w:space="0" w:color="000000"/>
              <w:left w:val="single" w:sz="8" w:space="0" w:color="000000"/>
              <w:bottom w:val="single" w:sz="8" w:space="0" w:color="000000"/>
              <w:right w:val="single" w:sz="8" w:space="0" w:color="000000"/>
            </w:tcBorders>
          </w:tcPr>
          <w:p w:rsidR="00E13D64" w:rsidRPr="00E13D64" w:rsidRDefault="00E13D64" w:rsidP="007A39C6">
            <w:pPr>
              <w:spacing w:after="0" w:line="240" w:lineRule="auto"/>
              <w:ind w:left="0" w:right="0" w:firstLine="0"/>
              <w:rPr>
                <w:rFonts w:ascii="Arial" w:hAnsi="Arial" w:cs="Arial"/>
                <w:b/>
                <w:color w:val="auto"/>
                <w:sz w:val="20"/>
                <w:szCs w:val="20"/>
              </w:rPr>
            </w:pPr>
            <w:r w:rsidRPr="00E13D64">
              <w:rPr>
                <w:rFonts w:ascii="Arial" w:hAnsi="Arial" w:cs="Arial"/>
                <w:b/>
                <w:sz w:val="20"/>
                <w:szCs w:val="20"/>
              </w:rPr>
              <w:t>Bottom Screw Loose on Facemask</w:t>
            </w:r>
          </w:p>
          <w:p w:rsidR="00E13D64" w:rsidRPr="005A515D" w:rsidRDefault="00E13D64" w:rsidP="007A39C6">
            <w:pPr>
              <w:spacing w:after="0" w:line="259" w:lineRule="auto"/>
              <w:ind w:left="0" w:right="0" w:firstLine="0"/>
              <w:rPr>
                <w:b/>
                <w:sz w:val="20"/>
                <w:szCs w:val="20"/>
              </w:rPr>
            </w:pPr>
          </w:p>
        </w:tc>
      </w:tr>
      <w:tr w:rsidR="00E13D64" w:rsidRPr="005A515D" w:rsidTr="007A39C6">
        <w:trPr>
          <w:trHeight w:val="272"/>
        </w:trPr>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      Sealing Edges </w:t>
            </w: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4415" w:type="dxa"/>
            <w:tcBorders>
              <w:top w:val="single" w:sz="8" w:space="0" w:color="000000"/>
              <w:left w:val="single" w:sz="8" w:space="0" w:color="000000"/>
              <w:bottom w:val="single" w:sz="8" w:space="0" w:color="000000"/>
              <w:right w:val="single" w:sz="8" w:space="0" w:color="000000"/>
            </w:tcBorders>
          </w:tcPr>
          <w:p w:rsidR="00E13D64" w:rsidRPr="00E13D64" w:rsidRDefault="00E13D64" w:rsidP="007A39C6">
            <w:pPr>
              <w:spacing w:after="0" w:line="240" w:lineRule="auto"/>
              <w:ind w:left="0" w:right="0" w:firstLine="0"/>
              <w:rPr>
                <w:rFonts w:ascii="Arial" w:hAnsi="Arial" w:cs="Arial"/>
                <w:b/>
                <w:color w:val="auto"/>
                <w:sz w:val="20"/>
                <w:szCs w:val="20"/>
              </w:rPr>
            </w:pPr>
            <w:r w:rsidRPr="00E13D64">
              <w:rPr>
                <w:rFonts w:ascii="Arial" w:hAnsi="Arial" w:cs="Arial"/>
                <w:b/>
                <w:sz w:val="20"/>
                <w:szCs w:val="20"/>
              </w:rPr>
              <w:t>Waist Female Buckle Reversed</w:t>
            </w:r>
          </w:p>
          <w:p w:rsidR="00E13D64" w:rsidRPr="00E13D64" w:rsidRDefault="00E13D64" w:rsidP="007A39C6">
            <w:pPr>
              <w:spacing w:after="0" w:line="259" w:lineRule="auto"/>
              <w:ind w:left="0" w:right="0" w:firstLine="0"/>
              <w:rPr>
                <w:b/>
                <w:sz w:val="20"/>
                <w:szCs w:val="20"/>
              </w:rPr>
            </w:pPr>
          </w:p>
        </w:tc>
      </w:tr>
      <w:tr w:rsidR="00E13D64" w:rsidRPr="005A515D" w:rsidTr="007A39C6">
        <w:trPr>
          <w:trHeight w:val="272"/>
        </w:trPr>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      Stretching of Hoses for Pliability </w:t>
            </w: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4415" w:type="dxa"/>
            <w:tcBorders>
              <w:top w:val="single" w:sz="8" w:space="0" w:color="000000"/>
              <w:left w:val="single" w:sz="8" w:space="0" w:color="000000"/>
              <w:bottom w:val="single" w:sz="8" w:space="0" w:color="000000"/>
              <w:right w:val="single" w:sz="8" w:space="0" w:color="000000"/>
            </w:tcBorders>
          </w:tcPr>
          <w:p w:rsidR="00E13D64" w:rsidRPr="00E13D64" w:rsidRDefault="00E13D64" w:rsidP="007A39C6">
            <w:pPr>
              <w:spacing w:after="0" w:line="240" w:lineRule="auto"/>
              <w:ind w:left="0" w:right="0" w:firstLine="0"/>
              <w:rPr>
                <w:rFonts w:ascii="Arial" w:hAnsi="Arial" w:cs="Arial"/>
                <w:b/>
                <w:color w:val="auto"/>
                <w:sz w:val="20"/>
                <w:szCs w:val="20"/>
              </w:rPr>
            </w:pPr>
            <w:r w:rsidRPr="00E13D64">
              <w:rPr>
                <w:rFonts w:ascii="Arial" w:hAnsi="Arial" w:cs="Arial"/>
                <w:b/>
                <w:sz w:val="20"/>
                <w:szCs w:val="20"/>
              </w:rPr>
              <w:t>Missing Vent Spacer Screw</w:t>
            </w:r>
          </w:p>
          <w:p w:rsidR="00E13D64" w:rsidRPr="00E13D64" w:rsidRDefault="00E13D64" w:rsidP="007A39C6">
            <w:pPr>
              <w:spacing w:after="0" w:line="259" w:lineRule="auto"/>
              <w:ind w:left="0" w:right="0" w:firstLine="0"/>
              <w:rPr>
                <w:b/>
                <w:sz w:val="20"/>
                <w:szCs w:val="20"/>
              </w:rPr>
            </w:pPr>
          </w:p>
        </w:tc>
      </w:tr>
      <w:tr w:rsidR="00E13D64" w:rsidRPr="005A515D" w:rsidTr="007A39C6">
        <w:trPr>
          <w:trHeight w:val="272"/>
        </w:trPr>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 Adapter </w:t>
            </w:r>
            <w:proofErr w:type="spellStart"/>
            <w:r w:rsidRPr="005A515D">
              <w:rPr>
                <w:rFonts w:ascii="Arial" w:eastAsia="Arial" w:hAnsi="Arial" w:cs="Arial"/>
                <w:sz w:val="20"/>
                <w:szCs w:val="20"/>
              </w:rPr>
              <w:t>Assy</w:t>
            </w:r>
            <w:proofErr w:type="spellEnd"/>
            <w:r w:rsidRPr="005A515D">
              <w:rPr>
                <w:rFonts w:ascii="Arial" w:eastAsia="Arial" w:hAnsi="Arial" w:cs="Arial"/>
                <w:sz w:val="20"/>
                <w:szCs w:val="20"/>
              </w:rPr>
              <w:t xml:space="preserve"> </w:t>
            </w:r>
            <w:r w:rsidRPr="005A515D">
              <w:rPr>
                <w:rFonts w:ascii="Arial" w:eastAsia="Arial" w:hAnsi="Arial" w:cs="Arial"/>
                <w:b/>
                <w:sz w:val="20"/>
                <w:szCs w:val="20"/>
              </w:rPr>
              <w:t xml:space="preserve">O-ring damage &amp; lubrication </w:t>
            </w: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4415" w:type="dxa"/>
            <w:tcBorders>
              <w:top w:val="single" w:sz="8" w:space="0" w:color="000000"/>
              <w:left w:val="single" w:sz="8" w:space="0" w:color="000000"/>
              <w:bottom w:val="single" w:sz="8" w:space="0" w:color="000000"/>
              <w:right w:val="single" w:sz="8" w:space="0" w:color="000000"/>
            </w:tcBorders>
          </w:tcPr>
          <w:p w:rsidR="00E13D64" w:rsidRPr="00E13D64" w:rsidRDefault="00E13D64" w:rsidP="007A39C6">
            <w:pPr>
              <w:spacing w:after="0" w:line="240" w:lineRule="auto"/>
              <w:ind w:left="0" w:right="0" w:firstLine="0"/>
              <w:rPr>
                <w:rFonts w:ascii="Arial" w:hAnsi="Arial" w:cs="Arial"/>
                <w:b/>
                <w:color w:val="auto"/>
                <w:sz w:val="20"/>
                <w:szCs w:val="20"/>
              </w:rPr>
            </w:pPr>
            <w:r w:rsidRPr="00E13D64">
              <w:rPr>
                <w:rFonts w:ascii="Arial" w:hAnsi="Arial" w:cs="Arial"/>
                <w:b/>
                <w:sz w:val="20"/>
                <w:szCs w:val="20"/>
              </w:rPr>
              <w:t>Missing Mask Wiper</w:t>
            </w:r>
          </w:p>
          <w:p w:rsidR="00E13D64" w:rsidRPr="00E13D64" w:rsidRDefault="00E13D64" w:rsidP="007A39C6">
            <w:pPr>
              <w:spacing w:after="0" w:line="259" w:lineRule="auto"/>
              <w:ind w:left="0" w:right="0" w:firstLine="0"/>
              <w:rPr>
                <w:b/>
                <w:sz w:val="20"/>
                <w:szCs w:val="20"/>
              </w:rPr>
            </w:pPr>
          </w:p>
        </w:tc>
      </w:tr>
      <w:tr w:rsidR="00E13D64" w:rsidRPr="005A515D" w:rsidTr="007A39C6">
        <w:trPr>
          <w:trHeight w:val="272"/>
        </w:trPr>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FACE PIECE TEST </w:t>
            </w: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4415" w:type="dxa"/>
            <w:tcBorders>
              <w:top w:val="single" w:sz="8" w:space="0" w:color="000000"/>
              <w:left w:val="single" w:sz="8" w:space="0" w:color="000000"/>
              <w:bottom w:val="single" w:sz="8" w:space="0" w:color="000000"/>
              <w:right w:val="single" w:sz="8" w:space="0" w:color="000000"/>
            </w:tcBorders>
          </w:tcPr>
          <w:p w:rsidR="00E13D64" w:rsidRPr="00D11DA1" w:rsidRDefault="00E13D64" w:rsidP="007A39C6">
            <w:pPr>
              <w:spacing w:after="0" w:line="240" w:lineRule="auto"/>
              <w:ind w:left="0" w:right="0" w:firstLine="0"/>
              <w:rPr>
                <w:rFonts w:ascii="Arial" w:hAnsi="Arial" w:cs="Arial"/>
                <w:color w:val="auto"/>
                <w:sz w:val="18"/>
                <w:szCs w:val="18"/>
              </w:rPr>
            </w:pPr>
            <w:r w:rsidRPr="00D11DA1">
              <w:rPr>
                <w:rFonts w:ascii="Arial" w:hAnsi="Arial" w:cs="Arial"/>
                <w:sz w:val="18"/>
                <w:szCs w:val="18"/>
              </w:rPr>
              <w:t xml:space="preserve">Speech Diaphragm pulled off Nose Cup User Right </w:t>
            </w:r>
          </w:p>
          <w:p w:rsidR="00E13D64" w:rsidRPr="004B186A" w:rsidRDefault="00E13D64" w:rsidP="007A39C6">
            <w:pPr>
              <w:spacing w:after="0" w:line="259" w:lineRule="auto"/>
              <w:ind w:left="0" w:right="0" w:firstLine="0"/>
              <w:rPr>
                <w:b/>
                <w:sz w:val="20"/>
                <w:szCs w:val="20"/>
              </w:rPr>
            </w:pPr>
          </w:p>
        </w:tc>
      </w:tr>
      <w:tr w:rsidR="00E13D64" w:rsidRPr="005A515D" w:rsidTr="007A39C6">
        <w:trPr>
          <w:trHeight w:val="379"/>
        </w:trPr>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      Head Strap Assembly </w:t>
            </w: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p>
        </w:tc>
        <w:tc>
          <w:tcPr>
            <w:tcW w:w="4415" w:type="dxa"/>
            <w:tcBorders>
              <w:top w:val="single" w:sz="8" w:space="0" w:color="000000"/>
              <w:left w:val="single" w:sz="8" w:space="0" w:color="000000"/>
              <w:bottom w:val="single" w:sz="8" w:space="0" w:color="000000"/>
              <w:right w:val="single" w:sz="8" w:space="0" w:color="000000"/>
            </w:tcBorders>
          </w:tcPr>
          <w:p w:rsidR="00E13D64" w:rsidRPr="00D11DA1" w:rsidRDefault="00E13D64" w:rsidP="007A39C6">
            <w:pPr>
              <w:spacing w:after="0" w:line="240" w:lineRule="auto"/>
              <w:ind w:left="0" w:right="0" w:firstLine="0"/>
              <w:rPr>
                <w:rFonts w:ascii="Arial" w:hAnsi="Arial" w:cs="Arial"/>
                <w:color w:val="auto"/>
                <w:sz w:val="20"/>
                <w:szCs w:val="20"/>
              </w:rPr>
            </w:pPr>
            <w:r w:rsidRPr="00D11DA1">
              <w:rPr>
                <w:rFonts w:ascii="Arial" w:hAnsi="Arial" w:cs="Arial"/>
                <w:sz w:val="20"/>
                <w:szCs w:val="20"/>
              </w:rPr>
              <w:t>Missing Harness Washer Lower Right Waist Belt</w:t>
            </w:r>
          </w:p>
          <w:p w:rsidR="00E13D64" w:rsidRPr="004B186A" w:rsidRDefault="00E13D64" w:rsidP="007A39C6">
            <w:pPr>
              <w:spacing w:after="0" w:line="259" w:lineRule="auto"/>
              <w:ind w:left="0" w:right="0" w:firstLine="0"/>
              <w:rPr>
                <w:b/>
                <w:sz w:val="20"/>
                <w:szCs w:val="20"/>
              </w:rPr>
            </w:pPr>
          </w:p>
        </w:tc>
      </w:tr>
      <w:tr w:rsidR="00E13D64" w:rsidRPr="005A515D" w:rsidTr="007A39C6">
        <w:trPr>
          <w:trHeight w:val="51"/>
        </w:trPr>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      Mask Body / Nose Cup </w:t>
            </w: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b/>
                <w:sz w:val="20"/>
                <w:szCs w:val="20"/>
              </w:rPr>
              <w:t xml:space="preserve">VI </w:t>
            </w: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b/>
                <w:sz w:val="20"/>
                <w:szCs w:val="20"/>
              </w:rPr>
              <w:t>C</w:t>
            </w:r>
          </w:p>
        </w:tc>
        <w:tc>
          <w:tcPr>
            <w:tcW w:w="4415" w:type="dxa"/>
            <w:tcBorders>
              <w:top w:val="single" w:sz="8" w:space="0" w:color="000000"/>
              <w:left w:val="single" w:sz="8" w:space="0" w:color="000000"/>
              <w:bottom w:val="single" w:sz="8" w:space="0" w:color="000000"/>
              <w:right w:val="single" w:sz="8" w:space="0" w:color="000000"/>
            </w:tcBorders>
          </w:tcPr>
          <w:p w:rsidR="00E13D64" w:rsidRPr="00E13D64" w:rsidRDefault="00E13D64" w:rsidP="007A39C6">
            <w:pPr>
              <w:spacing w:after="0" w:line="240" w:lineRule="auto"/>
              <w:ind w:left="0" w:right="0" w:firstLine="0"/>
              <w:rPr>
                <w:rFonts w:ascii="Arial" w:hAnsi="Arial" w:cs="Arial"/>
                <w:b/>
                <w:color w:val="auto"/>
                <w:sz w:val="20"/>
                <w:szCs w:val="20"/>
              </w:rPr>
            </w:pPr>
            <w:r w:rsidRPr="00E13D64">
              <w:rPr>
                <w:rFonts w:ascii="Arial" w:hAnsi="Arial" w:cs="Arial"/>
                <w:b/>
                <w:sz w:val="20"/>
                <w:szCs w:val="20"/>
              </w:rPr>
              <w:t>Missing PCM</w:t>
            </w:r>
          </w:p>
          <w:p w:rsidR="00E13D64" w:rsidRPr="00E13D64" w:rsidRDefault="00E13D64" w:rsidP="007A39C6">
            <w:pPr>
              <w:spacing w:after="0" w:line="259" w:lineRule="auto"/>
              <w:ind w:right="0"/>
              <w:rPr>
                <w:b/>
                <w:sz w:val="20"/>
                <w:szCs w:val="20"/>
              </w:rPr>
            </w:pPr>
          </w:p>
        </w:tc>
      </w:tr>
      <w:tr w:rsidR="00E13D64" w:rsidRPr="005A515D" w:rsidTr="007A39C6">
        <w:trPr>
          <w:trHeight w:val="272"/>
        </w:trPr>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      Sealing Edges </w:t>
            </w: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4415" w:type="dxa"/>
            <w:tcBorders>
              <w:top w:val="single" w:sz="8" w:space="0" w:color="000000"/>
              <w:left w:val="single" w:sz="8" w:space="0" w:color="000000"/>
              <w:bottom w:val="single" w:sz="8" w:space="0" w:color="000000"/>
              <w:right w:val="single" w:sz="8" w:space="0" w:color="000000"/>
            </w:tcBorders>
          </w:tcPr>
          <w:p w:rsidR="00E13D64" w:rsidRPr="00E13D64" w:rsidRDefault="00E13D64" w:rsidP="007A39C6">
            <w:pPr>
              <w:spacing w:after="0" w:line="259" w:lineRule="auto"/>
              <w:ind w:left="0" w:right="0" w:firstLine="0"/>
              <w:jc w:val="center"/>
              <w:rPr>
                <w:b/>
                <w:bCs/>
                <w:sz w:val="20"/>
                <w:szCs w:val="20"/>
              </w:rPr>
            </w:pPr>
            <w:r w:rsidRPr="00E13D64">
              <w:rPr>
                <w:b/>
                <w:bCs/>
                <w:sz w:val="20"/>
                <w:szCs w:val="20"/>
              </w:rPr>
              <w:t>VISUAL</w:t>
            </w:r>
          </w:p>
          <w:p w:rsidR="00E13D64" w:rsidRPr="004B186A" w:rsidRDefault="00E13D64" w:rsidP="007A39C6">
            <w:pPr>
              <w:spacing w:after="0" w:line="259" w:lineRule="auto"/>
              <w:ind w:left="0" w:right="0" w:firstLine="0"/>
              <w:rPr>
                <w:b/>
                <w:sz w:val="20"/>
                <w:szCs w:val="20"/>
              </w:rPr>
            </w:pPr>
          </w:p>
        </w:tc>
      </w:tr>
      <w:tr w:rsidR="00E13D64" w:rsidRPr="005A515D" w:rsidTr="007A39C6">
        <w:trPr>
          <w:trHeight w:val="272"/>
        </w:trPr>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      Speech Diaphragms </w:t>
            </w: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4415" w:type="dxa"/>
            <w:tcBorders>
              <w:top w:val="single" w:sz="8" w:space="0" w:color="000000"/>
              <w:left w:val="single" w:sz="8" w:space="0" w:color="000000"/>
              <w:bottom w:val="single" w:sz="8" w:space="0" w:color="000000"/>
              <w:right w:val="single" w:sz="8" w:space="0" w:color="000000"/>
            </w:tcBorders>
          </w:tcPr>
          <w:p w:rsidR="00E13D64" w:rsidRPr="00E13D64" w:rsidRDefault="00E13D64" w:rsidP="007A39C6">
            <w:pPr>
              <w:spacing w:after="0" w:line="259" w:lineRule="auto"/>
              <w:ind w:left="0" w:right="0" w:firstLine="0"/>
              <w:jc w:val="center"/>
              <w:rPr>
                <w:b/>
                <w:sz w:val="24"/>
                <w:szCs w:val="24"/>
              </w:rPr>
            </w:pPr>
            <w:r w:rsidRPr="00E13D64">
              <w:rPr>
                <w:b/>
                <w:sz w:val="24"/>
                <w:szCs w:val="24"/>
              </w:rPr>
              <w:t>NONE</w:t>
            </w:r>
          </w:p>
        </w:tc>
      </w:tr>
      <w:tr w:rsidR="00E13D64" w:rsidRPr="005A515D" w:rsidTr="007A39C6">
        <w:trPr>
          <w:trHeight w:val="272"/>
        </w:trPr>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sz w:val="20"/>
                <w:szCs w:val="20"/>
              </w:rPr>
              <w:t xml:space="preserve">      Lens / Anti-Fog Insert </w:t>
            </w: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4415" w:type="dxa"/>
            <w:tcBorders>
              <w:top w:val="single" w:sz="8" w:space="0" w:color="000000"/>
              <w:left w:val="single" w:sz="8" w:space="0" w:color="000000"/>
              <w:bottom w:val="single" w:sz="8" w:space="0" w:color="000000"/>
              <w:right w:val="single" w:sz="8" w:space="0" w:color="000000"/>
            </w:tcBorders>
          </w:tcPr>
          <w:p w:rsidR="00E13D64" w:rsidRPr="004B186A" w:rsidRDefault="00E13D64" w:rsidP="007A39C6">
            <w:pPr>
              <w:spacing w:after="0" w:line="259" w:lineRule="auto"/>
              <w:ind w:left="0" w:right="0" w:firstLine="0"/>
              <w:rPr>
                <w:b/>
                <w:sz w:val="20"/>
                <w:szCs w:val="20"/>
              </w:rPr>
            </w:pPr>
          </w:p>
        </w:tc>
      </w:tr>
      <w:tr w:rsidR="00E13D64" w:rsidRPr="005A515D" w:rsidTr="00E13D64">
        <w:trPr>
          <w:trHeight w:val="448"/>
        </w:trPr>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4569"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41" w:right="0" w:firstLine="0"/>
              <w:rPr>
                <w:sz w:val="20"/>
                <w:szCs w:val="20"/>
              </w:rPr>
            </w:pPr>
            <w:r w:rsidRPr="005A515D">
              <w:rPr>
                <w:rFonts w:ascii="Arial" w:eastAsia="Arial" w:hAnsi="Arial" w:cs="Arial"/>
                <w:b/>
                <w:sz w:val="20"/>
                <w:szCs w:val="20"/>
              </w:rPr>
              <w:t xml:space="preserve">     Magnetic Wiper</w:t>
            </w: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610"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c>
          <w:tcPr>
            <w:tcW w:w="4415" w:type="dxa"/>
            <w:tcBorders>
              <w:top w:val="single" w:sz="8" w:space="0" w:color="000000"/>
              <w:left w:val="single" w:sz="8" w:space="0" w:color="000000"/>
              <w:bottom w:val="single" w:sz="8" w:space="0" w:color="000000"/>
              <w:right w:val="single" w:sz="8" w:space="0" w:color="000000"/>
            </w:tcBorders>
          </w:tcPr>
          <w:p w:rsidR="00E13D64" w:rsidRPr="005A515D" w:rsidRDefault="00E13D64" w:rsidP="007A39C6">
            <w:pPr>
              <w:spacing w:after="0" w:line="259" w:lineRule="auto"/>
              <w:ind w:left="0" w:right="0" w:firstLine="0"/>
              <w:rPr>
                <w:sz w:val="20"/>
                <w:szCs w:val="20"/>
              </w:rPr>
            </w:pPr>
          </w:p>
        </w:tc>
      </w:tr>
    </w:tbl>
    <w:p w:rsidR="00375A98" w:rsidRPr="00B03B50" w:rsidRDefault="00020196" w:rsidP="00B03B50">
      <w:pPr>
        <w:spacing w:after="160" w:line="259" w:lineRule="auto"/>
        <w:ind w:left="0" w:right="0" w:firstLine="0"/>
        <w:jc w:val="center"/>
        <w:rPr>
          <w:b/>
          <w:sz w:val="40"/>
          <w:szCs w:val="40"/>
        </w:rPr>
      </w:pPr>
      <w:r w:rsidRPr="00B03B50">
        <w:rPr>
          <w:b/>
          <w:sz w:val="40"/>
          <w:szCs w:val="40"/>
        </w:rPr>
        <w:lastRenderedPageBreak/>
        <w:t>BIO-PAK 240-R</w:t>
      </w:r>
    </w:p>
    <w:p w:rsidR="00375A98" w:rsidRPr="005A515D" w:rsidRDefault="00020196">
      <w:pPr>
        <w:spacing w:after="0" w:line="259" w:lineRule="auto"/>
        <w:ind w:left="0" w:right="1445" w:firstLine="0"/>
        <w:jc w:val="right"/>
        <w:rPr>
          <w:sz w:val="16"/>
          <w:szCs w:val="16"/>
        </w:rPr>
      </w:pPr>
      <w:r>
        <w:rPr>
          <w:b/>
          <w:sz w:val="40"/>
        </w:rPr>
        <w:t xml:space="preserve">VISUAL APPARATUS (BREAK DOWN) </w:t>
      </w:r>
    </w:p>
    <w:p w:rsidR="00375A98" w:rsidRDefault="00020196">
      <w:pPr>
        <w:spacing w:after="0" w:line="259" w:lineRule="auto"/>
        <w:ind w:left="745" w:right="0" w:firstLine="0"/>
        <w:jc w:val="center"/>
      </w:pPr>
      <w:r>
        <w:rPr>
          <w:b/>
        </w:rPr>
        <w:t xml:space="preserve"> </w:t>
      </w:r>
    </w:p>
    <w:p w:rsidR="00375A98" w:rsidRDefault="00020196">
      <w:pPr>
        <w:spacing w:after="0" w:line="259" w:lineRule="auto"/>
        <w:ind w:left="745" w:right="0" w:firstLine="0"/>
        <w:jc w:val="center"/>
      </w:pPr>
      <w:r>
        <w:rPr>
          <w:b/>
        </w:rPr>
        <w:t xml:space="preserve"> </w:t>
      </w:r>
    </w:p>
    <w:p w:rsidR="00375A98" w:rsidRDefault="00020196">
      <w:pPr>
        <w:spacing w:after="3" w:line="259" w:lineRule="auto"/>
        <w:ind w:left="1401" w:right="0"/>
      </w:pPr>
      <w:r>
        <w:rPr>
          <w:b/>
          <w:sz w:val="24"/>
        </w:rPr>
        <w:t xml:space="preserve">Upper Housing Assembly-Removed </w:t>
      </w:r>
    </w:p>
    <w:p w:rsidR="00375A98" w:rsidRDefault="00020196">
      <w:pPr>
        <w:spacing w:after="3" w:line="259" w:lineRule="auto"/>
        <w:ind w:left="1401" w:right="0"/>
      </w:pPr>
      <w:r>
        <w:rPr>
          <w:b/>
          <w:sz w:val="24"/>
        </w:rPr>
        <w:t xml:space="preserve">Hoses-Removed </w:t>
      </w:r>
    </w:p>
    <w:p w:rsidR="00375A98" w:rsidRDefault="00020196">
      <w:pPr>
        <w:spacing w:after="3" w:line="259" w:lineRule="auto"/>
        <w:ind w:left="1401" w:right="0"/>
      </w:pPr>
      <w:r>
        <w:rPr>
          <w:b/>
          <w:sz w:val="24"/>
        </w:rPr>
        <w:t xml:space="preserve">Coolant Lids and Ice Canisters - Removed </w:t>
      </w:r>
    </w:p>
    <w:p w:rsidR="00375A98" w:rsidRDefault="00020196">
      <w:pPr>
        <w:spacing w:after="3" w:line="259" w:lineRule="auto"/>
        <w:ind w:left="1401" w:right="0"/>
      </w:pPr>
      <w:r>
        <w:rPr>
          <w:b/>
          <w:sz w:val="24"/>
        </w:rPr>
        <w:t xml:space="preserve">Center Section Lid Assembly - Removed </w:t>
      </w:r>
    </w:p>
    <w:p w:rsidR="00375A98" w:rsidRDefault="00020196">
      <w:pPr>
        <w:spacing w:after="3" w:line="259" w:lineRule="auto"/>
        <w:ind w:left="1401" w:right="0"/>
      </w:pPr>
      <w:r>
        <w:rPr>
          <w:b/>
          <w:sz w:val="24"/>
        </w:rPr>
        <w:t xml:space="preserve">Moisture Pads - Removed </w:t>
      </w:r>
    </w:p>
    <w:p w:rsidR="00375A98" w:rsidRDefault="00020196">
      <w:pPr>
        <w:spacing w:after="3" w:line="259" w:lineRule="auto"/>
        <w:ind w:left="1401" w:right="0"/>
      </w:pPr>
      <w:r>
        <w:rPr>
          <w:b/>
          <w:sz w:val="24"/>
        </w:rPr>
        <w:t xml:space="preserve">Carbon Dioxide Scrubbers and Gasket - Removed </w:t>
      </w:r>
    </w:p>
    <w:p w:rsidR="00375A98" w:rsidRDefault="00020196">
      <w:pPr>
        <w:spacing w:after="3" w:line="259" w:lineRule="auto"/>
        <w:ind w:left="1401" w:right="0"/>
      </w:pPr>
      <w:r>
        <w:rPr>
          <w:b/>
          <w:sz w:val="24"/>
        </w:rPr>
        <w:t xml:space="preserve">PCM Canister - Removed </w:t>
      </w:r>
    </w:p>
    <w:p w:rsidR="00375A98" w:rsidRDefault="00020196">
      <w:pPr>
        <w:spacing w:after="3" w:line="259" w:lineRule="auto"/>
        <w:ind w:left="1401" w:right="0"/>
      </w:pPr>
      <w:r>
        <w:rPr>
          <w:b/>
          <w:sz w:val="24"/>
        </w:rPr>
        <w:t xml:space="preserve">Loosen (But do not remove) Flow Restrictor </w:t>
      </w:r>
    </w:p>
    <w:p w:rsidR="00375A98" w:rsidRDefault="00020196">
      <w:pPr>
        <w:spacing w:after="3" w:line="259" w:lineRule="auto"/>
        <w:ind w:left="1401" w:right="0"/>
      </w:pPr>
      <w:r>
        <w:rPr>
          <w:b/>
          <w:sz w:val="24"/>
        </w:rPr>
        <w:t xml:space="preserve">Center Section – Removed   </w:t>
      </w:r>
    </w:p>
    <w:p w:rsidR="00375A98" w:rsidRDefault="00020196">
      <w:pPr>
        <w:spacing w:after="3" w:line="259" w:lineRule="auto"/>
        <w:ind w:left="1401" w:right="0"/>
      </w:pPr>
      <w:r>
        <w:rPr>
          <w:b/>
          <w:sz w:val="24"/>
        </w:rPr>
        <w:t xml:space="preserve">Diaphragm and worm </w:t>
      </w:r>
      <w:proofErr w:type="gramStart"/>
      <w:r>
        <w:rPr>
          <w:b/>
          <w:sz w:val="24"/>
        </w:rPr>
        <w:t>gear</w:t>
      </w:r>
      <w:proofErr w:type="gramEnd"/>
      <w:r>
        <w:rPr>
          <w:b/>
          <w:sz w:val="24"/>
        </w:rPr>
        <w:t xml:space="preserve">-Removed </w:t>
      </w:r>
    </w:p>
    <w:p w:rsidR="00375A98" w:rsidRDefault="00020196">
      <w:pPr>
        <w:spacing w:after="3" w:line="259" w:lineRule="auto"/>
        <w:ind w:left="1401" w:right="0"/>
      </w:pPr>
      <w:r>
        <w:rPr>
          <w:b/>
          <w:sz w:val="24"/>
        </w:rPr>
        <w:t xml:space="preserve">Vent Valve Assembly - Removed as a unit </w:t>
      </w:r>
    </w:p>
    <w:p w:rsidR="00375A98" w:rsidRDefault="00020196">
      <w:pPr>
        <w:spacing w:after="3" w:line="259" w:lineRule="auto"/>
        <w:ind w:left="1401" w:right="0"/>
      </w:pPr>
      <w:r>
        <w:rPr>
          <w:b/>
          <w:sz w:val="24"/>
        </w:rPr>
        <w:t xml:space="preserve">Oxygen Cylinder-Removed </w:t>
      </w:r>
    </w:p>
    <w:p w:rsidR="00375A98" w:rsidRDefault="00020196">
      <w:pPr>
        <w:spacing w:after="128" w:line="233" w:lineRule="auto"/>
        <w:ind w:left="1406" w:right="9301" w:firstLine="0"/>
      </w:pPr>
      <w:r>
        <w:rPr>
          <w:b/>
          <w:sz w:val="24"/>
        </w:rPr>
        <w:t xml:space="preserve"> </w:t>
      </w:r>
      <w:r>
        <w:rPr>
          <w:b/>
        </w:rPr>
        <w:t xml:space="preserve"> </w:t>
      </w:r>
    </w:p>
    <w:p w:rsidR="00375A98" w:rsidRDefault="00020196">
      <w:pPr>
        <w:pStyle w:val="Heading2"/>
      </w:pPr>
      <w:r>
        <w:t xml:space="preserve">BIO-PAK 240-R TOOL KIT </w:t>
      </w:r>
    </w:p>
    <w:p w:rsidR="00375A98" w:rsidRDefault="00020196">
      <w:pPr>
        <w:spacing w:after="0" w:line="259" w:lineRule="auto"/>
        <w:ind w:left="745" w:right="0" w:firstLine="0"/>
        <w:jc w:val="center"/>
      </w:pPr>
      <w:r>
        <w:rPr>
          <w:b/>
        </w:rPr>
        <w:t xml:space="preserve"> </w:t>
      </w:r>
    </w:p>
    <w:p w:rsidR="00375A98" w:rsidRDefault="00020196">
      <w:pPr>
        <w:spacing w:after="0" w:line="259" w:lineRule="auto"/>
        <w:ind w:left="745" w:right="0" w:firstLine="0"/>
        <w:jc w:val="center"/>
      </w:pPr>
      <w:r>
        <w:rPr>
          <w:b/>
        </w:rPr>
        <w:t xml:space="preserve"> </w:t>
      </w:r>
    </w:p>
    <w:p w:rsidR="00375A98" w:rsidRDefault="00020196">
      <w:pPr>
        <w:spacing w:after="3" w:line="259" w:lineRule="auto"/>
        <w:ind w:left="1401" w:right="0"/>
      </w:pPr>
      <w:r>
        <w:rPr>
          <w:b/>
          <w:sz w:val="24"/>
        </w:rPr>
        <w:t xml:space="preserve">Leak Check Adapter Fitting </w:t>
      </w:r>
    </w:p>
    <w:p w:rsidR="00375A98" w:rsidRDefault="00020196">
      <w:pPr>
        <w:spacing w:after="36" w:line="259" w:lineRule="auto"/>
        <w:ind w:left="1401" w:right="0"/>
      </w:pPr>
      <w:r>
        <w:rPr>
          <w:b/>
          <w:sz w:val="24"/>
        </w:rPr>
        <w:t xml:space="preserve">Flow Test Fixture </w:t>
      </w:r>
    </w:p>
    <w:p w:rsidR="00375A98" w:rsidRDefault="00020196">
      <w:pPr>
        <w:spacing w:after="3" w:line="259" w:lineRule="auto"/>
        <w:ind w:left="1401" w:right="0"/>
      </w:pPr>
      <w:r>
        <w:rPr>
          <w:b/>
          <w:sz w:val="24"/>
        </w:rPr>
        <w:t xml:space="preserve">Test Key </w:t>
      </w:r>
    </w:p>
    <w:p w:rsidR="00375A98" w:rsidRDefault="00020196">
      <w:pPr>
        <w:spacing w:after="3" w:line="259" w:lineRule="auto"/>
        <w:ind w:left="1401" w:right="0"/>
      </w:pPr>
      <w:r>
        <w:rPr>
          <w:b/>
          <w:sz w:val="24"/>
        </w:rPr>
        <w:t xml:space="preserve">Vent Valve Hand Wrench </w:t>
      </w:r>
    </w:p>
    <w:p w:rsidR="00375A98" w:rsidRDefault="00020196">
      <w:pPr>
        <w:spacing w:after="36" w:line="259" w:lineRule="auto"/>
        <w:ind w:left="1401" w:right="0"/>
      </w:pPr>
      <w:r>
        <w:rPr>
          <w:b/>
          <w:sz w:val="24"/>
        </w:rPr>
        <w:t xml:space="preserve">Center Section Pneumatic Plug </w:t>
      </w:r>
    </w:p>
    <w:p w:rsidR="00375A98" w:rsidRDefault="00020196">
      <w:pPr>
        <w:spacing w:after="3" w:line="259" w:lineRule="auto"/>
        <w:ind w:left="1401" w:right="0"/>
      </w:pPr>
      <w:r>
        <w:rPr>
          <w:b/>
          <w:sz w:val="24"/>
        </w:rPr>
        <w:t xml:space="preserve">Regulator Wash Cover </w:t>
      </w:r>
    </w:p>
    <w:p w:rsidR="00375A98" w:rsidRDefault="00020196">
      <w:pPr>
        <w:spacing w:after="3" w:line="259" w:lineRule="auto"/>
        <w:ind w:left="1401" w:right="0"/>
      </w:pPr>
      <w:r>
        <w:rPr>
          <w:b/>
          <w:sz w:val="24"/>
        </w:rPr>
        <w:t xml:space="preserve">Combination Pick Tool </w:t>
      </w:r>
    </w:p>
    <w:p w:rsidR="00375A98" w:rsidRDefault="00020196">
      <w:pPr>
        <w:spacing w:after="36" w:line="259" w:lineRule="auto"/>
        <w:ind w:left="1401" w:right="0"/>
      </w:pPr>
      <w:r>
        <w:rPr>
          <w:b/>
          <w:sz w:val="24"/>
        </w:rPr>
        <w:t xml:space="preserve">#00 Phillips Head Screwdriver </w:t>
      </w:r>
    </w:p>
    <w:p w:rsidR="00375A98" w:rsidRDefault="00020196">
      <w:pPr>
        <w:spacing w:after="3" w:line="259" w:lineRule="auto"/>
        <w:ind w:left="1401" w:right="0"/>
      </w:pPr>
      <w:r>
        <w:rPr>
          <w:b/>
          <w:sz w:val="24"/>
        </w:rPr>
        <w:t xml:space="preserve">#1 Phillips Head Screwdriver </w:t>
      </w:r>
    </w:p>
    <w:p w:rsidR="00375A98" w:rsidRDefault="00020196">
      <w:pPr>
        <w:spacing w:after="3" w:line="259" w:lineRule="auto"/>
        <w:ind w:left="1401" w:right="0"/>
      </w:pPr>
      <w:r>
        <w:rPr>
          <w:b/>
          <w:sz w:val="24"/>
        </w:rPr>
        <w:t xml:space="preserve">#2 Phillips Head Screwdriver </w:t>
      </w:r>
    </w:p>
    <w:p w:rsidR="00375A98" w:rsidRDefault="00020196">
      <w:pPr>
        <w:spacing w:after="36" w:line="259" w:lineRule="auto"/>
        <w:ind w:left="1401" w:right="0"/>
      </w:pPr>
      <w:r>
        <w:rPr>
          <w:b/>
          <w:sz w:val="24"/>
        </w:rPr>
        <w:t xml:space="preserve">1/4” Hex Driver </w:t>
      </w:r>
    </w:p>
    <w:p w:rsidR="00375A98" w:rsidRDefault="00020196">
      <w:pPr>
        <w:spacing w:after="3" w:line="259" w:lineRule="auto"/>
        <w:ind w:left="1401" w:right="0"/>
      </w:pPr>
      <w:r>
        <w:rPr>
          <w:b/>
          <w:sz w:val="24"/>
        </w:rPr>
        <w:t xml:space="preserve">3/16” Nut Driver </w:t>
      </w:r>
    </w:p>
    <w:p w:rsidR="00375A98" w:rsidRDefault="00020196">
      <w:pPr>
        <w:spacing w:after="3" w:line="259" w:lineRule="auto"/>
        <w:ind w:left="1401" w:right="0"/>
      </w:pPr>
      <w:r>
        <w:rPr>
          <w:b/>
          <w:sz w:val="24"/>
        </w:rPr>
        <w:t xml:space="preserve">5/16” Nut Driver </w:t>
      </w:r>
    </w:p>
    <w:p w:rsidR="00375A98" w:rsidRDefault="00020196">
      <w:pPr>
        <w:spacing w:after="3" w:line="259" w:lineRule="auto"/>
        <w:ind w:left="1401" w:right="0"/>
      </w:pPr>
      <w:r>
        <w:rPr>
          <w:b/>
          <w:sz w:val="24"/>
        </w:rPr>
        <w:t xml:space="preserve">9/32” Nut Driver  </w:t>
      </w:r>
    </w:p>
    <w:p w:rsidR="00375A98" w:rsidRDefault="00020196">
      <w:pPr>
        <w:spacing w:after="36" w:line="259" w:lineRule="auto"/>
        <w:ind w:left="1401" w:right="0"/>
      </w:pPr>
      <w:r>
        <w:rPr>
          <w:b/>
          <w:sz w:val="24"/>
        </w:rPr>
        <w:t xml:space="preserve">3/8” x 5/16” Open End Wrench </w:t>
      </w:r>
    </w:p>
    <w:p w:rsidR="00375A98" w:rsidRDefault="00020196">
      <w:pPr>
        <w:spacing w:after="3" w:line="259" w:lineRule="auto"/>
        <w:ind w:left="1401" w:right="0"/>
      </w:pPr>
      <w:r>
        <w:rPr>
          <w:b/>
          <w:sz w:val="24"/>
        </w:rPr>
        <w:t xml:space="preserve">7/16” Combination Wrench </w:t>
      </w:r>
    </w:p>
    <w:p w:rsidR="00375A98" w:rsidRDefault="00020196">
      <w:pPr>
        <w:spacing w:after="3" w:line="259" w:lineRule="auto"/>
        <w:ind w:left="1401" w:right="0"/>
      </w:pPr>
      <w:r>
        <w:rPr>
          <w:b/>
          <w:sz w:val="24"/>
        </w:rPr>
        <w:t xml:space="preserve">½” Combination Wrench </w:t>
      </w:r>
    </w:p>
    <w:p w:rsidR="00375A98" w:rsidRDefault="00020196">
      <w:pPr>
        <w:spacing w:after="36" w:line="259" w:lineRule="auto"/>
        <w:ind w:left="1401" w:right="0"/>
      </w:pPr>
      <w:r>
        <w:rPr>
          <w:b/>
          <w:sz w:val="24"/>
        </w:rPr>
        <w:t xml:space="preserve">5/8” x 9/16” Open End Wrench </w:t>
      </w:r>
    </w:p>
    <w:p w:rsidR="00375A98" w:rsidRDefault="00020196">
      <w:pPr>
        <w:spacing w:after="3" w:line="259" w:lineRule="auto"/>
        <w:ind w:left="1401" w:right="0"/>
      </w:pPr>
      <w:r>
        <w:rPr>
          <w:b/>
          <w:sz w:val="24"/>
        </w:rPr>
        <w:t xml:space="preserve">Stop Watch  </w:t>
      </w:r>
    </w:p>
    <w:p w:rsidR="00375A98" w:rsidRDefault="00020196">
      <w:pPr>
        <w:spacing w:after="3" w:line="259" w:lineRule="auto"/>
        <w:ind w:left="1401" w:right="0"/>
        <w:rPr>
          <w:b/>
          <w:sz w:val="24"/>
        </w:rPr>
      </w:pPr>
      <w:r>
        <w:rPr>
          <w:b/>
          <w:sz w:val="24"/>
        </w:rPr>
        <w:t xml:space="preserve">Bypass Valve Tool </w:t>
      </w:r>
    </w:p>
    <w:p w:rsidR="00060793" w:rsidRDefault="00060793">
      <w:pPr>
        <w:spacing w:after="3" w:line="259" w:lineRule="auto"/>
        <w:ind w:left="1401" w:right="0"/>
      </w:pPr>
    </w:p>
    <w:p w:rsidR="00375A98" w:rsidRDefault="00020196">
      <w:pPr>
        <w:pStyle w:val="Heading3"/>
      </w:pPr>
      <w:r>
        <w:lastRenderedPageBreak/>
        <w:t xml:space="preserve">STATEMENT TO BENCH CONTESTANT </w:t>
      </w:r>
    </w:p>
    <w:p w:rsidR="00375A98" w:rsidRDefault="00020196">
      <w:pPr>
        <w:ind w:left="1401" w:right="726"/>
      </w:pPr>
      <w:r>
        <w:t xml:space="preserve">The bench participant will be provided with two Bio-Pak 240- R apparatus (one disassembled, one assembled), a stopwatch, leak detector fluid, test kit, and tool kit.  Only the tools and fluid provided will be used for testing and assembly of the apparatus.  The work at the bench will consist of:   </w:t>
      </w:r>
    </w:p>
    <w:p w:rsidR="00375A98" w:rsidRDefault="00020196">
      <w:pPr>
        <w:numPr>
          <w:ilvl w:val="0"/>
          <w:numId w:val="1"/>
        </w:numPr>
        <w:ind w:right="726" w:hanging="720"/>
      </w:pPr>
      <w:r>
        <w:t xml:space="preserve">A visual examination of a disassembled Bio-Pak 240-R and the proper assembly and preparation for use in rescue work.  This will include correcting any predetermined problem(s) so that the apparatus is in proper working order.  Simulating defogging of the </w:t>
      </w:r>
      <w:proofErr w:type="spellStart"/>
      <w:r>
        <w:t>facepiece</w:t>
      </w:r>
      <w:proofErr w:type="spellEnd"/>
      <w:r>
        <w:t xml:space="preserve"> lens will be done as a part of the visual examination.  This visual examination, correcting predetermined problem(s), and proper assembly can be done at any time allowed for the working of the problem.</w:t>
      </w:r>
    </w:p>
    <w:p w:rsidR="00375A98" w:rsidRDefault="00020196">
      <w:pPr>
        <w:numPr>
          <w:ilvl w:val="0"/>
          <w:numId w:val="1"/>
        </w:numPr>
        <w:ind w:right="726" w:hanging="720"/>
      </w:pPr>
      <w:r>
        <w:t xml:space="preserve">Test the assembled Bio-Pak 240-R apparatus with a tester, and correct the predetermined problem(s) so that the apparatus is in proper working condition.  Except for removing the </w:t>
      </w:r>
      <w:proofErr w:type="spellStart"/>
      <w:r>
        <w:t>facepiece</w:t>
      </w:r>
      <w:proofErr w:type="spellEnd"/>
      <w:r>
        <w:t xml:space="preserve"> storage plug from the breathing hoses, the assembled Bio-Pak 240-R apparatus cannot be disassembled to look for problems, until the apparatus fails a test.  When testing is completed on the assembled Bio-Pak 240-R apparatus, the hoses shall be removed from the tester, connected to the </w:t>
      </w:r>
      <w:proofErr w:type="spellStart"/>
      <w:r>
        <w:t>facepiece</w:t>
      </w:r>
      <w:proofErr w:type="spellEnd"/>
      <w:r>
        <w:t>, and the upper housing installed.  This shall be done before the clock is stopped.</w:t>
      </w:r>
    </w:p>
    <w:p w:rsidR="00375A98" w:rsidRDefault="00020196">
      <w:pPr>
        <w:ind w:left="2136" w:right="726"/>
      </w:pPr>
      <w:r>
        <w:t>When an unplanned deficiency is encountered in the apparatus, the participant will be notified by the judge(s) that the deficiency is not part of the problem.  The judge will stop the clock and any time used to correct the deficiency will not be charged to the working time.</w:t>
      </w:r>
    </w:p>
    <w:p w:rsidR="00375A98" w:rsidRDefault="00020196">
      <w:pPr>
        <w:ind w:left="2136" w:right="726"/>
      </w:pPr>
      <w:r>
        <w:t>A maximum of 30 minutes will be allowed to complete the problem. The judge will tell you when 25 minutes has passed.  At the completion of the problem, the judge(s) and the participant will note the working time of the problem with the official timekeeper.  Work done after the clock is stopped will not be recognized.</w:t>
      </w:r>
    </w:p>
    <w:sectPr w:rsidR="00375A98" w:rsidSect="005A515D">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3245D7"/>
    <w:multiLevelType w:val="hybridMultilevel"/>
    <w:tmpl w:val="21620D26"/>
    <w:lvl w:ilvl="0" w:tplc="A774A3BE">
      <w:start w:val="1"/>
      <w:numFmt w:val="decimal"/>
      <w:lvlText w:val="%1."/>
      <w:lvlJc w:val="left"/>
      <w:pPr>
        <w:ind w:left="2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76FF7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DE236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989F9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E64ED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A0A46D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4A76C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A61AB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1E542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A98"/>
    <w:rsid w:val="00020196"/>
    <w:rsid w:val="00026076"/>
    <w:rsid w:val="00060793"/>
    <w:rsid w:val="00101261"/>
    <w:rsid w:val="001763B4"/>
    <w:rsid w:val="00341141"/>
    <w:rsid w:val="00375A98"/>
    <w:rsid w:val="004B186A"/>
    <w:rsid w:val="005A515D"/>
    <w:rsid w:val="006A16B8"/>
    <w:rsid w:val="007A39C6"/>
    <w:rsid w:val="00B03B50"/>
    <w:rsid w:val="00C721F9"/>
    <w:rsid w:val="00D11DA1"/>
    <w:rsid w:val="00E13D64"/>
    <w:rsid w:val="00FD2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11205"/>
  <w15:docId w15:val="{F0915442-85BD-4FF3-AFE2-43DC1AC2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321" w:line="238" w:lineRule="auto"/>
      <w:ind w:left="1416" w:right="426" w:hanging="10"/>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spacing w:after="0"/>
      <w:ind w:left="807"/>
      <w:jc w:val="center"/>
      <w:outlineLvl w:val="0"/>
    </w:pPr>
    <w:rPr>
      <w:rFonts w:ascii="Times New Roman" w:eastAsia="Times New Roman" w:hAnsi="Times New Roman" w:cs="Times New Roman"/>
      <w:b/>
      <w:color w:val="000000"/>
      <w:sz w:val="40"/>
    </w:rPr>
  </w:style>
  <w:style w:type="paragraph" w:styleId="Heading2">
    <w:name w:val="heading 2"/>
    <w:next w:val="Normal"/>
    <w:link w:val="Heading2Char"/>
    <w:uiPriority w:val="9"/>
    <w:unhideWhenUsed/>
    <w:qFormat/>
    <w:pPr>
      <w:keepNext/>
      <w:keepLines/>
      <w:spacing w:after="0"/>
      <w:ind w:left="3571"/>
      <w:outlineLvl w:val="1"/>
    </w:pPr>
    <w:rPr>
      <w:rFonts w:ascii="Times New Roman" w:eastAsia="Times New Roman" w:hAnsi="Times New Roman" w:cs="Times New Roman"/>
      <w:b/>
      <w:color w:val="000000"/>
      <w:sz w:val="36"/>
    </w:rPr>
  </w:style>
  <w:style w:type="paragraph" w:styleId="Heading3">
    <w:name w:val="heading 3"/>
    <w:next w:val="Normal"/>
    <w:link w:val="Heading3Char"/>
    <w:uiPriority w:val="9"/>
    <w:unhideWhenUsed/>
    <w:qFormat/>
    <w:pPr>
      <w:keepNext/>
      <w:keepLines/>
      <w:spacing w:after="155"/>
      <w:ind w:left="671"/>
      <w:jc w:val="center"/>
      <w:outlineLvl w:val="2"/>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32"/>
    </w:rPr>
  </w:style>
  <w:style w:type="character" w:customStyle="1" w:styleId="Heading2Char">
    <w:name w:val="Heading 2 Char"/>
    <w:link w:val="Heading2"/>
    <w:rPr>
      <w:rFonts w:ascii="Times New Roman" w:eastAsia="Times New Roman" w:hAnsi="Times New Roman" w:cs="Times New Roman"/>
      <w:b/>
      <w:color w:val="000000"/>
      <w:sz w:val="36"/>
    </w:rPr>
  </w:style>
  <w:style w:type="character" w:customStyle="1" w:styleId="Heading1Char">
    <w:name w:val="Heading 1 Char"/>
    <w:link w:val="Heading1"/>
    <w:rPr>
      <w:rFonts w:ascii="Times New Roman" w:eastAsia="Times New Roman" w:hAnsi="Times New Roman" w:cs="Times New Roman"/>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411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141"/>
    <w:rPr>
      <w:rFonts w:ascii="Segoe UI" w:eastAsia="Times New Roman" w:hAnsi="Segoe UI" w:cs="Segoe UI"/>
      <w:color w:val="000000"/>
      <w:sz w:val="18"/>
      <w:szCs w:val="18"/>
    </w:rPr>
  </w:style>
  <w:style w:type="table" w:styleId="TableGrid0">
    <w:name w:val="Table Grid"/>
    <w:basedOn w:val="TableNormal"/>
    <w:uiPriority w:val="39"/>
    <w:rsid w:val="006A1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75943">
      <w:bodyDiv w:val="1"/>
      <w:marLeft w:val="0"/>
      <w:marRight w:val="0"/>
      <w:marTop w:val="0"/>
      <w:marBottom w:val="0"/>
      <w:divBdr>
        <w:top w:val="none" w:sz="0" w:space="0" w:color="auto"/>
        <w:left w:val="none" w:sz="0" w:space="0" w:color="auto"/>
        <w:bottom w:val="none" w:sz="0" w:space="0" w:color="auto"/>
        <w:right w:val="none" w:sz="0" w:space="0" w:color="auto"/>
      </w:divBdr>
    </w:div>
    <w:div w:id="122580981">
      <w:bodyDiv w:val="1"/>
      <w:marLeft w:val="0"/>
      <w:marRight w:val="0"/>
      <w:marTop w:val="0"/>
      <w:marBottom w:val="0"/>
      <w:divBdr>
        <w:top w:val="none" w:sz="0" w:space="0" w:color="auto"/>
        <w:left w:val="none" w:sz="0" w:space="0" w:color="auto"/>
        <w:bottom w:val="none" w:sz="0" w:space="0" w:color="auto"/>
        <w:right w:val="none" w:sz="0" w:space="0" w:color="auto"/>
      </w:divBdr>
    </w:div>
    <w:div w:id="214898811">
      <w:bodyDiv w:val="1"/>
      <w:marLeft w:val="0"/>
      <w:marRight w:val="0"/>
      <w:marTop w:val="0"/>
      <w:marBottom w:val="0"/>
      <w:divBdr>
        <w:top w:val="none" w:sz="0" w:space="0" w:color="auto"/>
        <w:left w:val="none" w:sz="0" w:space="0" w:color="auto"/>
        <w:bottom w:val="none" w:sz="0" w:space="0" w:color="auto"/>
        <w:right w:val="none" w:sz="0" w:space="0" w:color="auto"/>
      </w:divBdr>
    </w:div>
    <w:div w:id="240876742">
      <w:bodyDiv w:val="1"/>
      <w:marLeft w:val="0"/>
      <w:marRight w:val="0"/>
      <w:marTop w:val="0"/>
      <w:marBottom w:val="0"/>
      <w:divBdr>
        <w:top w:val="none" w:sz="0" w:space="0" w:color="auto"/>
        <w:left w:val="none" w:sz="0" w:space="0" w:color="auto"/>
        <w:bottom w:val="none" w:sz="0" w:space="0" w:color="auto"/>
        <w:right w:val="none" w:sz="0" w:space="0" w:color="auto"/>
      </w:divBdr>
    </w:div>
    <w:div w:id="426386010">
      <w:bodyDiv w:val="1"/>
      <w:marLeft w:val="0"/>
      <w:marRight w:val="0"/>
      <w:marTop w:val="0"/>
      <w:marBottom w:val="0"/>
      <w:divBdr>
        <w:top w:val="none" w:sz="0" w:space="0" w:color="auto"/>
        <w:left w:val="none" w:sz="0" w:space="0" w:color="auto"/>
        <w:bottom w:val="none" w:sz="0" w:space="0" w:color="auto"/>
        <w:right w:val="none" w:sz="0" w:space="0" w:color="auto"/>
      </w:divBdr>
    </w:div>
    <w:div w:id="488979375">
      <w:bodyDiv w:val="1"/>
      <w:marLeft w:val="0"/>
      <w:marRight w:val="0"/>
      <w:marTop w:val="0"/>
      <w:marBottom w:val="0"/>
      <w:divBdr>
        <w:top w:val="none" w:sz="0" w:space="0" w:color="auto"/>
        <w:left w:val="none" w:sz="0" w:space="0" w:color="auto"/>
        <w:bottom w:val="none" w:sz="0" w:space="0" w:color="auto"/>
        <w:right w:val="none" w:sz="0" w:space="0" w:color="auto"/>
      </w:divBdr>
    </w:div>
    <w:div w:id="513302079">
      <w:bodyDiv w:val="1"/>
      <w:marLeft w:val="0"/>
      <w:marRight w:val="0"/>
      <w:marTop w:val="0"/>
      <w:marBottom w:val="0"/>
      <w:divBdr>
        <w:top w:val="none" w:sz="0" w:space="0" w:color="auto"/>
        <w:left w:val="none" w:sz="0" w:space="0" w:color="auto"/>
        <w:bottom w:val="none" w:sz="0" w:space="0" w:color="auto"/>
        <w:right w:val="none" w:sz="0" w:space="0" w:color="auto"/>
      </w:divBdr>
    </w:div>
    <w:div w:id="630209001">
      <w:bodyDiv w:val="1"/>
      <w:marLeft w:val="0"/>
      <w:marRight w:val="0"/>
      <w:marTop w:val="0"/>
      <w:marBottom w:val="0"/>
      <w:divBdr>
        <w:top w:val="none" w:sz="0" w:space="0" w:color="auto"/>
        <w:left w:val="none" w:sz="0" w:space="0" w:color="auto"/>
        <w:bottom w:val="none" w:sz="0" w:space="0" w:color="auto"/>
        <w:right w:val="none" w:sz="0" w:space="0" w:color="auto"/>
      </w:divBdr>
    </w:div>
    <w:div w:id="908619051">
      <w:bodyDiv w:val="1"/>
      <w:marLeft w:val="0"/>
      <w:marRight w:val="0"/>
      <w:marTop w:val="0"/>
      <w:marBottom w:val="0"/>
      <w:divBdr>
        <w:top w:val="none" w:sz="0" w:space="0" w:color="auto"/>
        <w:left w:val="none" w:sz="0" w:space="0" w:color="auto"/>
        <w:bottom w:val="none" w:sz="0" w:space="0" w:color="auto"/>
        <w:right w:val="none" w:sz="0" w:space="0" w:color="auto"/>
      </w:divBdr>
    </w:div>
    <w:div w:id="1083995397">
      <w:bodyDiv w:val="1"/>
      <w:marLeft w:val="0"/>
      <w:marRight w:val="0"/>
      <w:marTop w:val="0"/>
      <w:marBottom w:val="0"/>
      <w:divBdr>
        <w:top w:val="none" w:sz="0" w:space="0" w:color="auto"/>
        <w:left w:val="none" w:sz="0" w:space="0" w:color="auto"/>
        <w:bottom w:val="none" w:sz="0" w:space="0" w:color="auto"/>
        <w:right w:val="none" w:sz="0" w:space="0" w:color="auto"/>
      </w:divBdr>
    </w:div>
    <w:div w:id="1225331521">
      <w:bodyDiv w:val="1"/>
      <w:marLeft w:val="0"/>
      <w:marRight w:val="0"/>
      <w:marTop w:val="0"/>
      <w:marBottom w:val="0"/>
      <w:divBdr>
        <w:top w:val="none" w:sz="0" w:space="0" w:color="auto"/>
        <w:left w:val="none" w:sz="0" w:space="0" w:color="auto"/>
        <w:bottom w:val="none" w:sz="0" w:space="0" w:color="auto"/>
        <w:right w:val="none" w:sz="0" w:space="0" w:color="auto"/>
      </w:divBdr>
    </w:div>
    <w:div w:id="2052075368">
      <w:bodyDiv w:val="1"/>
      <w:marLeft w:val="0"/>
      <w:marRight w:val="0"/>
      <w:marTop w:val="0"/>
      <w:marBottom w:val="0"/>
      <w:divBdr>
        <w:top w:val="none" w:sz="0" w:space="0" w:color="auto"/>
        <w:left w:val="none" w:sz="0" w:space="0" w:color="auto"/>
        <w:bottom w:val="none" w:sz="0" w:space="0" w:color="auto"/>
        <w:right w:val="none" w:sz="0" w:space="0" w:color="auto"/>
      </w:divBdr>
    </w:div>
    <w:div w:id="2065832839">
      <w:bodyDiv w:val="1"/>
      <w:marLeft w:val="0"/>
      <w:marRight w:val="0"/>
      <w:marTop w:val="0"/>
      <w:marBottom w:val="0"/>
      <w:divBdr>
        <w:top w:val="none" w:sz="0" w:space="0" w:color="auto"/>
        <w:left w:val="none" w:sz="0" w:space="0" w:color="auto"/>
        <w:bottom w:val="none" w:sz="0" w:space="0" w:color="auto"/>
        <w:right w:val="none" w:sz="0" w:space="0" w:color="auto"/>
      </w:divBdr>
    </w:div>
    <w:div w:id="21424586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1534</Words>
  <Characters>8746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MSHA - Coal Mine Rescue Contest - Bench Problem Designers Resources -  Bio-Pac 240-R</vt:lpstr>
    </vt:vector>
  </TitlesOfParts>
  <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MSHA - Coal Mine Rescue Contest - Bench Problem Designers Resources -  Bio-Pac 240-R</dc:title>
  <dc:subject/>
  <dc:creator>DOL - Mine Safety and Health Administration</dc:creator>
  <cp:keywords/>
  <cp:lastModifiedBy>ron glasgow</cp:lastModifiedBy>
  <cp:revision>3</cp:revision>
  <cp:lastPrinted>2016-04-29T12:28:00Z</cp:lastPrinted>
  <dcterms:created xsi:type="dcterms:W3CDTF">2017-04-22T13:24:00Z</dcterms:created>
  <dcterms:modified xsi:type="dcterms:W3CDTF">2017-04-22T22:58:00Z</dcterms:modified>
</cp:coreProperties>
</file>