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8" w:rsidRPr="00396313" w:rsidRDefault="00607798" w:rsidP="00607798">
      <w:pPr>
        <w:jc w:val="center"/>
        <w:rPr>
          <w:rFonts w:ascii="Arial" w:hAnsi="Arial" w:cs="Arial"/>
          <w:b/>
          <w:sz w:val="22"/>
          <w:szCs w:val="22"/>
        </w:rPr>
      </w:pPr>
      <w:r w:rsidRPr="00396313">
        <w:rPr>
          <w:rFonts w:ascii="Arial" w:hAnsi="Arial" w:cs="Arial"/>
          <w:b/>
          <w:sz w:val="22"/>
          <w:szCs w:val="22"/>
        </w:rPr>
        <w:t>Southern Regional Mine Rescue Contest</w:t>
      </w:r>
    </w:p>
    <w:p w:rsidR="00607798" w:rsidRPr="00396313" w:rsidRDefault="00607798" w:rsidP="00607798">
      <w:pPr>
        <w:jc w:val="center"/>
        <w:rPr>
          <w:rFonts w:ascii="Arial" w:hAnsi="Arial" w:cs="Arial"/>
          <w:b/>
          <w:sz w:val="22"/>
          <w:szCs w:val="22"/>
        </w:rPr>
      </w:pPr>
      <w:r w:rsidRPr="00396313">
        <w:rPr>
          <w:rFonts w:ascii="Arial" w:hAnsi="Arial" w:cs="Arial"/>
          <w:b/>
          <w:sz w:val="22"/>
          <w:szCs w:val="22"/>
        </w:rPr>
        <w:t>New Iberia, LA</w:t>
      </w:r>
    </w:p>
    <w:p w:rsidR="00607798" w:rsidRPr="00396313" w:rsidRDefault="00607798" w:rsidP="00607798">
      <w:pPr>
        <w:jc w:val="center"/>
        <w:rPr>
          <w:rFonts w:ascii="Arial" w:hAnsi="Arial" w:cs="Arial"/>
          <w:b/>
          <w:sz w:val="22"/>
          <w:szCs w:val="22"/>
        </w:rPr>
      </w:pPr>
      <w:r w:rsidRPr="00396313">
        <w:rPr>
          <w:rFonts w:ascii="Arial" w:hAnsi="Arial" w:cs="Arial"/>
          <w:b/>
          <w:sz w:val="22"/>
          <w:szCs w:val="22"/>
        </w:rPr>
        <w:t>May 2016</w:t>
      </w:r>
    </w:p>
    <w:p w:rsidR="00D23C62" w:rsidRPr="00396313" w:rsidRDefault="00D23C62" w:rsidP="00D23C62">
      <w:pPr>
        <w:jc w:val="center"/>
        <w:rPr>
          <w:b/>
          <w:sz w:val="22"/>
          <w:szCs w:val="22"/>
        </w:rPr>
      </w:pPr>
      <w:r w:rsidRPr="00396313">
        <w:rPr>
          <w:b/>
          <w:sz w:val="22"/>
          <w:szCs w:val="22"/>
        </w:rPr>
        <w:t xml:space="preserve">Team Tech </w:t>
      </w:r>
      <w:r w:rsidR="00FF6DA7" w:rsidRPr="00396313">
        <w:rPr>
          <w:b/>
          <w:sz w:val="22"/>
          <w:szCs w:val="22"/>
        </w:rPr>
        <w:t>W/B</w:t>
      </w:r>
      <w:r w:rsidR="00471E3D" w:rsidRPr="00396313">
        <w:rPr>
          <w:b/>
          <w:sz w:val="22"/>
          <w:szCs w:val="22"/>
        </w:rPr>
        <w:t xml:space="preserve">io 240R </w:t>
      </w:r>
      <w:r w:rsidRPr="00396313">
        <w:rPr>
          <w:b/>
          <w:sz w:val="22"/>
          <w:szCs w:val="22"/>
        </w:rPr>
        <w:t xml:space="preserve">Written Test </w:t>
      </w:r>
    </w:p>
    <w:p w:rsidR="00396313" w:rsidRDefault="00396313" w:rsidP="00D23C62">
      <w:pPr>
        <w:jc w:val="center"/>
        <w:rPr>
          <w:b/>
        </w:rPr>
      </w:pPr>
    </w:p>
    <w:p w:rsidR="00607798" w:rsidRDefault="00D02BF3" w:rsidP="00607798">
      <w:pPr>
        <w:pStyle w:val="ListParagraph"/>
        <w:numPr>
          <w:ilvl w:val="0"/>
          <w:numId w:val="12"/>
        </w:numPr>
      </w:pPr>
      <w:r>
        <w:t xml:space="preserve">The BioPak 240R battery is to be changed in fresh air only. </w:t>
      </w:r>
    </w:p>
    <w:p w:rsidR="00607798" w:rsidRDefault="00D02BF3" w:rsidP="00607798">
      <w:pPr>
        <w:pStyle w:val="ListParagraph"/>
        <w:numPr>
          <w:ilvl w:val="1"/>
          <w:numId w:val="12"/>
        </w:numPr>
      </w:pPr>
      <w:r>
        <w:t xml:space="preserve">True </w:t>
      </w:r>
      <w:r w:rsidRPr="00D02BF3">
        <w:rPr>
          <w:color w:val="FF0000"/>
        </w:rPr>
        <w:t>(</w:t>
      </w:r>
      <w:r w:rsidR="00E2677F">
        <w:rPr>
          <w:color w:val="FF0000"/>
        </w:rPr>
        <w:t>MN Rev M, Page 6</w:t>
      </w:r>
      <w:r w:rsidRPr="00D02BF3">
        <w:rPr>
          <w:color w:val="FF0000"/>
        </w:rPr>
        <w:t>)</w:t>
      </w:r>
    </w:p>
    <w:p w:rsidR="00B67672" w:rsidRPr="00B67672" w:rsidRDefault="00D02BF3" w:rsidP="00607798">
      <w:pPr>
        <w:pStyle w:val="ListParagraph"/>
        <w:numPr>
          <w:ilvl w:val="1"/>
          <w:numId w:val="12"/>
        </w:numPr>
      </w:pPr>
      <w:r>
        <w:t xml:space="preserve">False </w:t>
      </w:r>
    </w:p>
    <w:p w:rsidR="00B67672" w:rsidRDefault="00E2677F" w:rsidP="00B67672">
      <w:pPr>
        <w:pStyle w:val="ListParagraph"/>
        <w:numPr>
          <w:ilvl w:val="0"/>
          <w:numId w:val="12"/>
        </w:numPr>
      </w:pPr>
      <w:r>
        <w:t xml:space="preserve">Prior to using the BioPak 240R it must be determined that the user is </w:t>
      </w:r>
      <w:r w:rsidR="00396313">
        <w:t xml:space="preserve">mentally </w:t>
      </w:r>
      <w:r>
        <w:t xml:space="preserve">fit. </w:t>
      </w:r>
    </w:p>
    <w:p w:rsidR="00B67672" w:rsidRDefault="00E2677F" w:rsidP="00B67672">
      <w:pPr>
        <w:pStyle w:val="ListParagraph"/>
        <w:numPr>
          <w:ilvl w:val="1"/>
          <w:numId w:val="12"/>
        </w:numPr>
      </w:pPr>
      <w:r>
        <w:t>True</w:t>
      </w:r>
    </w:p>
    <w:p w:rsidR="00B67672" w:rsidRPr="00B67672" w:rsidRDefault="00E2677F" w:rsidP="00B67672">
      <w:pPr>
        <w:pStyle w:val="ListParagraph"/>
        <w:numPr>
          <w:ilvl w:val="1"/>
          <w:numId w:val="12"/>
        </w:numPr>
      </w:pPr>
      <w:r>
        <w:t xml:space="preserve">False </w:t>
      </w:r>
      <w:r w:rsidRPr="00D02BF3">
        <w:rPr>
          <w:color w:val="FF0000"/>
        </w:rPr>
        <w:t>(</w:t>
      </w:r>
      <w:r>
        <w:rPr>
          <w:color w:val="FF0000"/>
        </w:rPr>
        <w:t>MN Rev M, Page 7</w:t>
      </w:r>
      <w:r w:rsidRPr="00D02BF3">
        <w:rPr>
          <w:color w:val="FF0000"/>
        </w:rPr>
        <w:t>)</w:t>
      </w:r>
    </w:p>
    <w:p w:rsidR="00B67672" w:rsidRDefault="00E2677F" w:rsidP="00B67672">
      <w:pPr>
        <w:pStyle w:val="ListParagraph"/>
        <w:numPr>
          <w:ilvl w:val="0"/>
          <w:numId w:val="12"/>
        </w:numPr>
      </w:pPr>
      <w:r>
        <w:t>The BioPak 240R</w:t>
      </w:r>
      <w:r w:rsidR="00396313">
        <w:t xml:space="preserve"> </w:t>
      </w:r>
      <w:r>
        <w:t>is approved only with the oxygen cylinder is fully charged with compressed medical or aviation grade oxygen.</w:t>
      </w:r>
      <w:r w:rsidR="00B67672">
        <w:t xml:space="preserve"> </w:t>
      </w:r>
    </w:p>
    <w:p w:rsidR="00B67672" w:rsidRPr="00607798" w:rsidRDefault="00E2677F" w:rsidP="00B67672">
      <w:pPr>
        <w:pStyle w:val="ListParagraph"/>
        <w:numPr>
          <w:ilvl w:val="1"/>
          <w:numId w:val="12"/>
        </w:numPr>
      </w:pPr>
      <w:r>
        <w:t xml:space="preserve">True </w:t>
      </w:r>
      <w:r w:rsidRPr="00D02BF3">
        <w:rPr>
          <w:color w:val="FF0000"/>
        </w:rPr>
        <w:t>(</w:t>
      </w:r>
      <w:r>
        <w:rPr>
          <w:color w:val="FF0000"/>
        </w:rPr>
        <w:t>MN Rev M, Page 8</w:t>
      </w:r>
      <w:r w:rsidRPr="00D02BF3">
        <w:rPr>
          <w:color w:val="FF0000"/>
        </w:rPr>
        <w:t>)</w:t>
      </w:r>
    </w:p>
    <w:p w:rsidR="00B67672" w:rsidRDefault="00E2677F" w:rsidP="00B67672">
      <w:pPr>
        <w:pStyle w:val="ListParagraph"/>
        <w:numPr>
          <w:ilvl w:val="1"/>
          <w:numId w:val="12"/>
        </w:numPr>
      </w:pPr>
      <w:r>
        <w:t>False</w:t>
      </w:r>
    </w:p>
    <w:p w:rsidR="00B67672" w:rsidRDefault="00E2677F" w:rsidP="00B67672">
      <w:pPr>
        <w:pStyle w:val="ListParagraph"/>
        <w:numPr>
          <w:ilvl w:val="0"/>
          <w:numId w:val="12"/>
        </w:numPr>
      </w:pPr>
      <w:r>
        <w:t>DOT requires carbon fiber wrapped</w:t>
      </w:r>
      <w:r w:rsidR="00D13EB8">
        <w:t xml:space="preserve">, aluminum cylinders be tested by an approved facility on a ___ year cycle from the date of manufacture. </w:t>
      </w:r>
    </w:p>
    <w:p w:rsidR="00B67672" w:rsidRDefault="00D13EB8" w:rsidP="00B67672">
      <w:pPr>
        <w:pStyle w:val="ListParagraph"/>
        <w:numPr>
          <w:ilvl w:val="1"/>
          <w:numId w:val="12"/>
        </w:numPr>
      </w:pPr>
      <w:r>
        <w:t>10</w:t>
      </w:r>
      <w:r w:rsidR="00B67672">
        <w:t xml:space="preserve"> </w:t>
      </w:r>
    </w:p>
    <w:p w:rsidR="00B67672" w:rsidRDefault="00D13EB8" w:rsidP="00B67672">
      <w:pPr>
        <w:pStyle w:val="ListParagraph"/>
        <w:numPr>
          <w:ilvl w:val="1"/>
          <w:numId w:val="12"/>
        </w:numPr>
      </w:pPr>
      <w:r>
        <w:t>15</w:t>
      </w:r>
    </w:p>
    <w:p w:rsidR="00607798" w:rsidRDefault="00D13EB8" w:rsidP="00B67672">
      <w:pPr>
        <w:pStyle w:val="ListParagraph"/>
        <w:numPr>
          <w:ilvl w:val="1"/>
          <w:numId w:val="12"/>
        </w:numPr>
      </w:pPr>
      <w:r>
        <w:t xml:space="preserve">5 </w:t>
      </w:r>
      <w:r w:rsidRPr="00D02BF3">
        <w:rPr>
          <w:color w:val="FF0000"/>
        </w:rPr>
        <w:t>(</w:t>
      </w:r>
      <w:r>
        <w:rPr>
          <w:color w:val="FF0000"/>
        </w:rPr>
        <w:t>MN Rev M, Page 8</w:t>
      </w:r>
      <w:r w:rsidRPr="00D02BF3">
        <w:rPr>
          <w:color w:val="FF0000"/>
        </w:rPr>
        <w:t>)</w:t>
      </w:r>
    </w:p>
    <w:p w:rsidR="00607798" w:rsidRDefault="00D13EB8" w:rsidP="00B67672">
      <w:pPr>
        <w:pStyle w:val="ListParagraph"/>
        <w:numPr>
          <w:ilvl w:val="1"/>
          <w:numId w:val="12"/>
        </w:numPr>
      </w:pPr>
      <w:r>
        <w:t>None of the above</w:t>
      </w:r>
    </w:p>
    <w:p w:rsidR="00B67672" w:rsidRDefault="00D13EB8" w:rsidP="00B67672">
      <w:pPr>
        <w:pStyle w:val="ListParagraph"/>
        <w:numPr>
          <w:ilvl w:val="0"/>
          <w:numId w:val="12"/>
        </w:numPr>
      </w:pPr>
      <w:r>
        <w:t xml:space="preserve">It is ok to apply anti-fog solutions of any kind to the lens of the facemask. </w:t>
      </w:r>
      <w:r w:rsidR="00B67672">
        <w:t xml:space="preserve"> 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True</w:t>
      </w:r>
    </w:p>
    <w:p w:rsidR="00B67672" w:rsidRPr="00A376FE" w:rsidRDefault="00B67672" w:rsidP="00B67672">
      <w:pPr>
        <w:pStyle w:val="ListParagraph"/>
        <w:numPr>
          <w:ilvl w:val="1"/>
          <w:numId w:val="12"/>
        </w:numPr>
      </w:pPr>
      <w:r>
        <w:t xml:space="preserve">False </w:t>
      </w:r>
      <w:r w:rsidR="00D13EB8" w:rsidRPr="00D02BF3">
        <w:rPr>
          <w:color w:val="FF0000"/>
        </w:rPr>
        <w:t>(</w:t>
      </w:r>
      <w:r w:rsidR="00D13EB8">
        <w:rPr>
          <w:color w:val="FF0000"/>
        </w:rPr>
        <w:t>MN Rev M, Page 11</w:t>
      </w:r>
      <w:r w:rsidR="00D13EB8" w:rsidRPr="00D02BF3">
        <w:rPr>
          <w:color w:val="FF0000"/>
        </w:rPr>
        <w:t>)</w:t>
      </w:r>
    </w:p>
    <w:p w:rsidR="00A376FE" w:rsidRDefault="00D13EB8" w:rsidP="00A376FE">
      <w:pPr>
        <w:pStyle w:val="ListParagraph"/>
        <w:numPr>
          <w:ilvl w:val="0"/>
          <w:numId w:val="12"/>
        </w:numPr>
      </w:pPr>
      <w:r>
        <w:t xml:space="preserve">The oxygen cylinder must be fully charged to ______ psi with oxygen before use. </w:t>
      </w:r>
    </w:p>
    <w:p w:rsidR="00A376FE" w:rsidRDefault="002972E1" w:rsidP="00A376FE">
      <w:pPr>
        <w:pStyle w:val="ListParagraph"/>
        <w:numPr>
          <w:ilvl w:val="1"/>
          <w:numId w:val="12"/>
        </w:numPr>
      </w:pPr>
      <w:r>
        <w:t xml:space="preserve">2000 </w:t>
      </w:r>
    </w:p>
    <w:p w:rsidR="002972E1" w:rsidRDefault="002972E1" w:rsidP="00A376FE">
      <w:pPr>
        <w:pStyle w:val="ListParagraph"/>
        <w:numPr>
          <w:ilvl w:val="1"/>
          <w:numId w:val="12"/>
        </w:numPr>
      </w:pPr>
      <w:r>
        <w:t xml:space="preserve">2500 </w:t>
      </w:r>
    </w:p>
    <w:p w:rsidR="002972E1" w:rsidRDefault="002972E1" w:rsidP="00A376FE">
      <w:pPr>
        <w:pStyle w:val="ListParagraph"/>
        <w:numPr>
          <w:ilvl w:val="1"/>
          <w:numId w:val="12"/>
        </w:numPr>
      </w:pPr>
      <w:r>
        <w:t xml:space="preserve">3000 </w:t>
      </w:r>
      <w:r w:rsidRPr="00D02BF3">
        <w:rPr>
          <w:color w:val="FF0000"/>
        </w:rPr>
        <w:t>(</w:t>
      </w:r>
      <w:r>
        <w:rPr>
          <w:color w:val="FF0000"/>
        </w:rPr>
        <w:t>MN Rev M, Page 11</w:t>
      </w:r>
      <w:r w:rsidRPr="00D02BF3">
        <w:rPr>
          <w:color w:val="FF0000"/>
        </w:rPr>
        <w:t>)</w:t>
      </w:r>
    </w:p>
    <w:p w:rsidR="00A376FE" w:rsidRDefault="002972E1" w:rsidP="00A376FE">
      <w:pPr>
        <w:pStyle w:val="ListParagraph"/>
        <w:numPr>
          <w:ilvl w:val="1"/>
          <w:numId w:val="12"/>
        </w:numPr>
      </w:pPr>
      <w:r>
        <w:t xml:space="preserve">2800 </w:t>
      </w:r>
    </w:p>
    <w:p w:rsidR="00D827DC" w:rsidRDefault="002972E1" w:rsidP="00D827DC">
      <w:pPr>
        <w:pStyle w:val="ListParagraph"/>
        <w:numPr>
          <w:ilvl w:val="0"/>
          <w:numId w:val="12"/>
        </w:numPr>
      </w:pPr>
      <w:r>
        <w:t>During the Low Pressure Leak Test</w:t>
      </w:r>
      <w:r w:rsidR="002739CB">
        <w:t xml:space="preserve"> </w:t>
      </w:r>
      <w:bookmarkStart w:id="0" w:name="_GoBack"/>
      <w:bookmarkEnd w:id="0"/>
      <w:r>
        <w:t xml:space="preserve">if the apparatus drops more than 0.2” in the 60 second there is a leak that must be located </w:t>
      </w:r>
      <w:r w:rsidR="00396313">
        <w:t>and repaired.</w:t>
      </w:r>
    </w:p>
    <w:p w:rsidR="00D827DC" w:rsidRDefault="002972E1" w:rsidP="00D827DC">
      <w:pPr>
        <w:pStyle w:val="ListParagraph"/>
        <w:numPr>
          <w:ilvl w:val="1"/>
          <w:numId w:val="12"/>
        </w:numPr>
      </w:pPr>
      <w:r>
        <w:t xml:space="preserve">True </w:t>
      </w:r>
      <w:r w:rsidRPr="00D02BF3">
        <w:rPr>
          <w:color w:val="FF0000"/>
        </w:rPr>
        <w:t>(</w:t>
      </w:r>
      <w:r>
        <w:rPr>
          <w:color w:val="FF0000"/>
        </w:rPr>
        <w:t xml:space="preserve">MN Rev M, Page </w:t>
      </w:r>
      <w:r w:rsidR="00396313">
        <w:rPr>
          <w:color w:val="FF0000"/>
        </w:rPr>
        <w:t>13</w:t>
      </w:r>
      <w:r w:rsidRPr="00D02BF3">
        <w:rPr>
          <w:color w:val="FF0000"/>
        </w:rPr>
        <w:t>)</w:t>
      </w:r>
    </w:p>
    <w:p w:rsidR="002972E1" w:rsidRDefault="002972E1" w:rsidP="00D827DC">
      <w:pPr>
        <w:pStyle w:val="ListParagraph"/>
        <w:numPr>
          <w:ilvl w:val="1"/>
          <w:numId w:val="12"/>
        </w:numPr>
      </w:pPr>
      <w:r>
        <w:t>False</w:t>
      </w:r>
    </w:p>
    <w:p w:rsidR="002972E1" w:rsidRDefault="002972E1" w:rsidP="002972E1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OrbSorb</w:t>
      </w:r>
      <w:proofErr w:type="spellEnd"/>
      <w:r>
        <w:t xml:space="preserve"> carbon dioxide scrubbers cannot be pre-packed into the apparatus during turn around maintenance.  </w:t>
      </w:r>
    </w:p>
    <w:p w:rsidR="00D827DC" w:rsidRDefault="002972E1" w:rsidP="002972E1">
      <w:pPr>
        <w:pStyle w:val="ListParagraph"/>
        <w:numPr>
          <w:ilvl w:val="1"/>
          <w:numId w:val="12"/>
        </w:numPr>
      </w:pPr>
      <w:r>
        <w:t>True</w:t>
      </w:r>
    </w:p>
    <w:p w:rsidR="00D827DC" w:rsidRDefault="002972E1" w:rsidP="00D827DC">
      <w:pPr>
        <w:pStyle w:val="ListParagraph"/>
        <w:numPr>
          <w:ilvl w:val="1"/>
          <w:numId w:val="12"/>
        </w:numPr>
      </w:pPr>
      <w:r>
        <w:t xml:space="preserve">False </w:t>
      </w:r>
      <w:r w:rsidRPr="00D02BF3">
        <w:rPr>
          <w:color w:val="FF0000"/>
        </w:rPr>
        <w:t>(</w:t>
      </w:r>
      <w:r>
        <w:rPr>
          <w:color w:val="FF0000"/>
        </w:rPr>
        <w:t xml:space="preserve">MN Rev M, Page </w:t>
      </w:r>
      <w:r w:rsidR="009B4710">
        <w:rPr>
          <w:color w:val="FF0000"/>
        </w:rPr>
        <w:t>14</w:t>
      </w:r>
      <w:r w:rsidRPr="00D02BF3">
        <w:rPr>
          <w:color w:val="FF0000"/>
        </w:rPr>
        <w:t>)</w:t>
      </w:r>
    </w:p>
    <w:p w:rsidR="00D827DC" w:rsidRDefault="009B4710" w:rsidP="00D827DC">
      <w:pPr>
        <w:pStyle w:val="ListParagraph"/>
        <w:numPr>
          <w:ilvl w:val="0"/>
          <w:numId w:val="12"/>
        </w:numPr>
      </w:pPr>
      <w:r>
        <w:t>Duracell #MN1604 is an approved battery for use in th</w:t>
      </w:r>
      <w:r w:rsidR="00396313">
        <w:t>e Bio</w:t>
      </w:r>
      <w:r>
        <w:t xml:space="preserve">Pak 240R unit. </w:t>
      </w:r>
    </w:p>
    <w:p w:rsidR="00D827DC" w:rsidRDefault="00D827DC" w:rsidP="00D827DC">
      <w:pPr>
        <w:pStyle w:val="ListParagraph"/>
        <w:numPr>
          <w:ilvl w:val="1"/>
          <w:numId w:val="12"/>
        </w:numPr>
      </w:pPr>
      <w:r>
        <w:t xml:space="preserve">True </w:t>
      </w:r>
      <w:r w:rsidR="00396313" w:rsidRPr="00D02BF3">
        <w:rPr>
          <w:color w:val="FF0000"/>
        </w:rPr>
        <w:t>(</w:t>
      </w:r>
      <w:r w:rsidR="00396313">
        <w:rPr>
          <w:color w:val="FF0000"/>
        </w:rPr>
        <w:t>MN Rev M, Page 33</w:t>
      </w:r>
      <w:r w:rsidR="00396313" w:rsidRPr="00D02BF3">
        <w:rPr>
          <w:color w:val="FF0000"/>
        </w:rPr>
        <w:t>)</w:t>
      </w:r>
    </w:p>
    <w:p w:rsidR="00D827DC" w:rsidRPr="00D827DC" w:rsidRDefault="00D827DC" w:rsidP="00D827DC">
      <w:pPr>
        <w:pStyle w:val="ListParagraph"/>
        <w:numPr>
          <w:ilvl w:val="1"/>
          <w:numId w:val="12"/>
        </w:numPr>
      </w:pPr>
      <w:r>
        <w:t xml:space="preserve">False </w:t>
      </w:r>
    </w:p>
    <w:p w:rsidR="00D827DC" w:rsidRDefault="00396313" w:rsidP="00D827DC">
      <w:pPr>
        <w:pStyle w:val="ListParagraph"/>
        <w:numPr>
          <w:ilvl w:val="0"/>
          <w:numId w:val="12"/>
        </w:numPr>
      </w:pPr>
      <w:r>
        <w:t xml:space="preserve">The Valve Assembly shall be installed into the cylinder at a torque of 80 +/- 1 foot pound. </w:t>
      </w:r>
    </w:p>
    <w:p w:rsidR="00D827DC" w:rsidRDefault="00396313" w:rsidP="00D827DC">
      <w:pPr>
        <w:pStyle w:val="ListParagraph"/>
        <w:numPr>
          <w:ilvl w:val="1"/>
          <w:numId w:val="12"/>
        </w:numPr>
      </w:pPr>
      <w:r>
        <w:t>True</w:t>
      </w:r>
    </w:p>
    <w:p w:rsidR="00D827DC" w:rsidRPr="00D827DC" w:rsidRDefault="00396313" w:rsidP="00396313">
      <w:pPr>
        <w:pStyle w:val="ListParagraph"/>
        <w:numPr>
          <w:ilvl w:val="1"/>
          <w:numId w:val="12"/>
        </w:numPr>
      </w:pPr>
      <w:r>
        <w:t xml:space="preserve">False </w:t>
      </w:r>
      <w:r w:rsidRPr="00D02BF3">
        <w:rPr>
          <w:color w:val="FF0000"/>
        </w:rPr>
        <w:t>(</w:t>
      </w:r>
      <w:r>
        <w:rPr>
          <w:color w:val="FF0000"/>
        </w:rPr>
        <w:t>MN Rev M, Page 34</w:t>
      </w:r>
      <w:r w:rsidRPr="00D02BF3">
        <w:rPr>
          <w:color w:val="FF0000"/>
        </w:rPr>
        <w:t>)</w:t>
      </w:r>
    </w:p>
    <w:p w:rsidR="00B67672" w:rsidRDefault="008439CB" w:rsidP="00B67672">
      <w:pPr>
        <w:pStyle w:val="ListParagraph"/>
        <w:numPr>
          <w:ilvl w:val="0"/>
          <w:numId w:val="12"/>
        </w:numPr>
      </w:pPr>
      <w:r>
        <w:t>Check curtains are used to deflect the intake air current into a working area.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True</w:t>
      </w:r>
      <w:r w:rsidR="008439CB">
        <w:t xml:space="preserve"> </w:t>
      </w:r>
      <w:r w:rsidR="008439CB">
        <w:rPr>
          <w:color w:val="FF0000"/>
        </w:rPr>
        <w:t>(Page 3-9</w:t>
      </w:r>
      <w:r w:rsidR="008439CB" w:rsidRPr="0035391C">
        <w:rPr>
          <w:color w:val="FF0000"/>
        </w:rPr>
        <w:t>)</w:t>
      </w:r>
    </w:p>
    <w:p w:rsidR="00B67672" w:rsidRPr="00DA2963" w:rsidRDefault="00B67672" w:rsidP="00B67672">
      <w:pPr>
        <w:pStyle w:val="ListParagraph"/>
        <w:numPr>
          <w:ilvl w:val="1"/>
          <w:numId w:val="12"/>
        </w:numPr>
      </w:pPr>
      <w:r>
        <w:t xml:space="preserve">False </w:t>
      </w:r>
    </w:p>
    <w:p w:rsidR="00DA2963" w:rsidRDefault="008439CB" w:rsidP="00DA2963">
      <w:pPr>
        <w:pStyle w:val="ListParagraph"/>
        <w:numPr>
          <w:ilvl w:val="0"/>
          <w:numId w:val="12"/>
        </w:numPr>
      </w:pPr>
      <w:r>
        <w:lastRenderedPageBreak/>
        <w:t xml:space="preserve">Line brattice is especially useful for rescue teams to use when they need to flush out or ventilate a large area of the mine. 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>True</w:t>
      </w:r>
    </w:p>
    <w:p w:rsidR="00DA2963" w:rsidRPr="00DA2963" w:rsidRDefault="00DA2963" w:rsidP="00DA2963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 w:rsidR="008439CB">
        <w:rPr>
          <w:color w:val="FF0000"/>
        </w:rPr>
        <w:t>3-10</w:t>
      </w:r>
      <w:r w:rsidRPr="00533C30">
        <w:rPr>
          <w:color w:val="FF0000"/>
        </w:rPr>
        <w:t>)</w:t>
      </w:r>
    </w:p>
    <w:p w:rsidR="00DA2963" w:rsidRDefault="00A376FE" w:rsidP="00DA2963">
      <w:pPr>
        <w:pStyle w:val="ListParagraph"/>
        <w:numPr>
          <w:ilvl w:val="0"/>
          <w:numId w:val="12"/>
        </w:numPr>
      </w:pPr>
      <w:r>
        <w:t>A partially opened mine door can be used as a regulator.</w:t>
      </w:r>
      <w:r w:rsidR="00DA2963">
        <w:t xml:space="preserve"> 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 w:rsidR="00A376FE">
        <w:rPr>
          <w:color w:val="FF0000"/>
        </w:rPr>
        <w:t>P</w:t>
      </w:r>
      <w:r w:rsidR="00F3745E">
        <w:rPr>
          <w:color w:val="FF0000"/>
        </w:rPr>
        <w:t>age 3</w:t>
      </w:r>
      <w:r w:rsidR="00A376FE">
        <w:rPr>
          <w:color w:val="FF0000"/>
        </w:rPr>
        <w:t>-12</w:t>
      </w:r>
      <w:r w:rsidRPr="00533C30">
        <w:rPr>
          <w:color w:val="FF0000"/>
        </w:rPr>
        <w:t>)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>False</w:t>
      </w:r>
    </w:p>
    <w:p w:rsidR="00DA2963" w:rsidRDefault="00A376FE" w:rsidP="00DA2963">
      <w:pPr>
        <w:pStyle w:val="ListParagraph"/>
        <w:numPr>
          <w:ilvl w:val="0"/>
          <w:numId w:val="12"/>
        </w:numPr>
      </w:pPr>
      <w:r>
        <w:t xml:space="preserve">Regulators are devices used to control and adjust the quality of air in the mine. 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True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 w:rsidR="00A376FE">
        <w:rPr>
          <w:color w:val="FF0000"/>
        </w:rPr>
        <w:t>P</w:t>
      </w:r>
      <w:r>
        <w:rPr>
          <w:color w:val="FF0000"/>
        </w:rPr>
        <w:t>age 3</w:t>
      </w:r>
      <w:r w:rsidR="00A376FE">
        <w:rPr>
          <w:color w:val="FF0000"/>
        </w:rPr>
        <w:t>-14</w:t>
      </w:r>
      <w:r w:rsidRPr="00533C30">
        <w:rPr>
          <w:color w:val="FF0000"/>
        </w:rPr>
        <w:t>)</w:t>
      </w:r>
    </w:p>
    <w:p w:rsidR="00F3745E" w:rsidRDefault="00A376FE" w:rsidP="00F3745E">
      <w:pPr>
        <w:pStyle w:val="ListParagraph"/>
        <w:numPr>
          <w:ilvl w:val="0"/>
          <w:numId w:val="12"/>
        </w:numPr>
      </w:pPr>
      <w:r>
        <w:t>The smoke tube is used mainly to determine what direction very slow-moving air is moving, and at what velocity.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 w:rsidR="00A376FE">
        <w:rPr>
          <w:color w:val="FF0000"/>
        </w:rPr>
        <w:t>Page 3-16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False</w:t>
      </w:r>
    </w:p>
    <w:p w:rsidR="00F3745E" w:rsidRDefault="00A40806" w:rsidP="00F3745E">
      <w:pPr>
        <w:pStyle w:val="ListParagraph"/>
        <w:numPr>
          <w:ilvl w:val="0"/>
          <w:numId w:val="12"/>
        </w:numPr>
      </w:pPr>
      <w:r>
        <w:t>Propane is a heavy hydrocarbon.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True</w:t>
      </w:r>
      <w:r w:rsidR="00A40806">
        <w:t xml:space="preserve"> </w:t>
      </w:r>
      <w:r w:rsidR="00A40806" w:rsidRPr="00D52D1D">
        <w:rPr>
          <w:color w:val="FF0000"/>
        </w:rPr>
        <w:t>(</w:t>
      </w:r>
      <w:r w:rsidR="00A40806">
        <w:rPr>
          <w:color w:val="FF0000"/>
        </w:rPr>
        <w:t>Page 2-23</w:t>
      </w:r>
      <w:r w:rsidR="00A40806" w:rsidRPr="00533C30">
        <w:rPr>
          <w:color w:val="FF0000"/>
        </w:rPr>
        <w:t>)</w:t>
      </w:r>
    </w:p>
    <w:p w:rsidR="00F3745E" w:rsidRPr="00F3745E" w:rsidRDefault="00F3745E" w:rsidP="00F3745E">
      <w:pPr>
        <w:pStyle w:val="ListParagraph"/>
        <w:numPr>
          <w:ilvl w:val="1"/>
          <w:numId w:val="12"/>
        </w:numPr>
      </w:pPr>
      <w:r>
        <w:t xml:space="preserve">False </w:t>
      </w:r>
    </w:p>
    <w:p w:rsidR="00F3745E" w:rsidRDefault="00A40806" w:rsidP="00F3745E">
      <w:pPr>
        <w:pStyle w:val="ListParagraph"/>
        <w:numPr>
          <w:ilvl w:val="0"/>
          <w:numId w:val="12"/>
        </w:numPr>
      </w:pPr>
      <w:r>
        <w:t>Explosive range for butane is ___ to ___ in normal air.</w:t>
      </w:r>
    </w:p>
    <w:p w:rsidR="00F3745E" w:rsidRDefault="00A40806" w:rsidP="00F3745E">
      <w:pPr>
        <w:pStyle w:val="ListParagraph"/>
        <w:numPr>
          <w:ilvl w:val="1"/>
          <w:numId w:val="12"/>
        </w:numPr>
      </w:pPr>
      <w:r>
        <w:t>1.68 to 8.14</w:t>
      </w:r>
    </w:p>
    <w:p w:rsidR="00F3745E" w:rsidRDefault="00A40806" w:rsidP="00F3745E">
      <w:pPr>
        <w:pStyle w:val="ListParagraph"/>
        <w:numPr>
          <w:ilvl w:val="1"/>
          <w:numId w:val="12"/>
        </w:numPr>
      </w:pPr>
      <w:r>
        <w:t>2.12 to 9.35</w:t>
      </w:r>
    </w:p>
    <w:p w:rsidR="00A40806" w:rsidRDefault="00A40806" w:rsidP="00F3745E">
      <w:pPr>
        <w:pStyle w:val="ListParagraph"/>
        <w:numPr>
          <w:ilvl w:val="1"/>
          <w:numId w:val="12"/>
        </w:numPr>
      </w:pPr>
      <w:r>
        <w:t>1.88 to 8.40</w:t>
      </w:r>
    </w:p>
    <w:p w:rsidR="00A40806" w:rsidRPr="00F3745E" w:rsidRDefault="00A40806" w:rsidP="00F3745E">
      <w:pPr>
        <w:pStyle w:val="ListParagraph"/>
        <w:numPr>
          <w:ilvl w:val="1"/>
          <w:numId w:val="12"/>
        </w:numPr>
      </w:pPr>
      <w:r>
        <w:t xml:space="preserve">None of the above </w:t>
      </w:r>
      <w:r w:rsidRPr="00D52D1D">
        <w:rPr>
          <w:color w:val="FF0000"/>
        </w:rPr>
        <w:t>(</w:t>
      </w:r>
      <w:r>
        <w:rPr>
          <w:color w:val="FF0000"/>
        </w:rPr>
        <w:t>Page 2-23</w:t>
      </w:r>
      <w:r w:rsidRPr="00533C30">
        <w:rPr>
          <w:color w:val="FF0000"/>
        </w:rPr>
        <w:t>)</w:t>
      </w:r>
    </w:p>
    <w:p w:rsidR="00F3745E" w:rsidRDefault="00A40806" w:rsidP="00F3745E">
      <w:pPr>
        <w:pStyle w:val="ListParagraph"/>
        <w:numPr>
          <w:ilvl w:val="0"/>
          <w:numId w:val="12"/>
        </w:numPr>
      </w:pPr>
      <w:r>
        <w:t xml:space="preserve">The specific gravity for Acetylene is 0.9107  </w:t>
      </w:r>
    </w:p>
    <w:p w:rsidR="00F3745E" w:rsidRDefault="00A40806" w:rsidP="00F3745E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Page 2-24</w:t>
      </w:r>
      <w:r w:rsidRPr="00533C30">
        <w:rPr>
          <w:color w:val="FF0000"/>
        </w:rPr>
        <w:t>)</w:t>
      </w:r>
    </w:p>
    <w:p w:rsidR="00F3745E" w:rsidRDefault="00A40806" w:rsidP="00F3745E">
      <w:pPr>
        <w:pStyle w:val="ListParagraph"/>
        <w:numPr>
          <w:ilvl w:val="1"/>
          <w:numId w:val="12"/>
        </w:numPr>
      </w:pPr>
      <w:r>
        <w:t>False</w:t>
      </w:r>
      <w:r w:rsidR="00F3745E">
        <w:t xml:space="preserve"> </w:t>
      </w:r>
    </w:p>
    <w:p w:rsidR="00F3745E" w:rsidRDefault="00A40806" w:rsidP="00F3745E">
      <w:pPr>
        <w:pStyle w:val="ListParagraph"/>
        <w:numPr>
          <w:ilvl w:val="0"/>
          <w:numId w:val="12"/>
        </w:numPr>
      </w:pPr>
      <w:r>
        <w:t>Acetylene is colorless and tasteless but has a slight ___ odor.</w:t>
      </w:r>
    </w:p>
    <w:p w:rsidR="004F4A3C" w:rsidRDefault="00A40806" w:rsidP="004F4A3C">
      <w:pPr>
        <w:pStyle w:val="ListParagraph"/>
        <w:numPr>
          <w:ilvl w:val="1"/>
          <w:numId w:val="12"/>
        </w:numPr>
      </w:pPr>
      <w:r>
        <w:t>Old Spice - Fresh</w:t>
      </w:r>
    </w:p>
    <w:p w:rsidR="004F4A3C" w:rsidRDefault="00A40806" w:rsidP="004F4A3C">
      <w:pPr>
        <w:pStyle w:val="ListParagraph"/>
        <w:numPr>
          <w:ilvl w:val="1"/>
          <w:numId w:val="12"/>
        </w:numPr>
      </w:pPr>
      <w:r>
        <w:t>Orange Peel</w:t>
      </w:r>
    </w:p>
    <w:p w:rsidR="004F4A3C" w:rsidRDefault="00A40806" w:rsidP="004F4A3C">
      <w:pPr>
        <w:pStyle w:val="ListParagraph"/>
        <w:numPr>
          <w:ilvl w:val="1"/>
          <w:numId w:val="12"/>
        </w:numPr>
      </w:pPr>
      <w:r>
        <w:t xml:space="preserve">Garlic </w:t>
      </w:r>
      <w:r w:rsidRPr="00D52D1D">
        <w:rPr>
          <w:color w:val="FF0000"/>
        </w:rPr>
        <w:t>(</w:t>
      </w:r>
      <w:r>
        <w:rPr>
          <w:color w:val="FF0000"/>
        </w:rPr>
        <w:t>Page 2-24</w:t>
      </w:r>
      <w:r w:rsidRPr="00533C30">
        <w:rPr>
          <w:color w:val="FF0000"/>
        </w:rPr>
        <w:t>)</w:t>
      </w:r>
    </w:p>
    <w:p w:rsidR="004F4A3C" w:rsidRDefault="00A40806" w:rsidP="004F4A3C">
      <w:pPr>
        <w:pStyle w:val="ListParagraph"/>
        <w:numPr>
          <w:ilvl w:val="1"/>
          <w:numId w:val="12"/>
        </w:numPr>
      </w:pPr>
      <w:r>
        <w:t>Vanilla</w:t>
      </w:r>
    </w:p>
    <w:p w:rsidR="004F4A3C" w:rsidRDefault="00A40806" w:rsidP="004F4A3C">
      <w:pPr>
        <w:pStyle w:val="ListParagraph"/>
        <w:numPr>
          <w:ilvl w:val="0"/>
          <w:numId w:val="12"/>
        </w:numPr>
      </w:pPr>
      <w:r>
        <w:t>Radon is not soluble in water.</w:t>
      </w:r>
      <w:r w:rsidR="004F4A3C">
        <w:t xml:space="preserve"> 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 xml:space="preserve">True 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False</w:t>
      </w:r>
      <w:r w:rsidR="00A40806">
        <w:t xml:space="preserve"> </w:t>
      </w:r>
      <w:r w:rsidR="00A40806" w:rsidRPr="00D52D1D">
        <w:rPr>
          <w:color w:val="FF0000"/>
        </w:rPr>
        <w:t>(</w:t>
      </w:r>
      <w:r w:rsidR="00A40806">
        <w:rPr>
          <w:color w:val="FF0000"/>
        </w:rPr>
        <w:t>Page 2-25</w:t>
      </w:r>
      <w:r w:rsidR="00A40806" w:rsidRPr="00533C30">
        <w:rPr>
          <w:color w:val="FF0000"/>
        </w:rPr>
        <w:t>)</w:t>
      </w:r>
    </w:p>
    <w:p w:rsidR="002739CB" w:rsidRPr="0033187D" w:rsidRDefault="002739CB" w:rsidP="002739CB">
      <w:pPr>
        <w:pStyle w:val="ListParagraph"/>
        <w:numPr>
          <w:ilvl w:val="0"/>
          <w:numId w:val="12"/>
        </w:numPr>
      </w:pPr>
      <w:r w:rsidRPr="0033187D">
        <w:t>High off-scale readings may indicate explosive concentrations.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(MX6 Operation Guide Rev 9 pg. 4)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False</w:t>
      </w:r>
    </w:p>
    <w:p w:rsidR="002739CB" w:rsidRPr="0033187D" w:rsidRDefault="002739CB" w:rsidP="002739CB">
      <w:pPr>
        <w:pStyle w:val="ListParagraph"/>
        <w:numPr>
          <w:ilvl w:val="0"/>
          <w:numId w:val="12"/>
        </w:numPr>
      </w:pPr>
      <w:r w:rsidRPr="0033187D">
        <w:t>Bump tests do not allow the option of skipping a sensor.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True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(MX6 Operation Guide Rev 9 pg. 22)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visual alarm is also used as the confidence indicator which, when enabled, blinks the LEDs once every 15 seconds.</w:t>
      </w:r>
    </w:p>
    <w:p w:rsidR="002739CB" w:rsidRPr="0033187D" w:rsidRDefault="002739CB" w:rsidP="002739C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True</w:t>
      </w:r>
    </w:p>
    <w:p w:rsidR="002739CB" w:rsidRPr="0033187D" w:rsidRDefault="002739CB" w:rsidP="002739C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 xml:space="preserve">False </w:t>
      </w:r>
      <w:r w:rsidRPr="0033187D">
        <w:rPr>
          <w:rFonts w:ascii="Times New Roman" w:hAnsi="Times New Roman" w:cs="Times New Roman"/>
          <w:color w:val="FF0000"/>
          <w:szCs w:val="24"/>
        </w:rPr>
        <w:t>(MX6 Operation Guide Rev 9 pg. 7)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battery level is not recorded by the data logger.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True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False </w:t>
      </w:r>
      <w:r w:rsidRPr="0033187D">
        <w:rPr>
          <w:color w:val="FF0000"/>
        </w:rPr>
        <w:t>(MX6 Operation Guide Rev 9 pg. 8)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lastRenderedPageBreak/>
        <w:t>Passwords are a minimum of three characters and a maximum of ten characters.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True </w:t>
      </w:r>
      <w:r w:rsidRPr="0033187D">
        <w:rPr>
          <w:color w:val="FF0000"/>
        </w:rPr>
        <w:t>(MX6 Operation Guide Rev 9 pg. 26)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False 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Infrared (I/R) port provides data transmission speeds of ________ bytes/second.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56,000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89,100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115,200 </w:t>
      </w:r>
      <w:r w:rsidRPr="0033187D">
        <w:rPr>
          <w:color w:val="FF0000"/>
        </w:rPr>
        <w:t>(MX6 Operation Guide Rev 9 pg. 7)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154,300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If the user doesn’t remember the password, entering ______ and pressing ______ simultaneously resets the password to nothing.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123, ◄ and ►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412, ◄ and ► </w:t>
      </w:r>
      <w:r w:rsidRPr="0033187D">
        <w:rPr>
          <w:color w:val="FF0000"/>
        </w:rPr>
        <w:t>(MX6 Operation Guide Rev 9 pg. 26)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123, ▲ and ▼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412, ▲ and ▼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__________ must be applied to zero a CO</w:t>
      </w:r>
      <w:r w:rsidRPr="0033187D">
        <w:rPr>
          <w:rFonts w:ascii="Times New Roman" w:hAnsi="Times New Roman" w:cs="Times New Roman"/>
          <w:szCs w:val="24"/>
          <w:vertAlign w:val="subscript"/>
        </w:rPr>
        <w:t>2</w:t>
      </w:r>
      <w:r w:rsidRPr="0033187D">
        <w:rPr>
          <w:rFonts w:ascii="Times New Roman" w:hAnsi="Times New Roman" w:cs="Times New Roman"/>
          <w:szCs w:val="24"/>
        </w:rPr>
        <w:t xml:space="preserve"> sensor.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Zero air </w:t>
      </w:r>
      <w:r w:rsidRPr="0033187D">
        <w:rPr>
          <w:color w:val="FF0000"/>
        </w:rPr>
        <w:t>(MX6 Operation Guide Rev 9 pg. 34)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Atmospheric mix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25 ppm CO</w:t>
      </w:r>
      <w:r w:rsidRPr="0033187D">
        <w:rPr>
          <w:vertAlign w:val="subscript"/>
        </w:rPr>
        <w:t>2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19% Oxygen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 xml:space="preserve">The typical run time for a fully charged battery operating at room temperature for a MX6 </w:t>
      </w:r>
      <w:proofErr w:type="spellStart"/>
      <w:r w:rsidRPr="0033187D">
        <w:rPr>
          <w:rFonts w:ascii="Times New Roman" w:hAnsi="Times New Roman" w:cs="Times New Roman"/>
          <w:szCs w:val="24"/>
        </w:rPr>
        <w:t>ibrid</w:t>
      </w:r>
      <w:proofErr w:type="spellEnd"/>
      <w:r w:rsidRPr="0033187D">
        <w:rPr>
          <w:rFonts w:ascii="Times New Roman" w:hAnsi="Times New Roman" w:cs="Times New Roman"/>
          <w:szCs w:val="24"/>
        </w:rPr>
        <w:t xml:space="preserve"> with a pump and an alkaline battery pack is _____ hours.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20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12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10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5 </w:t>
      </w:r>
      <w:r w:rsidRPr="0033187D">
        <w:rPr>
          <w:color w:val="FF0000"/>
        </w:rPr>
        <w:t>(MX6 Operation Guide Rev 9 pg. 37)</w:t>
      </w:r>
    </w:p>
    <w:p w:rsidR="002739CB" w:rsidRPr="0033187D" w:rsidRDefault="002739CB" w:rsidP="002739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187D">
        <w:rPr>
          <w:rFonts w:ascii="Times New Roman" w:hAnsi="Times New Roman" w:cs="Times New Roman"/>
          <w:szCs w:val="24"/>
        </w:rPr>
        <w:t>The measurement range of the Nitrogen Dioxide sensor is listed as __________ ppm.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0-50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>0-100</w:t>
      </w:r>
    </w:p>
    <w:p w:rsidR="002739CB" w:rsidRPr="0033187D" w:rsidRDefault="002739CB" w:rsidP="002739CB">
      <w:pPr>
        <w:pStyle w:val="ListParagraph"/>
        <w:numPr>
          <w:ilvl w:val="1"/>
          <w:numId w:val="12"/>
        </w:numPr>
      </w:pPr>
      <w:r w:rsidRPr="0033187D">
        <w:t xml:space="preserve">0-150 </w:t>
      </w:r>
      <w:r w:rsidRPr="0033187D">
        <w:rPr>
          <w:color w:val="FF0000"/>
        </w:rPr>
        <w:t>(MX6 Operation Guide Rev 9 pg. 39)</w:t>
      </w:r>
    </w:p>
    <w:p w:rsidR="002739CB" w:rsidRPr="00B67672" w:rsidRDefault="002739CB" w:rsidP="002739CB">
      <w:pPr>
        <w:pStyle w:val="ListParagraph"/>
        <w:numPr>
          <w:ilvl w:val="1"/>
          <w:numId w:val="12"/>
        </w:numPr>
      </w:pPr>
      <w:r w:rsidRPr="0033187D">
        <w:t>0-1000</w:t>
      </w:r>
    </w:p>
    <w:p w:rsidR="001D740F" w:rsidRDefault="001D740F" w:rsidP="002739CB">
      <w:pPr>
        <w:pStyle w:val="ListParagraph"/>
      </w:pPr>
    </w:p>
    <w:p w:rsidR="00C65338" w:rsidRPr="00B67672" w:rsidRDefault="00C65338" w:rsidP="00C65338">
      <w:pPr>
        <w:pStyle w:val="ListParagraph"/>
        <w:ind w:left="144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440"/>
      </w:pPr>
    </w:p>
    <w:p w:rsidR="00533C30" w:rsidRDefault="00533C30" w:rsidP="00533C30">
      <w:pPr>
        <w:pStyle w:val="NoSpacing"/>
        <w:ind w:left="1440"/>
      </w:pPr>
    </w:p>
    <w:p w:rsidR="00D23C62" w:rsidRDefault="00D23C62" w:rsidP="00533C30">
      <w:pPr>
        <w:pStyle w:val="NoSpacing"/>
        <w:ind w:left="720"/>
      </w:pPr>
    </w:p>
    <w:p w:rsidR="00D23C62" w:rsidRDefault="00D23C62"/>
    <w:sectPr w:rsidR="00D23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2"/>
    <w:multiLevelType w:val="hybridMultilevel"/>
    <w:tmpl w:val="A448E808"/>
    <w:lvl w:ilvl="0" w:tplc="1C4296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412"/>
    <w:multiLevelType w:val="hybridMultilevel"/>
    <w:tmpl w:val="BFD00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6274"/>
    <w:multiLevelType w:val="hybridMultilevel"/>
    <w:tmpl w:val="AC8A9422"/>
    <w:lvl w:ilvl="0" w:tplc="7BC25D2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5E0"/>
    <w:multiLevelType w:val="hybridMultilevel"/>
    <w:tmpl w:val="A6DA729A"/>
    <w:lvl w:ilvl="0" w:tplc="650AC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27E"/>
    <w:multiLevelType w:val="hybridMultilevel"/>
    <w:tmpl w:val="0D3040D8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DC9"/>
    <w:multiLevelType w:val="hybridMultilevel"/>
    <w:tmpl w:val="44E44F66"/>
    <w:lvl w:ilvl="0" w:tplc="DD280C5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15E3"/>
    <w:multiLevelType w:val="hybridMultilevel"/>
    <w:tmpl w:val="59265B84"/>
    <w:lvl w:ilvl="0" w:tplc="023042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7E839FD"/>
    <w:multiLevelType w:val="hybridMultilevel"/>
    <w:tmpl w:val="AEF6A6AC"/>
    <w:lvl w:ilvl="0" w:tplc="297494D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C33"/>
    <w:multiLevelType w:val="hybridMultilevel"/>
    <w:tmpl w:val="E6C48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D06EE"/>
    <w:multiLevelType w:val="hybridMultilevel"/>
    <w:tmpl w:val="ECA6551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2"/>
    <w:rsid w:val="00011F25"/>
    <w:rsid w:val="000201CF"/>
    <w:rsid w:val="000433B5"/>
    <w:rsid w:val="001C0FCE"/>
    <w:rsid w:val="001D740F"/>
    <w:rsid w:val="00254911"/>
    <w:rsid w:val="002739CB"/>
    <w:rsid w:val="002972E1"/>
    <w:rsid w:val="0035391C"/>
    <w:rsid w:val="00396313"/>
    <w:rsid w:val="003E07EA"/>
    <w:rsid w:val="00471E3D"/>
    <w:rsid w:val="004F4A3C"/>
    <w:rsid w:val="00533C30"/>
    <w:rsid w:val="005A07BD"/>
    <w:rsid w:val="00607798"/>
    <w:rsid w:val="00655DA3"/>
    <w:rsid w:val="008439CB"/>
    <w:rsid w:val="00897ACE"/>
    <w:rsid w:val="008E219F"/>
    <w:rsid w:val="009B4710"/>
    <w:rsid w:val="00A376FE"/>
    <w:rsid w:val="00A40806"/>
    <w:rsid w:val="00AE578F"/>
    <w:rsid w:val="00B67672"/>
    <w:rsid w:val="00C31170"/>
    <w:rsid w:val="00C65338"/>
    <w:rsid w:val="00D02BF3"/>
    <w:rsid w:val="00D13EB8"/>
    <w:rsid w:val="00D23C62"/>
    <w:rsid w:val="00D52D1D"/>
    <w:rsid w:val="00D827DC"/>
    <w:rsid w:val="00DA2963"/>
    <w:rsid w:val="00E2677F"/>
    <w:rsid w:val="00EE727C"/>
    <w:rsid w:val="00F3745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4</cp:revision>
  <cp:lastPrinted>2015-04-22T22:17:00Z</cp:lastPrinted>
  <dcterms:created xsi:type="dcterms:W3CDTF">2016-04-21T19:22:00Z</dcterms:created>
  <dcterms:modified xsi:type="dcterms:W3CDTF">2016-04-26T00:08:00Z</dcterms:modified>
</cp:coreProperties>
</file>