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04" w:rsidRDefault="00771604" w:rsidP="00E903DC">
      <w:pPr>
        <w:rPr>
          <w:sz w:val="28"/>
          <w:szCs w:val="28"/>
        </w:rPr>
      </w:pPr>
    </w:p>
    <w:p w:rsidR="00771604" w:rsidRDefault="00771604" w:rsidP="00771604">
      <w:pPr>
        <w:rPr>
          <w:sz w:val="28"/>
          <w:szCs w:val="28"/>
        </w:rPr>
      </w:pPr>
      <w:proofErr w:type="spellStart"/>
      <w:r>
        <w:rPr>
          <w:sz w:val="28"/>
          <w:szCs w:val="28"/>
        </w:rPr>
        <w:t>Name________________________Company</w:t>
      </w:r>
      <w:proofErr w:type="spellEnd"/>
      <w:r>
        <w:rPr>
          <w:sz w:val="28"/>
          <w:szCs w:val="28"/>
        </w:rPr>
        <w:t>_______________________</w:t>
      </w:r>
    </w:p>
    <w:p w:rsidR="00771604" w:rsidRDefault="00771604" w:rsidP="00771604">
      <w:pPr>
        <w:rPr>
          <w:sz w:val="28"/>
          <w:szCs w:val="28"/>
        </w:rPr>
      </w:pPr>
    </w:p>
    <w:p w:rsidR="00771604" w:rsidRDefault="00771604" w:rsidP="00771604">
      <w:pPr>
        <w:rPr>
          <w:sz w:val="28"/>
          <w:szCs w:val="28"/>
        </w:rPr>
      </w:pPr>
      <w:r>
        <w:rPr>
          <w:sz w:val="28"/>
          <w:szCs w:val="28"/>
        </w:rPr>
        <w:t xml:space="preserve">Team </w:t>
      </w:r>
      <w:proofErr w:type="spellStart"/>
      <w:r>
        <w:rPr>
          <w:sz w:val="28"/>
          <w:szCs w:val="28"/>
        </w:rPr>
        <w:t>Name___________________Contest</w:t>
      </w:r>
      <w:proofErr w:type="spellEnd"/>
      <w:r>
        <w:rPr>
          <w:sz w:val="28"/>
          <w:szCs w:val="28"/>
        </w:rPr>
        <w:t xml:space="preserve"> Position Number_________</w:t>
      </w:r>
    </w:p>
    <w:p w:rsidR="00771604" w:rsidRDefault="00771604" w:rsidP="00771604">
      <w:pPr>
        <w:rPr>
          <w:sz w:val="28"/>
          <w:szCs w:val="28"/>
        </w:rPr>
      </w:pPr>
    </w:p>
    <w:p w:rsidR="00771604" w:rsidRDefault="00771604" w:rsidP="00771604">
      <w:pPr>
        <w:rPr>
          <w:sz w:val="28"/>
          <w:szCs w:val="28"/>
        </w:rPr>
      </w:pPr>
      <w:r>
        <w:rPr>
          <w:sz w:val="28"/>
          <w:szCs w:val="28"/>
        </w:rPr>
        <w:t>Team Member Number_________</w:t>
      </w:r>
    </w:p>
    <w:p w:rsidR="00771604" w:rsidRDefault="00771604" w:rsidP="00771604">
      <w:pPr>
        <w:rPr>
          <w:sz w:val="28"/>
          <w:szCs w:val="28"/>
        </w:rPr>
      </w:pPr>
    </w:p>
    <w:p w:rsidR="00771604" w:rsidRDefault="00771604" w:rsidP="00771604">
      <w:pPr>
        <w:rPr>
          <w:sz w:val="28"/>
          <w:szCs w:val="28"/>
        </w:rPr>
      </w:pPr>
      <w:r>
        <w:rPr>
          <w:sz w:val="28"/>
          <w:szCs w:val="28"/>
        </w:rPr>
        <w:t>Directions: circle the letter preceding the correct answer to each of the following questions: Circle only one answer per question</w:t>
      </w:r>
    </w:p>
    <w:p w:rsidR="00771604" w:rsidRDefault="00771604" w:rsidP="00771604"/>
    <w:p w:rsidR="00771604" w:rsidRDefault="00771604" w:rsidP="00771604">
      <w:pPr>
        <w:pStyle w:val="ListParagraph"/>
        <w:numPr>
          <w:ilvl w:val="0"/>
          <w:numId w:val="1"/>
        </w:numPr>
        <w:rPr>
          <w:sz w:val="28"/>
          <w:szCs w:val="28"/>
        </w:rPr>
      </w:pPr>
      <w:r>
        <w:rPr>
          <w:sz w:val="28"/>
          <w:szCs w:val="28"/>
        </w:rPr>
        <w:t>When the barometer falls, this means:</w:t>
      </w:r>
    </w:p>
    <w:p w:rsidR="00771604" w:rsidRPr="003C024D" w:rsidRDefault="00771604" w:rsidP="000F0DC4">
      <w:pPr>
        <w:pStyle w:val="ListParagraph"/>
        <w:numPr>
          <w:ilvl w:val="0"/>
          <w:numId w:val="2"/>
        </w:numPr>
        <w:ind w:firstLine="0"/>
        <w:rPr>
          <w:b/>
          <w:color w:val="FF0000"/>
          <w:sz w:val="28"/>
          <w:szCs w:val="28"/>
        </w:rPr>
      </w:pPr>
      <w:r w:rsidRPr="003C024D">
        <w:rPr>
          <w:b/>
          <w:color w:val="FF0000"/>
          <w:sz w:val="28"/>
          <w:szCs w:val="28"/>
        </w:rPr>
        <w:t>Gases will diffuse more quickly--- Module 2-page12</w:t>
      </w:r>
    </w:p>
    <w:p w:rsidR="00771604" w:rsidRDefault="00771604" w:rsidP="000F0DC4">
      <w:pPr>
        <w:pStyle w:val="ListParagraph"/>
        <w:numPr>
          <w:ilvl w:val="0"/>
          <w:numId w:val="2"/>
        </w:numPr>
        <w:ind w:firstLine="0"/>
        <w:rPr>
          <w:sz w:val="28"/>
          <w:szCs w:val="28"/>
        </w:rPr>
      </w:pPr>
      <w:r>
        <w:rPr>
          <w:sz w:val="28"/>
          <w:szCs w:val="28"/>
        </w:rPr>
        <w:t>The atmospheric pressure is rising</w:t>
      </w:r>
    </w:p>
    <w:p w:rsidR="00771604" w:rsidRDefault="00771604" w:rsidP="000F0DC4">
      <w:pPr>
        <w:pStyle w:val="ListParagraph"/>
        <w:numPr>
          <w:ilvl w:val="0"/>
          <w:numId w:val="2"/>
        </w:numPr>
        <w:ind w:firstLine="0"/>
        <w:rPr>
          <w:sz w:val="28"/>
          <w:szCs w:val="28"/>
        </w:rPr>
      </w:pPr>
      <w:r>
        <w:rPr>
          <w:sz w:val="28"/>
          <w:szCs w:val="28"/>
        </w:rPr>
        <w:t>It is much easier for explosive gases to build up</w:t>
      </w:r>
    </w:p>
    <w:p w:rsidR="00771604" w:rsidRDefault="00771604" w:rsidP="000F0DC4">
      <w:pPr>
        <w:pStyle w:val="ListParagraph"/>
        <w:numPr>
          <w:ilvl w:val="0"/>
          <w:numId w:val="2"/>
        </w:numPr>
        <w:ind w:firstLine="0"/>
        <w:rPr>
          <w:sz w:val="28"/>
          <w:szCs w:val="28"/>
        </w:rPr>
      </w:pPr>
      <w:r>
        <w:rPr>
          <w:sz w:val="28"/>
          <w:szCs w:val="28"/>
        </w:rPr>
        <w:t>Gases are squeezed into a smaller area</w:t>
      </w:r>
    </w:p>
    <w:p w:rsidR="00771604" w:rsidRDefault="00771604" w:rsidP="00771604">
      <w:pPr>
        <w:pStyle w:val="ListParagraph"/>
        <w:ind w:left="1080"/>
        <w:rPr>
          <w:sz w:val="28"/>
          <w:szCs w:val="28"/>
        </w:rPr>
      </w:pPr>
    </w:p>
    <w:p w:rsidR="00771604" w:rsidRDefault="00771604" w:rsidP="00771604">
      <w:pPr>
        <w:pStyle w:val="ListParagraph"/>
        <w:numPr>
          <w:ilvl w:val="0"/>
          <w:numId w:val="1"/>
        </w:numPr>
        <w:rPr>
          <w:sz w:val="28"/>
          <w:szCs w:val="28"/>
        </w:rPr>
      </w:pPr>
      <w:r>
        <w:rPr>
          <w:sz w:val="28"/>
          <w:szCs w:val="28"/>
        </w:rPr>
        <w:t>Methane is most explosive at what range</w:t>
      </w:r>
    </w:p>
    <w:p w:rsidR="00771604" w:rsidRDefault="00771604" w:rsidP="000F0DC4">
      <w:pPr>
        <w:pStyle w:val="ListParagraph"/>
        <w:numPr>
          <w:ilvl w:val="0"/>
          <w:numId w:val="3"/>
        </w:numPr>
        <w:ind w:firstLine="0"/>
        <w:rPr>
          <w:sz w:val="28"/>
          <w:szCs w:val="28"/>
        </w:rPr>
      </w:pPr>
      <w:r>
        <w:rPr>
          <w:sz w:val="28"/>
          <w:szCs w:val="28"/>
        </w:rPr>
        <w:t>5% to 15% with at least 12.1% oxygen</w:t>
      </w:r>
    </w:p>
    <w:p w:rsidR="00771604" w:rsidRDefault="00771604" w:rsidP="000F0DC4">
      <w:pPr>
        <w:pStyle w:val="ListParagraph"/>
        <w:numPr>
          <w:ilvl w:val="0"/>
          <w:numId w:val="3"/>
        </w:numPr>
        <w:ind w:firstLine="0"/>
        <w:rPr>
          <w:sz w:val="28"/>
          <w:szCs w:val="28"/>
        </w:rPr>
      </w:pPr>
      <w:r>
        <w:rPr>
          <w:sz w:val="28"/>
          <w:szCs w:val="28"/>
        </w:rPr>
        <w:t>9.5% to 12.5% with at least 12.1% oxygen</w:t>
      </w:r>
    </w:p>
    <w:p w:rsidR="00771604" w:rsidRDefault="00771604" w:rsidP="000F0DC4">
      <w:pPr>
        <w:pStyle w:val="ListParagraph"/>
        <w:numPr>
          <w:ilvl w:val="0"/>
          <w:numId w:val="3"/>
        </w:numPr>
        <w:ind w:firstLine="0"/>
        <w:rPr>
          <w:sz w:val="28"/>
          <w:szCs w:val="28"/>
        </w:rPr>
      </w:pPr>
      <w:r>
        <w:rPr>
          <w:sz w:val="28"/>
          <w:szCs w:val="28"/>
        </w:rPr>
        <w:t>5% to 10%</w:t>
      </w:r>
    </w:p>
    <w:p w:rsidR="00771604" w:rsidRPr="003C024D" w:rsidRDefault="00771604" w:rsidP="000F0DC4">
      <w:pPr>
        <w:pStyle w:val="ListParagraph"/>
        <w:numPr>
          <w:ilvl w:val="0"/>
          <w:numId w:val="3"/>
        </w:numPr>
        <w:ind w:firstLine="0"/>
        <w:rPr>
          <w:b/>
          <w:color w:val="FF0000"/>
          <w:sz w:val="28"/>
          <w:szCs w:val="28"/>
        </w:rPr>
      </w:pPr>
      <w:r w:rsidRPr="003C024D">
        <w:rPr>
          <w:b/>
          <w:color w:val="FF0000"/>
          <w:sz w:val="28"/>
          <w:szCs w:val="28"/>
        </w:rPr>
        <w:t>9.5% to 10%--Module  2—page 43</w:t>
      </w:r>
    </w:p>
    <w:p w:rsidR="00771604" w:rsidRDefault="00771604" w:rsidP="00771604">
      <w:pPr>
        <w:pStyle w:val="ListParagraph"/>
        <w:ind w:left="1080"/>
        <w:rPr>
          <w:sz w:val="28"/>
          <w:szCs w:val="28"/>
        </w:rPr>
      </w:pPr>
    </w:p>
    <w:p w:rsidR="00771604" w:rsidRDefault="00771604" w:rsidP="00771604">
      <w:pPr>
        <w:pStyle w:val="ListParagraph"/>
        <w:numPr>
          <w:ilvl w:val="0"/>
          <w:numId w:val="1"/>
        </w:numPr>
        <w:rPr>
          <w:sz w:val="28"/>
          <w:szCs w:val="28"/>
        </w:rPr>
      </w:pPr>
      <w:r>
        <w:rPr>
          <w:sz w:val="28"/>
          <w:szCs w:val="28"/>
        </w:rPr>
        <w:t>Electrical malfunctions can produce oxides of nitrogen</w:t>
      </w:r>
    </w:p>
    <w:p w:rsidR="00771604" w:rsidRPr="003C024D" w:rsidRDefault="00771604" w:rsidP="000F0DC4">
      <w:pPr>
        <w:pStyle w:val="ListParagraph"/>
        <w:numPr>
          <w:ilvl w:val="0"/>
          <w:numId w:val="4"/>
        </w:numPr>
        <w:ind w:firstLine="0"/>
        <w:rPr>
          <w:b/>
          <w:color w:val="FF0000"/>
          <w:sz w:val="28"/>
          <w:szCs w:val="28"/>
        </w:rPr>
      </w:pPr>
      <w:r w:rsidRPr="003C024D">
        <w:rPr>
          <w:b/>
          <w:color w:val="FF0000"/>
          <w:sz w:val="28"/>
          <w:szCs w:val="28"/>
        </w:rPr>
        <w:t xml:space="preserve">True      Module  2—page 35                                            </w:t>
      </w:r>
    </w:p>
    <w:p w:rsidR="00771604" w:rsidRDefault="00771604" w:rsidP="000F0DC4">
      <w:pPr>
        <w:pStyle w:val="ListParagraph"/>
        <w:numPr>
          <w:ilvl w:val="0"/>
          <w:numId w:val="4"/>
        </w:numPr>
        <w:ind w:firstLine="0"/>
        <w:rPr>
          <w:sz w:val="28"/>
          <w:szCs w:val="28"/>
        </w:rPr>
      </w:pPr>
      <w:r>
        <w:rPr>
          <w:sz w:val="28"/>
          <w:szCs w:val="28"/>
        </w:rPr>
        <w:t>False</w:t>
      </w:r>
    </w:p>
    <w:p w:rsidR="00A31DBE" w:rsidRDefault="00A31DBE"/>
    <w:p w:rsidR="00583C54" w:rsidRDefault="00583C54" w:rsidP="00583C54">
      <w:pPr>
        <w:pStyle w:val="ListParagraph"/>
        <w:numPr>
          <w:ilvl w:val="0"/>
          <w:numId w:val="1"/>
        </w:numPr>
        <w:rPr>
          <w:sz w:val="28"/>
          <w:szCs w:val="28"/>
        </w:rPr>
      </w:pPr>
      <w:r w:rsidRPr="00583C54">
        <w:rPr>
          <w:sz w:val="28"/>
          <w:szCs w:val="28"/>
        </w:rPr>
        <w:t>Any location on the body that is closer to the midline is referred to as</w:t>
      </w:r>
      <w:r>
        <w:rPr>
          <w:sz w:val="28"/>
          <w:szCs w:val="28"/>
        </w:rPr>
        <w:t>:</w:t>
      </w:r>
    </w:p>
    <w:p w:rsidR="00583C54" w:rsidRPr="00583C54" w:rsidRDefault="00583C54" w:rsidP="00583C54">
      <w:pPr>
        <w:pStyle w:val="ListParagraph"/>
        <w:numPr>
          <w:ilvl w:val="1"/>
          <w:numId w:val="1"/>
        </w:numPr>
        <w:rPr>
          <w:b/>
          <w:color w:val="FF0000"/>
          <w:sz w:val="28"/>
          <w:szCs w:val="28"/>
        </w:rPr>
      </w:pPr>
      <w:r w:rsidRPr="00583C54">
        <w:rPr>
          <w:b/>
          <w:color w:val="FF0000"/>
          <w:sz w:val="28"/>
          <w:szCs w:val="28"/>
        </w:rPr>
        <w:t>Medial</w:t>
      </w:r>
      <w:r>
        <w:rPr>
          <w:b/>
          <w:color w:val="FF0000"/>
          <w:sz w:val="28"/>
          <w:szCs w:val="28"/>
        </w:rPr>
        <w:t xml:space="preserve"> – Brady 9</w:t>
      </w:r>
      <w:r w:rsidRPr="00583C54">
        <w:rPr>
          <w:b/>
          <w:color w:val="FF0000"/>
          <w:sz w:val="28"/>
          <w:szCs w:val="28"/>
          <w:vertAlign w:val="superscript"/>
        </w:rPr>
        <w:t>th</w:t>
      </w:r>
      <w:r>
        <w:rPr>
          <w:b/>
          <w:color w:val="FF0000"/>
          <w:sz w:val="28"/>
          <w:szCs w:val="28"/>
        </w:rPr>
        <w:t xml:space="preserve">, </w:t>
      </w:r>
      <w:r w:rsidR="002125A1">
        <w:rPr>
          <w:b/>
          <w:color w:val="FF0000"/>
          <w:sz w:val="28"/>
          <w:szCs w:val="28"/>
        </w:rPr>
        <w:t>page 89, question 4</w:t>
      </w:r>
    </w:p>
    <w:p w:rsidR="00583C54" w:rsidRDefault="00583C54" w:rsidP="00583C54">
      <w:pPr>
        <w:pStyle w:val="ListParagraph"/>
        <w:numPr>
          <w:ilvl w:val="1"/>
          <w:numId w:val="1"/>
        </w:numPr>
        <w:rPr>
          <w:sz w:val="28"/>
          <w:szCs w:val="28"/>
        </w:rPr>
      </w:pPr>
      <w:r>
        <w:rPr>
          <w:sz w:val="28"/>
          <w:szCs w:val="28"/>
        </w:rPr>
        <w:t>Recumbent</w:t>
      </w:r>
    </w:p>
    <w:p w:rsidR="00583C54" w:rsidRDefault="00583C54" w:rsidP="00583C54">
      <w:pPr>
        <w:pStyle w:val="ListParagraph"/>
        <w:numPr>
          <w:ilvl w:val="1"/>
          <w:numId w:val="1"/>
        </w:numPr>
        <w:rPr>
          <w:sz w:val="28"/>
          <w:szCs w:val="28"/>
        </w:rPr>
      </w:pPr>
      <w:r>
        <w:rPr>
          <w:sz w:val="28"/>
          <w:szCs w:val="28"/>
        </w:rPr>
        <w:t>Lateral</w:t>
      </w:r>
    </w:p>
    <w:p w:rsidR="00583C54" w:rsidRDefault="00583C54" w:rsidP="00583C54">
      <w:pPr>
        <w:pStyle w:val="ListParagraph"/>
        <w:numPr>
          <w:ilvl w:val="1"/>
          <w:numId w:val="1"/>
        </w:numPr>
        <w:rPr>
          <w:sz w:val="28"/>
          <w:szCs w:val="28"/>
        </w:rPr>
      </w:pPr>
      <w:r>
        <w:rPr>
          <w:sz w:val="28"/>
          <w:szCs w:val="28"/>
        </w:rPr>
        <w:t xml:space="preserve">Inferior </w:t>
      </w:r>
    </w:p>
    <w:p w:rsidR="002125A1" w:rsidRDefault="002125A1" w:rsidP="002125A1">
      <w:pPr>
        <w:pStyle w:val="ListParagraph"/>
        <w:numPr>
          <w:ilvl w:val="0"/>
          <w:numId w:val="1"/>
        </w:numPr>
        <w:rPr>
          <w:sz w:val="28"/>
          <w:szCs w:val="28"/>
        </w:rPr>
      </w:pPr>
      <w:r>
        <w:rPr>
          <w:sz w:val="28"/>
          <w:szCs w:val="28"/>
        </w:rPr>
        <w:t>A bruise that is on then anterior thigh just above the knee could be described as ___________ to the knee.</w:t>
      </w:r>
    </w:p>
    <w:p w:rsidR="002125A1" w:rsidRDefault="002125A1" w:rsidP="002125A1">
      <w:pPr>
        <w:pStyle w:val="ListParagraph"/>
        <w:numPr>
          <w:ilvl w:val="1"/>
          <w:numId w:val="1"/>
        </w:numPr>
        <w:rPr>
          <w:sz w:val="28"/>
          <w:szCs w:val="28"/>
        </w:rPr>
      </w:pPr>
      <w:r>
        <w:rPr>
          <w:sz w:val="28"/>
          <w:szCs w:val="28"/>
        </w:rPr>
        <w:t>Distal</w:t>
      </w:r>
    </w:p>
    <w:p w:rsidR="002125A1" w:rsidRPr="002125A1" w:rsidRDefault="002125A1" w:rsidP="002125A1">
      <w:pPr>
        <w:pStyle w:val="ListParagraph"/>
        <w:numPr>
          <w:ilvl w:val="1"/>
          <w:numId w:val="1"/>
        </w:numPr>
        <w:rPr>
          <w:b/>
          <w:color w:val="FF0000"/>
          <w:sz w:val="28"/>
          <w:szCs w:val="28"/>
        </w:rPr>
      </w:pPr>
      <w:r w:rsidRPr="002125A1">
        <w:rPr>
          <w:b/>
          <w:color w:val="FF0000"/>
          <w:sz w:val="28"/>
          <w:szCs w:val="28"/>
        </w:rPr>
        <w:t>Proximal</w:t>
      </w:r>
      <w:r>
        <w:rPr>
          <w:b/>
          <w:color w:val="FF0000"/>
          <w:sz w:val="28"/>
          <w:szCs w:val="28"/>
        </w:rPr>
        <w:t xml:space="preserve"> – Brady 9</w:t>
      </w:r>
      <w:r w:rsidRPr="002125A1">
        <w:rPr>
          <w:b/>
          <w:color w:val="FF0000"/>
          <w:sz w:val="28"/>
          <w:szCs w:val="28"/>
          <w:vertAlign w:val="superscript"/>
        </w:rPr>
        <w:t>th</w:t>
      </w:r>
      <w:r>
        <w:rPr>
          <w:b/>
          <w:color w:val="FF0000"/>
          <w:sz w:val="28"/>
          <w:szCs w:val="28"/>
        </w:rPr>
        <w:t>, page 89, question 4</w:t>
      </w:r>
    </w:p>
    <w:p w:rsidR="002125A1" w:rsidRDefault="002125A1" w:rsidP="002125A1">
      <w:pPr>
        <w:pStyle w:val="ListParagraph"/>
        <w:numPr>
          <w:ilvl w:val="1"/>
          <w:numId w:val="1"/>
        </w:numPr>
        <w:rPr>
          <w:sz w:val="28"/>
          <w:szCs w:val="28"/>
        </w:rPr>
      </w:pPr>
      <w:r>
        <w:rPr>
          <w:sz w:val="28"/>
          <w:szCs w:val="28"/>
        </w:rPr>
        <w:t>Lateral</w:t>
      </w:r>
    </w:p>
    <w:p w:rsidR="002125A1" w:rsidRDefault="002125A1" w:rsidP="002125A1">
      <w:pPr>
        <w:pStyle w:val="ListParagraph"/>
        <w:numPr>
          <w:ilvl w:val="1"/>
          <w:numId w:val="1"/>
        </w:numPr>
        <w:rPr>
          <w:sz w:val="28"/>
          <w:szCs w:val="28"/>
        </w:rPr>
      </w:pPr>
      <w:r>
        <w:rPr>
          <w:sz w:val="28"/>
          <w:szCs w:val="28"/>
        </w:rPr>
        <w:t>Medial</w:t>
      </w:r>
    </w:p>
    <w:p w:rsidR="002125A1" w:rsidRDefault="002125A1" w:rsidP="002125A1">
      <w:pPr>
        <w:pStyle w:val="ListParagraph"/>
        <w:numPr>
          <w:ilvl w:val="0"/>
          <w:numId w:val="1"/>
        </w:numPr>
        <w:rPr>
          <w:sz w:val="28"/>
          <w:szCs w:val="28"/>
        </w:rPr>
      </w:pPr>
      <w:r>
        <w:rPr>
          <w:sz w:val="28"/>
          <w:szCs w:val="28"/>
        </w:rPr>
        <w:lastRenderedPageBreak/>
        <w:t>An Emergency Medial Responder should immediately move a patient EXCEPT when the patient:</w:t>
      </w:r>
    </w:p>
    <w:p w:rsidR="002125A1" w:rsidRDefault="002125A1" w:rsidP="002125A1">
      <w:pPr>
        <w:pStyle w:val="ListParagraph"/>
        <w:numPr>
          <w:ilvl w:val="1"/>
          <w:numId w:val="1"/>
        </w:numPr>
        <w:rPr>
          <w:sz w:val="28"/>
          <w:szCs w:val="28"/>
        </w:rPr>
      </w:pPr>
      <w:r>
        <w:rPr>
          <w:sz w:val="28"/>
          <w:szCs w:val="28"/>
        </w:rPr>
        <w:t>Has a blocked airway</w:t>
      </w:r>
    </w:p>
    <w:p w:rsidR="002125A1" w:rsidRDefault="002125A1" w:rsidP="002125A1">
      <w:pPr>
        <w:pStyle w:val="ListParagraph"/>
        <w:numPr>
          <w:ilvl w:val="1"/>
          <w:numId w:val="1"/>
        </w:numPr>
        <w:rPr>
          <w:sz w:val="28"/>
          <w:szCs w:val="28"/>
        </w:rPr>
      </w:pPr>
      <w:r>
        <w:rPr>
          <w:sz w:val="28"/>
          <w:szCs w:val="28"/>
        </w:rPr>
        <w:t>Is bleeding severely</w:t>
      </w:r>
    </w:p>
    <w:p w:rsidR="002125A1" w:rsidRPr="002125A1" w:rsidRDefault="002125A1" w:rsidP="002125A1">
      <w:pPr>
        <w:pStyle w:val="ListParagraph"/>
        <w:numPr>
          <w:ilvl w:val="1"/>
          <w:numId w:val="1"/>
        </w:numPr>
        <w:rPr>
          <w:b/>
          <w:color w:val="FF0000"/>
          <w:sz w:val="28"/>
          <w:szCs w:val="28"/>
        </w:rPr>
      </w:pPr>
      <w:r w:rsidRPr="002125A1">
        <w:rPr>
          <w:b/>
          <w:color w:val="FF0000"/>
          <w:sz w:val="28"/>
          <w:szCs w:val="28"/>
        </w:rPr>
        <w:t>Has mild shortness of breath</w:t>
      </w:r>
      <w:r>
        <w:rPr>
          <w:b/>
          <w:color w:val="FF0000"/>
          <w:sz w:val="28"/>
          <w:szCs w:val="28"/>
        </w:rPr>
        <w:t xml:space="preserve"> – Brady 9</w:t>
      </w:r>
      <w:r w:rsidRPr="002125A1">
        <w:rPr>
          <w:b/>
          <w:color w:val="FF0000"/>
          <w:sz w:val="28"/>
          <w:szCs w:val="28"/>
          <w:vertAlign w:val="superscript"/>
        </w:rPr>
        <w:t>th</w:t>
      </w:r>
      <w:r>
        <w:rPr>
          <w:b/>
          <w:color w:val="FF0000"/>
          <w:sz w:val="28"/>
          <w:szCs w:val="28"/>
        </w:rPr>
        <w:t>, page 112, question 2</w:t>
      </w:r>
    </w:p>
    <w:p w:rsidR="002125A1" w:rsidRDefault="002125A1" w:rsidP="002125A1">
      <w:pPr>
        <w:pStyle w:val="ListParagraph"/>
        <w:numPr>
          <w:ilvl w:val="1"/>
          <w:numId w:val="1"/>
        </w:numPr>
        <w:rPr>
          <w:sz w:val="28"/>
          <w:szCs w:val="28"/>
        </w:rPr>
      </w:pPr>
      <w:r>
        <w:rPr>
          <w:sz w:val="28"/>
          <w:szCs w:val="28"/>
        </w:rPr>
        <w:t>Is in cardiac arrest</w:t>
      </w:r>
    </w:p>
    <w:p w:rsidR="00E903DC" w:rsidRPr="00E903DC" w:rsidRDefault="00E903DC" w:rsidP="00E903DC">
      <w:pPr>
        <w:rPr>
          <w:sz w:val="28"/>
          <w:szCs w:val="28"/>
        </w:rPr>
      </w:pPr>
    </w:p>
    <w:p w:rsidR="002125A1" w:rsidRDefault="002125A1" w:rsidP="002125A1">
      <w:pPr>
        <w:pStyle w:val="ListParagraph"/>
        <w:numPr>
          <w:ilvl w:val="0"/>
          <w:numId w:val="1"/>
        </w:numPr>
        <w:rPr>
          <w:sz w:val="28"/>
          <w:szCs w:val="28"/>
        </w:rPr>
      </w:pPr>
      <w:r>
        <w:rPr>
          <w:sz w:val="28"/>
          <w:szCs w:val="28"/>
        </w:rPr>
        <w:t>The recommended method for opening the airway of a patient with a possible neck or s</w:t>
      </w:r>
      <w:r w:rsidR="00CB5A76">
        <w:rPr>
          <w:sz w:val="28"/>
          <w:szCs w:val="28"/>
        </w:rPr>
        <w:t>pine injury is the ________ maneuver.</w:t>
      </w:r>
    </w:p>
    <w:p w:rsidR="00CB5A76" w:rsidRPr="00CB5A76" w:rsidRDefault="00CB5A76" w:rsidP="00CB5A76">
      <w:pPr>
        <w:pStyle w:val="ListParagraph"/>
        <w:numPr>
          <w:ilvl w:val="1"/>
          <w:numId w:val="1"/>
        </w:numPr>
        <w:rPr>
          <w:b/>
          <w:color w:val="FF0000"/>
          <w:sz w:val="28"/>
          <w:szCs w:val="28"/>
        </w:rPr>
      </w:pPr>
      <w:r w:rsidRPr="00CB5A76">
        <w:rPr>
          <w:b/>
          <w:color w:val="FF0000"/>
          <w:sz w:val="28"/>
          <w:szCs w:val="28"/>
        </w:rPr>
        <w:t>Jaw-thrust</w:t>
      </w:r>
      <w:r>
        <w:rPr>
          <w:b/>
          <w:color w:val="FF0000"/>
          <w:sz w:val="28"/>
          <w:szCs w:val="28"/>
        </w:rPr>
        <w:t xml:space="preserve"> – Brady 9</w:t>
      </w:r>
      <w:r w:rsidRPr="00CB5A76">
        <w:rPr>
          <w:b/>
          <w:color w:val="FF0000"/>
          <w:sz w:val="28"/>
          <w:szCs w:val="28"/>
          <w:vertAlign w:val="superscript"/>
        </w:rPr>
        <w:t>th</w:t>
      </w:r>
      <w:r>
        <w:rPr>
          <w:b/>
          <w:color w:val="FF0000"/>
          <w:sz w:val="28"/>
          <w:szCs w:val="28"/>
        </w:rPr>
        <w:t>, page 166, question 3</w:t>
      </w:r>
    </w:p>
    <w:p w:rsidR="00CB5A76" w:rsidRDefault="00CB5A76" w:rsidP="00CB5A76">
      <w:pPr>
        <w:pStyle w:val="ListParagraph"/>
        <w:numPr>
          <w:ilvl w:val="1"/>
          <w:numId w:val="1"/>
        </w:numPr>
        <w:rPr>
          <w:sz w:val="28"/>
          <w:szCs w:val="28"/>
        </w:rPr>
      </w:pPr>
      <w:r>
        <w:rPr>
          <w:sz w:val="28"/>
          <w:szCs w:val="28"/>
        </w:rPr>
        <w:t>Mouth-to-nose</w:t>
      </w:r>
    </w:p>
    <w:p w:rsidR="00CB5A76" w:rsidRDefault="00CB5A76" w:rsidP="00CB5A76">
      <w:pPr>
        <w:pStyle w:val="ListParagraph"/>
        <w:numPr>
          <w:ilvl w:val="1"/>
          <w:numId w:val="1"/>
        </w:numPr>
        <w:rPr>
          <w:sz w:val="28"/>
          <w:szCs w:val="28"/>
        </w:rPr>
      </w:pPr>
      <w:r>
        <w:rPr>
          <w:sz w:val="28"/>
          <w:szCs w:val="28"/>
        </w:rPr>
        <w:t>Abdominal thrust</w:t>
      </w:r>
    </w:p>
    <w:p w:rsidR="00CB5A76" w:rsidRDefault="00CB5A76" w:rsidP="00CB5A76">
      <w:pPr>
        <w:pStyle w:val="ListParagraph"/>
        <w:numPr>
          <w:ilvl w:val="1"/>
          <w:numId w:val="1"/>
        </w:numPr>
        <w:rPr>
          <w:sz w:val="28"/>
          <w:szCs w:val="28"/>
        </w:rPr>
      </w:pPr>
      <w:r>
        <w:rPr>
          <w:sz w:val="28"/>
          <w:szCs w:val="28"/>
        </w:rPr>
        <w:t>Head-tilt/chin-lift</w:t>
      </w:r>
    </w:p>
    <w:p w:rsidR="00E903DC" w:rsidRPr="00E903DC" w:rsidRDefault="00E903DC" w:rsidP="00E903DC">
      <w:pPr>
        <w:rPr>
          <w:sz w:val="28"/>
          <w:szCs w:val="28"/>
        </w:rPr>
      </w:pPr>
    </w:p>
    <w:p w:rsidR="00CB5A76" w:rsidRDefault="00CB5A76" w:rsidP="00CB5A76">
      <w:pPr>
        <w:pStyle w:val="ListParagraph"/>
        <w:numPr>
          <w:ilvl w:val="0"/>
          <w:numId w:val="1"/>
        </w:numPr>
        <w:rPr>
          <w:sz w:val="28"/>
          <w:szCs w:val="28"/>
        </w:rPr>
      </w:pPr>
      <w:r>
        <w:rPr>
          <w:sz w:val="28"/>
          <w:szCs w:val="28"/>
        </w:rPr>
        <w:t>Which one of the following improved ventilation delivered by way of a bag-mask device?</w:t>
      </w:r>
    </w:p>
    <w:p w:rsidR="00CB5A76" w:rsidRPr="00CB5A76" w:rsidRDefault="00CB5A76" w:rsidP="00CB5A76">
      <w:pPr>
        <w:pStyle w:val="ListParagraph"/>
        <w:numPr>
          <w:ilvl w:val="1"/>
          <w:numId w:val="1"/>
        </w:numPr>
        <w:rPr>
          <w:b/>
          <w:color w:val="FF0000"/>
          <w:sz w:val="28"/>
          <w:szCs w:val="28"/>
        </w:rPr>
      </w:pPr>
      <w:r w:rsidRPr="00CB5A76">
        <w:rPr>
          <w:b/>
          <w:color w:val="FF0000"/>
          <w:sz w:val="28"/>
          <w:szCs w:val="28"/>
        </w:rPr>
        <w:t>Inserting an oropharyngeal airway</w:t>
      </w:r>
      <w:r>
        <w:rPr>
          <w:b/>
          <w:color w:val="FF0000"/>
          <w:sz w:val="28"/>
          <w:szCs w:val="28"/>
        </w:rPr>
        <w:t xml:space="preserve"> – Brady 9</w:t>
      </w:r>
      <w:r w:rsidRPr="00CB5A76">
        <w:rPr>
          <w:b/>
          <w:color w:val="FF0000"/>
          <w:sz w:val="28"/>
          <w:szCs w:val="28"/>
          <w:vertAlign w:val="superscript"/>
        </w:rPr>
        <w:t>th</w:t>
      </w:r>
      <w:r>
        <w:rPr>
          <w:b/>
          <w:color w:val="FF0000"/>
          <w:sz w:val="28"/>
          <w:szCs w:val="28"/>
        </w:rPr>
        <w:t>,page 166, question 9</w:t>
      </w:r>
    </w:p>
    <w:p w:rsidR="00CB5A76" w:rsidRDefault="00CB5A76" w:rsidP="00CB5A76">
      <w:pPr>
        <w:pStyle w:val="ListParagraph"/>
        <w:numPr>
          <w:ilvl w:val="1"/>
          <w:numId w:val="1"/>
        </w:numPr>
        <w:rPr>
          <w:sz w:val="28"/>
          <w:szCs w:val="28"/>
        </w:rPr>
      </w:pPr>
      <w:r>
        <w:rPr>
          <w:sz w:val="28"/>
          <w:szCs w:val="28"/>
        </w:rPr>
        <w:t>Applying suction for four to six minutes</w:t>
      </w:r>
    </w:p>
    <w:p w:rsidR="00CB5A76" w:rsidRDefault="00CB5A76" w:rsidP="00CB5A76">
      <w:pPr>
        <w:pStyle w:val="ListParagraph"/>
        <w:numPr>
          <w:ilvl w:val="1"/>
          <w:numId w:val="1"/>
        </w:numPr>
        <w:rPr>
          <w:sz w:val="28"/>
          <w:szCs w:val="28"/>
        </w:rPr>
      </w:pPr>
      <w:r>
        <w:rPr>
          <w:sz w:val="28"/>
          <w:szCs w:val="28"/>
        </w:rPr>
        <w:t>Alternating chest thrusts and squeezing the bag</w:t>
      </w:r>
    </w:p>
    <w:p w:rsidR="00CB5A76" w:rsidRDefault="00CB5A76" w:rsidP="00CB5A76">
      <w:pPr>
        <w:pStyle w:val="ListParagraph"/>
        <w:numPr>
          <w:ilvl w:val="1"/>
          <w:numId w:val="1"/>
        </w:numPr>
        <w:rPr>
          <w:sz w:val="28"/>
          <w:szCs w:val="28"/>
        </w:rPr>
      </w:pPr>
      <w:r>
        <w:rPr>
          <w:sz w:val="28"/>
          <w:szCs w:val="28"/>
        </w:rPr>
        <w:t>Combining finger sweeps with a mouth-to-mouth technique</w:t>
      </w:r>
    </w:p>
    <w:p w:rsidR="00E903DC" w:rsidRPr="00E903DC" w:rsidRDefault="00E903DC" w:rsidP="00E903DC">
      <w:pPr>
        <w:rPr>
          <w:sz w:val="28"/>
          <w:szCs w:val="28"/>
        </w:rPr>
      </w:pPr>
    </w:p>
    <w:p w:rsidR="00CB5A76" w:rsidRDefault="00655409" w:rsidP="00CB5A76">
      <w:pPr>
        <w:pStyle w:val="ListParagraph"/>
        <w:numPr>
          <w:ilvl w:val="0"/>
          <w:numId w:val="1"/>
        </w:numPr>
        <w:rPr>
          <w:sz w:val="28"/>
          <w:szCs w:val="28"/>
        </w:rPr>
      </w:pPr>
      <w:r>
        <w:rPr>
          <w:sz w:val="28"/>
          <w:szCs w:val="28"/>
        </w:rPr>
        <w:t>You are caring for a patient complaining of mild shortness of breath and have her on a nasal cannula at 6 liters per minute. What oxygen concentration are you delivering to the patient?</w:t>
      </w:r>
    </w:p>
    <w:p w:rsidR="00655409" w:rsidRDefault="00655409" w:rsidP="00655409">
      <w:pPr>
        <w:pStyle w:val="ListParagraph"/>
        <w:numPr>
          <w:ilvl w:val="1"/>
          <w:numId w:val="1"/>
        </w:numPr>
        <w:rPr>
          <w:sz w:val="28"/>
          <w:szCs w:val="28"/>
        </w:rPr>
      </w:pPr>
      <w:r>
        <w:rPr>
          <w:sz w:val="28"/>
          <w:szCs w:val="28"/>
        </w:rPr>
        <w:t>25%</w:t>
      </w:r>
    </w:p>
    <w:p w:rsidR="00655409" w:rsidRDefault="00655409" w:rsidP="00655409">
      <w:pPr>
        <w:pStyle w:val="ListParagraph"/>
        <w:numPr>
          <w:ilvl w:val="1"/>
          <w:numId w:val="1"/>
        </w:numPr>
        <w:rPr>
          <w:sz w:val="28"/>
          <w:szCs w:val="28"/>
        </w:rPr>
      </w:pPr>
      <w:r>
        <w:rPr>
          <w:sz w:val="28"/>
          <w:szCs w:val="28"/>
        </w:rPr>
        <w:t>29%</w:t>
      </w:r>
    </w:p>
    <w:p w:rsidR="00655409" w:rsidRDefault="00655409" w:rsidP="00655409">
      <w:pPr>
        <w:pStyle w:val="ListParagraph"/>
        <w:numPr>
          <w:ilvl w:val="1"/>
          <w:numId w:val="1"/>
        </w:numPr>
        <w:rPr>
          <w:sz w:val="28"/>
          <w:szCs w:val="28"/>
        </w:rPr>
      </w:pPr>
      <w:r>
        <w:rPr>
          <w:sz w:val="28"/>
          <w:szCs w:val="28"/>
        </w:rPr>
        <w:t>33%</w:t>
      </w:r>
    </w:p>
    <w:p w:rsidR="00655409" w:rsidRPr="00E903DC" w:rsidRDefault="00655409" w:rsidP="00655409">
      <w:pPr>
        <w:pStyle w:val="ListParagraph"/>
        <w:numPr>
          <w:ilvl w:val="1"/>
          <w:numId w:val="1"/>
        </w:numPr>
        <w:rPr>
          <w:b/>
          <w:color w:val="FF0000"/>
          <w:sz w:val="28"/>
          <w:szCs w:val="28"/>
        </w:rPr>
      </w:pPr>
      <w:r w:rsidRPr="00E903DC">
        <w:rPr>
          <w:b/>
          <w:color w:val="FF0000"/>
          <w:sz w:val="28"/>
          <w:szCs w:val="28"/>
        </w:rPr>
        <w:t>45% - Brady 9</w:t>
      </w:r>
      <w:r w:rsidRPr="00E903DC">
        <w:rPr>
          <w:b/>
          <w:color w:val="FF0000"/>
          <w:sz w:val="28"/>
          <w:szCs w:val="28"/>
          <w:vertAlign w:val="superscript"/>
        </w:rPr>
        <w:t>th</w:t>
      </w:r>
      <w:r w:rsidRPr="00E903DC">
        <w:rPr>
          <w:b/>
          <w:color w:val="FF0000"/>
          <w:sz w:val="28"/>
          <w:szCs w:val="28"/>
        </w:rPr>
        <w:t xml:space="preserve">, page 184, question 184 </w:t>
      </w:r>
    </w:p>
    <w:p w:rsidR="00E903DC" w:rsidRDefault="00E903DC" w:rsidP="00E903DC">
      <w:pPr>
        <w:rPr>
          <w:sz w:val="28"/>
          <w:szCs w:val="28"/>
        </w:rPr>
      </w:pPr>
    </w:p>
    <w:p w:rsidR="00E903DC" w:rsidRDefault="00E903DC" w:rsidP="00E903DC">
      <w:pPr>
        <w:rPr>
          <w:sz w:val="28"/>
          <w:szCs w:val="28"/>
        </w:rPr>
      </w:pPr>
    </w:p>
    <w:p w:rsidR="00E903DC" w:rsidRDefault="00E903DC" w:rsidP="00E903DC">
      <w:pPr>
        <w:rPr>
          <w:sz w:val="28"/>
          <w:szCs w:val="28"/>
        </w:rPr>
      </w:pPr>
    </w:p>
    <w:p w:rsidR="00E903DC" w:rsidRDefault="00E903DC" w:rsidP="00E903DC">
      <w:pPr>
        <w:rPr>
          <w:sz w:val="28"/>
          <w:szCs w:val="28"/>
        </w:rPr>
      </w:pPr>
    </w:p>
    <w:p w:rsidR="00E903DC" w:rsidRPr="00E903DC" w:rsidRDefault="00E903DC" w:rsidP="00E903DC">
      <w:pPr>
        <w:rPr>
          <w:sz w:val="28"/>
          <w:szCs w:val="28"/>
        </w:rPr>
      </w:pPr>
    </w:p>
    <w:p w:rsidR="009D29FD" w:rsidRPr="009D29FD" w:rsidRDefault="00655409" w:rsidP="009D29FD">
      <w:pPr>
        <w:pStyle w:val="ListParagraph"/>
        <w:numPr>
          <w:ilvl w:val="0"/>
          <w:numId w:val="1"/>
        </w:numPr>
        <w:rPr>
          <w:b/>
          <w:color w:val="FF0000"/>
          <w:sz w:val="28"/>
          <w:szCs w:val="28"/>
        </w:rPr>
      </w:pPr>
      <w:r>
        <w:rPr>
          <w:b/>
          <w:color w:val="FF0000"/>
          <w:sz w:val="28"/>
          <w:szCs w:val="28"/>
        </w:rPr>
        <w:lastRenderedPageBreak/>
        <w:t xml:space="preserve"> </w:t>
      </w:r>
      <w:r>
        <w:rPr>
          <w:sz w:val="28"/>
          <w:szCs w:val="28"/>
        </w:rPr>
        <w:t>You are caring for a patient with an open chest wound and have covered the wound with an occlusive dressing</w:t>
      </w:r>
      <w:r w:rsidR="009D29FD">
        <w:rPr>
          <w:sz w:val="28"/>
          <w:szCs w:val="28"/>
        </w:rPr>
        <w:t>. The patient becomes increasingly short of breath. You should:</w:t>
      </w:r>
    </w:p>
    <w:p w:rsidR="009D29FD" w:rsidRPr="009D29FD" w:rsidRDefault="009D29FD" w:rsidP="009D29FD">
      <w:pPr>
        <w:pStyle w:val="ListParagraph"/>
        <w:numPr>
          <w:ilvl w:val="1"/>
          <w:numId w:val="1"/>
        </w:numPr>
        <w:rPr>
          <w:sz w:val="28"/>
          <w:szCs w:val="28"/>
        </w:rPr>
      </w:pPr>
      <w:r w:rsidRPr="009D29FD">
        <w:rPr>
          <w:sz w:val="28"/>
          <w:szCs w:val="28"/>
        </w:rPr>
        <w:t>Add another dressing to the wound</w:t>
      </w:r>
    </w:p>
    <w:p w:rsidR="009D29FD" w:rsidRDefault="009D29FD" w:rsidP="009D29FD">
      <w:pPr>
        <w:pStyle w:val="ListParagraph"/>
        <w:numPr>
          <w:ilvl w:val="1"/>
          <w:numId w:val="1"/>
        </w:numPr>
        <w:rPr>
          <w:b/>
          <w:color w:val="FF0000"/>
          <w:sz w:val="28"/>
          <w:szCs w:val="28"/>
        </w:rPr>
      </w:pPr>
      <w:r>
        <w:rPr>
          <w:b/>
          <w:color w:val="FF0000"/>
          <w:sz w:val="28"/>
          <w:szCs w:val="28"/>
        </w:rPr>
        <w:t>Release the dressing to allow air to escape – Brady 9</w:t>
      </w:r>
      <w:r w:rsidRPr="009D29FD">
        <w:rPr>
          <w:b/>
          <w:color w:val="FF0000"/>
          <w:sz w:val="28"/>
          <w:szCs w:val="28"/>
          <w:vertAlign w:val="superscript"/>
        </w:rPr>
        <w:t>th</w:t>
      </w:r>
      <w:r>
        <w:rPr>
          <w:b/>
          <w:color w:val="FF0000"/>
          <w:sz w:val="28"/>
          <w:szCs w:val="28"/>
        </w:rPr>
        <w:t>, page 477, question 6</w:t>
      </w:r>
    </w:p>
    <w:p w:rsidR="009D29FD" w:rsidRPr="009D29FD" w:rsidRDefault="009D29FD" w:rsidP="009D29FD">
      <w:pPr>
        <w:pStyle w:val="ListParagraph"/>
        <w:numPr>
          <w:ilvl w:val="1"/>
          <w:numId w:val="1"/>
        </w:numPr>
        <w:rPr>
          <w:sz w:val="28"/>
          <w:szCs w:val="28"/>
        </w:rPr>
      </w:pPr>
      <w:r w:rsidRPr="009D29FD">
        <w:rPr>
          <w:sz w:val="28"/>
          <w:szCs w:val="28"/>
        </w:rPr>
        <w:t>Apply more pressure to the would</w:t>
      </w:r>
    </w:p>
    <w:p w:rsidR="009D29FD" w:rsidRDefault="009D29FD" w:rsidP="009D29FD">
      <w:pPr>
        <w:pStyle w:val="ListParagraph"/>
        <w:numPr>
          <w:ilvl w:val="1"/>
          <w:numId w:val="1"/>
        </w:numPr>
        <w:rPr>
          <w:sz w:val="28"/>
          <w:szCs w:val="28"/>
        </w:rPr>
      </w:pPr>
      <w:r w:rsidRPr="009D29FD">
        <w:rPr>
          <w:sz w:val="28"/>
          <w:szCs w:val="28"/>
        </w:rPr>
        <w:t>Remove the dressing altogether</w:t>
      </w:r>
    </w:p>
    <w:p w:rsidR="00E903DC" w:rsidRPr="00E903DC" w:rsidRDefault="00E903DC" w:rsidP="00E903DC">
      <w:pPr>
        <w:rPr>
          <w:sz w:val="28"/>
          <w:szCs w:val="28"/>
        </w:rPr>
      </w:pPr>
    </w:p>
    <w:p w:rsidR="009D29FD" w:rsidRPr="00573B6D" w:rsidRDefault="00536377" w:rsidP="009D29FD">
      <w:pPr>
        <w:pStyle w:val="ListParagraph"/>
        <w:numPr>
          <w:ilvl w:val="0"/>
          <w:numId w:val="1"/>
        </w:numPr>
        <w:rPr>
          <w:b/>
          <w:color w:val="FF0000"/>
          <w:sz w:val="28"/>
          <w:szCs w:val="28"/>
        </w:rPr>
      </w:pPr>
      <w:r>
        <w:rPr>
          <w:sz w:val="28"/>
          <w:szCs w:val="28"/>
        </w:rPr>
        <w:t xml:space="preserve"> New miners having no underground mining experiences </w:t>
      </w:r>
      <w:r w:rsidR="00573B6D">
        <w:rPr>
          <w:sz w:val="28"/>
          <w:szCs w:val="28"/>
        </w:rPr>
        <w:t>shall receive no less than 40 hours of training if they are to work underground.</w:t>
      </w:r>
    </w:p>
    <w:p w:rsidR="00573B6D" w:rsidRPr="00F90DC9" w:rsidRDefault="00573B6D" w:rsidP="00573B6D">
      <w:pPr>
        <w:pStyle w:val="ListParagraph"/>
        <w:numPr>
          <w:ilvl w:val="1"/>
          <w:numId w:val="1"/>
        </w:numPr>
        <w:rPr>
          <w:b/>
          <w:color w:val="FF0000"/>
          <w:sz w:val="28"/>
          <w:szCs w:val="28"/>
        </w:rPr>
      </w:pPr>
      <w:r w:rsidRPr="00F90DC9">
        <w:rPr>
          <w:b/>
          <w:color w:val="FF0000"/>
          <w:sz w:val="28"/>
          <w:szCs w:val="28"/>
        </w:rPr>
        <w:t>True – Mine Act 1977 Section 115(a)(1)</w:t>
      </w:r>
    </w:p>
    <w:p w:rsidR="00573B6D" w:rsidRDefault="00573B6D" w:rsidP="00573B6D">
      <w:pPr>
        <w:pStyle w:val="ListParagraph"/>
        <w:numPr>
          <w:ilvl w:val="1"/>
          <w:numId w:val="1"/>
        </w:numPr>
        <w:rPr>
          <w:sz w:val="28"/>
          <w:szCs w:val="28"/>
        </w:rPr>
      </w:pPr>
      <w:r w:rsidRPr="00573B6D">
        <w:rPr>
          <w:sz w:val="28"/>
          <w:szCs w:val="28"/>
        </w:rPr>
        <w:t>False</w:t>
      </w:r>
    </w:p>
    <w:p w:rsidR="00E903DC" w:rsidRPr="00E903DC" w:rsidRDefault="00E903DC" w:rsidP="00E903DC">
      <w:pPr>
        <w:rPr>
          <w:sz w:val="28"/>
          <w:szCs w:val="28"/>
        </w:rPr>
      </w:pPr>
    </w:p>
    <w:p w:rsidR="00573B6D" w:rsidRDefault="00573B6D" w:rsidP="00573B6D">
      <w:pPr>
        <w:pStyle w:val="ListParagraph"/>
        <w:numPr>
          <w:ilvl w:val="0"/>
          <w:numId w:val="1"/>
        </w:numPr>
        <w:rPr>
          <w:sz w:val="28"/>
          <w:szCs w:val="28"/>
        </w:rPr>
      </w:pPr>
      <w:r>
        <w:rPr>
          <w:sz w:val="28"/>
          <w:szCs w:val="28"/>
        </w:rPr>
        <w:t xml:space="preserve"> A Miner who has not received the requisite training under Section 115 of the Mine Safety and Health Act of 1977 shall be </w:t>
      </w:r>
      <w:r w:rsidR="00F90DC9">
        <w:rPr>
          <w:sz w:val="28"/>
          <w:szCs w:val="28"/>
        </w:rPr>
        <w:t>withdrawn from</w:t>
      </w:r>
      <w:r>
        <w:rPr>
          <w:sz w:val="28"/>
          <w:szCs w:val="28"/>
        </w:rPr>
        <w:t xml:space="preserve"> the </w:t>
      </w:r>
      <w:r w:rsidR="00F90DC9">
        <w:rPr>
          <w:sz w:val="28"/>
          <w:szCs w:val="28"/>
        </w:rPr>
        <w:t>mine by order, declaring the miner a hazard to himself and others,</w:t>
      </w:r>
      <w:r>
        <w:rPr>
          <w:sz w:val="28"/>
          <w:szCs w:val="28"/>
        </w:rPr>
        <w:t xml:space="preserve"> issued by </w:t>
      </w:r>
      <w:r w:rsidR="00F90DC9">
        <w:rPr>
          <w:sz w:val="28"/>
          <w:szCs w:val="28"/>
        </w:rPr>
        <w:t>an</w:t>
      </w:r>
      <w:r>
        <w:rPr>
          <w:sz w:val="28"/>
          <w:szCs w:val="28"/>
        </w:rPr>
        <w:t xml:space="preserve"> Authorized Representative of the </w:t>
      </w:r>
      <w:r w:rsidR="00F90DC9">
        <w:rPr>
          <w:sz w:val="28"/>
          <w:szCs w:val="28"/>
        </w:rPr>
        <w:t>Secretary of Labor.</w:t>
      </w:r>
    </w:p>
    <w:p w:rsidR="00F90DC9" w:rsidRPr="00F90DC9" w:rsidRDefault="00F90DC9" w:rsidP="00F90DC9">
      <w:pPr>
        <w:pStyle w:val="ListParagraph"/>
        <w:numPr>
          <w:ilvl w:val="1"/>
          <w:numId w:val="1"/>
        </w:numPr>
        <w:rPr>
          <w:b/>
          <w:color w:val="FF0000"/>
          <w:sz w:val="28"/>
          <w:szCs w:val="28"/>
        </w:rPr>
      </w:pPr>
      <w:r w:rsidRPr="00F90DC9">
        <w:rPr>
          <w:b/>
          <w:color w:val="FF0000"/>
          <w:sz w:val="28"/>
          <w:szCs w:val="28"/>
        </w:rPr>
        <w:t>True – Mine act 1977 Section 104(g)</w:t>
      </w:r>
    </w:p>
    <w:p w:rsidR="00F90DC9" w:rsidRDefault="00F90DC9" w:rsidP="00F90DC9">
      <w:pPr>
        <w:pStyle w:val="ListParagraph"/>
        <w:numPr>
          <w:ilvl w:val="1"/>
          <w:numId w:val="1"/>
        </w:numPr>
        <w:rPr>
          <w:sz w:val="28"/>
          <w:szCs w:val="28"/>
        </w:rPr>
      </w:pPr>
      <w:r>
        <w:rPr>
          <w:sz w:val="28"/>
          <w:szCs w:val="28"/>
        </w:rPr>
        <w:t>False</w:t>
      </w:r>
    </w:p>
    <w:p w:rsidR="00E903DC" w:rsidRPr="00E903DC" w:rsidRDefault="00E903DC" w:rsidP="00E903DC">
      <w:pPr>
        <w:rPr>
          <w:sz w:val="28"/>
          <w:szCs w:val="28"/>
        </w:rPr>
      </w:pPr>
    </w:p>
    <w:p w:rsidR="00F90DC9" w:rsidRDefault="00F90DC9" w:rsidP="00F90DC9">
      <w:pPr>
        <w:pStyle w:val="ListParagraph"/>
        <w:numPr>
          <w:ilvl w:val="0"/>
          <w:numId w:val="1"/>
        </w:numPr>
        <w:rPr>
          <w:sz w:val="28"/>
          <w:szCs w:val="28"/>
        </w:rPr>
      </w:pPr>
      <w:r>
        <w:rPr>
          <w:sz w:val="28"/>
          <w:szCs w:val="28"/>
        </w:rPr>
        <w:t xml:space="preserve"> </w:t>
      </w:r>
      <w:r w:rsidR="00E61192">
        <w:rPr>
          <w:sz w:val="28"/>
          <w:szCs w:val="28"/>
        </w:rPr>
        <w:t>The first of the annual physical examinations for mine rescue team members shall be completed within 90 days.</w:t>
      </w:r>
    </w:p>
    <w:p w:rsidR="00E61192" w:rsidRDefault="00E61192" w:rsidP="00E61192">
      <w:pPr>
        <w:pStyle w:val="ListParagraph"/>
        <w:numPr>
          <w:ilvl w:val="1"/>
          <w:numId w:val="1"/>
        </w:numPr>
        <w:rPr>
          <w:sz w:val="28"/>
          <w:szCs w:val="28"/>
        </w:rPr>
      </w:pPr>
      <w:r>
        <w:rPr>
          <w:sz w:val="28"/>
          <w:szCs w:val="28"/>
        </w:rPr>
        <w:t>True</w:t>
      </w:r>
    </w:p>
    <w:p w:rsidR="00E61192" w:rsidRPr="00E903DC" w:rsidRDefault="00E61192" w:rsidP="00E61192">
      <w:pPr>
        <w:pStyle w:val="ListParagraph"/>
        <w:numPr>
          <w:ilvl w:val="1"/>
          <w:numId w:val="1"/>
        </w:numPr>
        <w:rPr>
          <w:b/>
          <w:sz w:val="28"/>
          <w:szCs w:val="28"/>
        </w:rPr>
      </w:pPr>
      <w:r w:rsidRPr="00E61192">
        <w:rPr>
          <w:b/>
          <w:color w:val="FF0000"/>
          <w:sz w:val="28"/>
          <w:szCs w:val="28"/>
        </w:rPr>
        <w:t>False – 30 CFR 49.17(a)</w:t>
      </w:r>
    </w:p>
    <w:p w:rsidR="00E903DC" w:rsidRPr="00E903DC" w:rsidRDefault="00E903DC" w:rsidP="00E903DC">
      <w:pPr>
        <w:rPr>
          <w:b/>
          <w:sz w:val="28"/>
          <w:szCs w:val="28"/>
        </w:rPr>
      </w:pPr>
    </w:p>
    <w:p w:rsidR="00E61192" w:rsidRDefault="00E61192" w:rsidP="00E61192">
      <w:pPr>
        <w:pStyle w:val="ListParagraph"/>
        <w:numPr>
          <w:ilvl w:val="0"/>
          <w:numId w:val="1"/>
        </w:numPr>
        <w:rPr>
          <w:sz w:val="28"/>
          <w:szCs w:val="28"/>
        </w:rPr>
      </w:pPr>
      <w:r>
        <w:rPr>
          <w:sz w:val="28"/>
          <w:szCs w:val="28"/>
        </w:rPr>
        <w:t xml:space="preserve"> </w:t>
      </w:r>
      <w:r w:rsidR="00C0646F">
        <w:rPr>
          <w:sz w:val="28"/>
          <w:szCs w:val="28"/>
        </w:rPr>
        <w:t>Authorized representatives of the Secretary shall have the right of entry to inspect any designated mine rescue station.</w:t>
      </w:r>
    </w:p>
    <w:p w:rsidR="00C0646F" w:rsidRPr="00C0646F" w:rsidRDefault="00C0646F" w:rsidP="00C0646F">
      <w:pPr>
        <w:pStyle w:val="ListParagraph"/>
        <w:numPr>
          <w:ilvl w:val="1"/>
          <w:numId w:val="1"/>
        </w:numPr>
        <w:rPr>
          <w:b/>
          <w:color w:val="FF0000"/>
          <w:sz w:val="28"/>
          <w:szCs w:val="28"/>
        </w:rPr>
      </w:pPr>
      <w:r w:rsidRPr="00C0646F">
        <w:rPr>
          <w:b/>
          <w:color w:val="FF0000"/>
          <w:sz w:val="28"/>
          <w:szCs w:val="28"/>
        </w:rPr>
        <w:t>True – 30CFR 49.15(d)</w:t>
      </w:r>
    </w:p>
    <w:p w:rsidR="00C0646F" w:rsidRDefault="00C0646F" w:rsidP="00C0646F">
      <w:pPr>
        <w:pStyle w:val="ListParagraph"/>
        <w:numPr>
          <w:ilvl w:val="1"/>
          <w:numId w:val="1"/>
        </w:numPr>
        <w:rPr>
          <w:sz w:val="28"/>
          <w:szCs w:val="28"/>
        </w:rPr>
      </w:pPr>
      <w:r>
        <w:rPr>
          <w:sz w:val="28"/>
          <w:szCs w:val="28"/>
        </w:rPr>
        <w:t>False</w:t>
      </w:r>
    </w:p>
    <w:p w:rsidR="00E903DC" w:rsidRDefault="00E903DC" w:rsidP="00E903DC">
      <w:pPr>
        <w:rPr>
          <w:sz w:val="28"/>
          <w:szCs w:val="28"/>
        </w:rPr>
      </w:pPr>
    </w:p>
    <w:p w:rsidR="00E903DC" w:rsidRDefault="00E903DC" w:rsidP="00E903DC">
      <w:pPr>
        <w:rPr>
          <w:sz w:val="28"/>
          <w:szCs w:val="28"/>
        </w:rPr>
      </w:pPr>
    </w:p>
    <w:p w:rsidR="00E903DC" w:rsidRPr="00E903DC" w:rsidRDefault="00E903DC" w:rsidP="00E903DC">
      <w:pPr>
        <w:rPr>
          <w:sz w:val="28"/>
          <w:szCs w:val="28"/>
        </w:rPr>
      </w:pPr>
    </w:p>
    <w:p w:rsidR="00C0646F" w:rsidRDefault="00C0646F" w:rsidP="00C0646F">
      <w:pPr>
        <w:pStyle w:val="ListParagraph"/>
        <w:numPr>
          <w:ilvl w:val="0"/>
          <w:numId w:val="1"/>
        </w:numPr>
        <w:rPr>
          <w:sz w:val="28"/>
          <w:szCs w:val="28"/>
        </w:rPr>
      </w:pPr>
      <w:r>
        <w:rPr>
          <w:sz w:val="28"/>
          <w:szCs w:val="28"/>
        </w:rPr>
        <w:lastRenderedPageBreak/>
        <w:t xml:space="preserve"> </w:t>
      </w:r>
      <w:r w:rsidR="00B83A4C">
        <w:rPr>
          <w:sz w:val="28"/>
          <w:szCs w:val="28"/>
        </w:rPr>
        <w:t>Each mine rescue station shall be provided with a portable supply of liquid air, liquid oxygen, pressurized oxygen, or oxygen generating chemicals, and carbon dioxide absorbent chemicals, as applicable to the supplied breathing apparatus and sufficient to sustain each team for 8 hours while using the breathing apparatus during rescue operations.</w:t>
      </w:r>
    </w:p>
    <w:p w:rsidR="00B83A4C" w:rsidRPr="007D4CD4" w:rsidRDefault="00B83A4C" w:rsidP="00B83A4C">
      <w:pPr>
        <w:pStyle w:val="ListParagraph"/>
        <w:numPr>
          <w:ilvl w:val="1"/>
          <w:numId w:val="1"/>
        </w:numPr>
        <w:rPr>
          <w:b/>
          <w:color w:val="FF0000"/>
          <w:sz w:val="28"/>
          <w:szCs w:val="28"/>
        </w:rPr>
      </w:pPr>
      <w:r w:rsidRPr="007D4CD4">
        <w:rPr>
          <w:b/>
          <w:color w:val="FF0000"/>
          <w:sz w:val="28"/>
          <w:szCs w:val="28"/>
        </w:rPr>
        <w:t>True – 30CFR 49.16(a)(2)</w:t>
      </w:r>
    </w:p>
    <w:p w:rsidR="00B83A4C" w:rsidRDefault="00B83A4C" w:rsidP="00B83A4C">
      <w:pPr>
        <w:pStyle w:val="ListParagraph"/>
        <w:numPr>
          <w:ilvl w:val="1"/>
          <w:numId w:val="1"/>
        </w:numPr>
        <w:rPr>
          <w:sz w:val="28"/>
          <w:szCs w:val="28"/>
        </w:rPr>
      </w:pPr>
      <w:r>
        <w:rPr>
          <w:sz w:val="28"/>
          <w:szCs w:val="28"/>
        </w:rPr>
        <w:t>False</w:t>
      </w:r>
    </w:p>
    <w:p w:rsidR="00E903DC" w:rsidRPr="00E903DC" w:rsidRDefault="00E903DC" w:rsidP="00E903DC">
      <w:pPr>
        <w:rPr>
          <w:sz w:val="28"/>
          <w:szCs w:val="28"/>
        </w:rPr>
      </w:pPr>
    </w:p>
    <w:p w:rsidR="0056770C" w:rsidRPr="0056770C" w:rsidRDefault="007D4CD4" w:rsidP="0056770C">
      <w:pPr>
        <w:pStyle w:val="ListParagraph"/>
        <w:numPr>
          <w:ilvl w:val="0"/>
          <w:numId w:val="1"/>
        </w:numPr>
        <w:rPr>
          <w:sz w:val="28"/>
          <w:szCs w:val="28"/>
        </w:rPr>
      </w:pPr>
      <w:r>
        <w:rPr>
          <w:sz w:val="28"/>
          <w:szCs w:val="28"/>
        </w:rPr>
        <w:t xml:space="preserve"> </w:t>
      </w:r>
      <w:r w:rsidR="0056770C" w:rsidRPr="0056770C">
        <w:rPr>
          <w:sz w:val="28"/>
          <w:szCs w:val="28"/>
        </w:rPr>
        <w:t>The most accurate measurement of air velocity using a smoke tube is obtained by releasing smoke in the center of the airway</w:t>
      </w:r>
    </w:p>
    <w:p w:rsidR="0056770C" w:rsidRPr="0056770C" w:rsidRDefault="0056770C" w:rsidP="0056770C">
      <w:pPr>
        <w:numPr>
          <w:ilvl w:val="0"/>
          <w:numId w:val="6"/>
        </w:numPr>
        <w:contextualSpacing/>
        <w:rPr>
          <w:sz w:val="28"/>
          <w:szCs w:val="28"/>
        </w:rPr>
      </w:pPr>
      <w:r w:rsidRPr="0056770C">
        <w:rPr>
          <w:sz w:val="28"/>
          <w:szCs w:val="28"/>
        </w:rPr>
        <w:t xml:space="preserve">True                                                  </w:t>
      </w:r>
    </w:p>
    <w:p w:rsidR="00B83A4C" w:rsidRPr="0056770C" w:rsidRDefault="0056770C" w:rsidP="0056770C">
      <w:pPr>
        <w:pStyle w:val="ListParagraph"/>
        <w:numPr>
          <w:ilvl w:val="0"/>
          <w:numId w:val="6"/>
        </w:numPr>
        <w:rPr>
          <w:sz w:val="28"/>
          <w:szCs w:val="28"/>
        </w:rPr>
      </w:pPr>
      <w:r w:rsidRPr="0056770C">
        <w:rPr>
          <w:b/>
          <w:color w:val="FF0000"/>
          <w:sz w:val="28"/>
          <w:szCs w:val="28"/>
        </w:rPr>
        <w:t>False—Module 3—page 30</w:t>
      </w:r>
    </w:p>
    <w:p w:rsidR="0056770C" w:rsidRPr="0056770C" w:rsidRDefault="0056770C" w:rsidP="0056770C">
      <w:pPr>
        <w:rPr>
          <w:sz w:val="28"/>
          <w:szCs w:val="28"/>
        </w:rPr>
      </w:pPr>
    </w:p>
    <w:p w:rsidR="0056770C" w:rsidRPr="0056770C" w:rsidRDefault="0056770C" w:rsidP="0056770C">
      <w:pPr>
        <w:numPr>
          <w:ilvl w:val="0"/>
          <w:numId w:val="1"/>
        </w:numPr>
        <w:rPr>
          <w:sz w:val="28"/>
          <w:szCs w:val="28"/>
        </w:rPr>
      </w:pPr>
      <w:r w:rsidRPr="0056770C">
        <w:rPr>
          <w:sz w:val="28"/>
          <w:szCs w:val="28"/>
        </w:rPr>
        <w:t xml:space="preserve">The battery icon </w:t>
      </w:r>
      <w:r w:rsidR="00E903DC">
        <w:rPr>
          <w:sz w:val="28"/>
          <w:szCs w:val="28"/>
        </w:rPr>
        <w:t xml:space="preserve">on the MX6 gas detector </w:t>
      </w:r>
      <w:r w:rsidRPr="0056770C">
        <w:rPr>
          <w:sz w:val="28"/>
          <w:szCs w:val="28"/>
        </w:rPr>
        <w:t>at &gt;50% is what color?</w:t>
      </w:r>
    </w:p>
    <w:p w:rsidR="0056770C" w:rsidRPr="0056770C" w:rsidRDefault="0056770C" w:rsidP="000F0DC4">
      <w:pPr>
        <w:numPr>
          <w:ilvl w:val="0"/>
          <w:numId w:val="7"/>
        </w:numPr>
        <w:ind w:left="1440"/>
        <w:rPr>
          <w:b/>
          <w:color w:val="FF0000"/>
          <w:sz w:val="28"/>
          <w:szCs w:val="28"/>
        </w:rPr>
      </w:pPr>
      <w:r w:rsidRPr="0056770C">
        <w:rPr>
          <w:b/>
          <w:color w:val="FF0000"/>
          <w:sz w:val="28"/>
          <w:szCs w:val="28"/>
        </w:rPr>
        <w:t>Blue</w:t>
      </w:r>
      <w:r w:rsidRPr="0056770C">
        <w:rPr>
          <w:b/>
          <w:color w:val="FF0000"/>
          <w:sz w:val="28"/>
          <w:szCs w:val="28"/>
        </w:rPr>
        <w:tab/>
      </w:r>
      <w:r w:rsidRPr="0056770C">
        <w:rPr>
          <w:b/>
          <w:color w:val="FF0000"/>
          <w:sz w:val="28"/>
          <w:szCs w:val="28"/>
        </w:rPr>
        <w:tab/>
        <w:t>Pg. 12 MX6 operations guide rev 6</w:t>
      </w:r>
    </w:p>
    <w:p w:rsidR="0056770C" w:rsidRPr="0056770C" w:rsidRDefault="0056770C" w:rsidP="000F0DC4">
      <w:pPr>
        <w:numPr>
          <w:ilvl w:val="0"/>
          <w:numId w:val="7"/>
        </w:numPr>
        <w:ind w:left="1440"/>
        <w:rPr>
          <w:sz w:val="28"/>
          <w:szCs w:val="28"/>
        </w:rPr>
      </w:pPr>
      <w:r w:rsidRPr="0056770C">
        <w:rPr>
          <w:sz w:val="28"/>
          <w:szCs w:val="28"/>
        </w:rPr>
        <w:t>Yellow</w:t>
      </w:r>
    </w:p>
    <w:p w:rsidR="0056770C" w:rsidRPr="0056770C" w:rsidRDefault="0056770C" w:rsidP="000F0DC4">
      <w:pPr>
        <w:numPr>
          <w:ilvl w:val="0"/>
          <w:numId w:val="7"/>
        </w:numPr>
        <w:ind w:left="1440"/>
        <w:rPr>
          <w:sz w:val="28"/>
          <w:szCs w:val="28"/>
        </w:rPr>
      </w:pPr>
      <w:r w:rsidRPr="0056770C">
        <w:rPr>
          <w:sz w:val="28"/>
          <w:szCs w:val="28"/>
        </w:rPr>
        <w:t>Red</w:t>
      </w:r>
    </w:p>
    <w:p w:rsidR="0056770C" w:rsidRPr="0056770C" w:rsidRDefault="0056770C" w:rsidP="0056770C">
      <w:pPr>
        <w:rPr>
          <w:sz w:val="28"/>
          <w:szCs w:val="28"/>
        </w:rPr>
      </w:pPr>
    </w:p>
    <w:p w:rsidR="0056770C" w:rsidRPr="0056770C" w:rsidRDefault="0056770C" w:rsidP="0056770C">
      <w:pPr>
        <w:numPr>
          <w:ilvl w:val="0"/>
          <w:numId w:val="1"/>
        </w:numPr>
        <w:rPr>
          <w:sz w:val="28"/>
          <w:szCs w:val="28"/>
        </w:rPr>
      </w:pPr>
      <w:r w:rsidRPr="0056770C">
        <w:rPr>
          <w:sz w:val="28"/>
          <w:szCs w:val="28"/>
        </w:rPr>
        <w:t xml:space="preserve">When calibrated </w:t>
      </w:r>
      <w:r w:rsidR="00E903DC">
        <w:rPr>
          <w:sz w:val="28"/>
          <w:szCs w:val="28"/>
        </w:rPr>
        <w:t xml:space="preserve">the MX6 </w:t>
      </w:r>
      <w:r w:rsidRPr="0056770C">
        <w:rPr>
          <w:sz w:val="28"/>
          <w:szCs w:val="28"/>
        </w:rPr>
        <w:t>using methane concentrations less than 5% of volume, reading accuracy of the infrared methane sensor may not be guaranteed to be better than ________?</w:t>
      </w:r>
    </w:p>
    <w:p w:rsidR="0056770C" w:rsidRPr="0056770C" w:rsidRDefault="0056770C" w:rsidP="000F0DC4">
      <w:pPr>
        <w:numPr>
          <w:ilvl w:val="0"/>
          <w:numId w:val="8"/>
        </w:numPr>
        <w:ind w:left="1440"/>
        <w:rPr>
          <w:sz w:val="28"/>
          <w:szCs w:val="28"/>
        </w:rPr>
      </w:pPr>
      <w:r w:rsidRPr="0056770C">
        <w:rPr>
          <w:sz w:val="28"/>
          <w:szCs w:val="28"/>
        </w:rPr>
        <w:t>+/- 15%</w:t>
      </w:r>
    </w:p>
    <w:p w:rsidR="0056770C" w:rsidRPr="0056770C" w:rsidRDefault="0056770C" w:rsidP="000F0DC4">
      <w:pPr>
        <w:numPr>
          <w:ilvl w:val="0"/>
          <w:numId w:val="8"/>
        </w:numPr>
        <w:ind w:left="1440"/>
        <w:rPr>
          <w:b/>
          <w:color w:val="FF0000"/>
          <w:sz w:val="28"/>
          <w:szCs w:val="28"/>
        </w:rPr>
      </w:pPr>
      <w:r w:rsidRPr="0056770C">
        <w:rPr>
          <w:b/>
          <w:color w:val="FF0000"/>
          <w:sz w:val="28"/>
          <w:szCs w:val="28"/>
        </w:rPr>
        <w:t>+/- 20%</w:t>
      </w:r>
      <w:r w:rsidRPr="0056770C">
        <w:rPr>
          <w:b/>
          <w:color w:val="FF0000"/>
          <w:sz w:val="28"/>
          <w:szCs w:val="28"/>
        </w:rPr>
        <w:tab/>
      </w:r>
      <w:r w:rsidRPr="0056770C">
        <w:rPr>
          <w:b/>
          <w:color w:val="FF0000"/>
          <w:sz w:val="28"/>
          <w:szCs w:val="28"/>
        </w:rPr>
        <w:tab/>
        <w:t>Pg. 6 MX6 operations guide rev 6</w:t>
      </w:r>
    </w:p>
    <w:p w:rsidR="0056770C" w:rsidRDefault="0056770C" w:rsidP="000F0DC4">
      <w:pPr>
        <w:numPr>
          <w:ilvl w:val="0"/>
          <w:numId w:val="8"/>
        </w:numPr>
        <w:ind w:left="1440"/>
        <w:rPr>
          <w:sz w:val="28"/>
          <w:szCs w:val="28"/>
        </w:rPr>
      </w:pPr>
      <w:r w:rsidRPr="0056770C">
        <w:rPr>
          <w:sz w:val="28"/>
          <w:szCs w:val="28"/>
        </w:rPr>
        <w:t>+/- 25%</w:t>
      </w:r>
    </w:p>
    <w:p w:rsidR="00E903DC" w:rsidRPr="0056770C" w:rsidRDefault="00E903DC" w:rsidP="00E903DC">
      <w:pPr>
        <w:rPr>
          <w:sz w:val="28"/>
          <w:szCs w:val="28"/>
        </w:rPr>
      </w:pPr>
    </w:p>
    <w:p w:rsidR="0056770C" w:rsidRPr="0056770C" w:rsidRDefault="0056770C" w:rsidP="0056770C">
      <w:pPr>
        <w:pStyle w:val="ListParagraph"/>
        <w:numPr>
          <w:ilvl w:val="0"/>
          <w:numId w:val="1"/>
        </w:numPr>
        <w:rPr>
          <w:sz w:val="28"/>
          <w:szCs w:val="28"/>
        </w:rPr>
      </w:pPr>
      <w:r>
        <w:rPr>
          <w:sz w:val="28"/>
          <w:szCs w:val="28"/>
        </w:rPr>
        <w:t xml:space="preserve"> </w:t>
      </w:r>
      <w:r w:rsidRPr="0056770C">
        <w:rPr>
          <w:sz w:val="28"/>
          <w:szCs w:val="28"/>
        </w:rPr>
        <w:t xml:space="preserve">Only MSHA approved instructors shall conduct required </w:t>
      </w:r>
      <w:r w:rsidR="00E903DC">
        <w:rPr>
          <w:sz w:val="28"/>
          <w:szCs w:val="28"/>
        </w:rPr>
        <w:t>mine (rescue</w:t>
      </w:r>
      <w:r w:rsidR="00E903DC" w:rsidRPr="0056770C">
        <w:rPr>
          <w:sz w:val="28"/>
          <w:szCs w:val="28"/>
        </w:rPr>
        <w:t xml:space="preserve"> </w:t>
      </w:r>
      <w:r w:rsidRPr="0056770C">
        <w:rPr>
          <w:sz w:val="28"/>
          <w:szCs w:val="28"/>
        </w:rPr>
        <w:t>training</w:t>
      </w:r>
      <w:r w:rsidR="00E903DC">
        <w:rPr>
          <w:sz w:val="28"/>
          <w:szCs w:val="28"/>
        </w:rPr>
        <w:t>)</w:t>
      </w:r>
      <w:r w:rsidRPr="0056770C">
        <w:rPr>
          <w:sz w:val="28"/>
          <w:szCs w:val="28"/>
        </w:rPr>
        <w:t xml:space="preserve"> courses.</w:t>
      </w:r>
    </w:p>
    <w:p w:rsidR="0056770C" w:rsidRPr="000F0DC4" w:rsidRDefault="0056770C" w:rsidP="000F0DC4">
      <w:pPr>
        <w:pStyle w:val="ListParagraph"/>
        <w:numPr>
          <w:ilvl w:val="1"/>
          <w:numId w:val="1"/>
        </w:numPr>
        <w:rPr>
          <w:sz w:val="28"/>
          <w:szCs w:val="28"/>
        </w:rPr>
      </w:pPr>
      <w:r w:rsidRPr="000F0DC4">
        <w:rPr>
          <w:b/>
          <w:color w:val="FF0000"/>
          <w:sz w:val="28"/>
          <w:szCs w:val="28"/>
        </w:rPr>
        <w:t>True - 30 CFR 49.8(d)</w:t>
      </w:r>
    </w:p>
    <w:p w:rsidR="0056770C" w:rsidRPr="000F0DC4" w:rsidRDefault="0056770C" w:rsidP="000F0DC4">
      <w:pPr>
        <w:pStyle w:val="ListParagraph"/>
        <w:numPr>
          <w:ilvl w:val="1"/>
          <w:numId w:val="1"/>
        </w:numPr>
        <w:rPr>
          <w:sz w:val="28"/>
          <w:szCs w:val="28"/>
        </w:rPr>
      </w:pPr>
      <w:r w:rsidRPr="000F0DC4">
        <w:rPr>
          <w:sz w:val="28"/>
          <w:szCs w:val="28"/>
        </w:rPr>
        <w:t>False</w:t>
      </w:r>
    </w:p>
    <w:p w:rsidR="0056770C" w:rsidRDefault="0056770C" w:rsidP="0056770C">
      <w:pPr>
        <w:ind w:left="1800" w:hanging="360"/>
        <w:rPr>
          <w:sz w:val="28"/>
          <w:szCs w:val="28"/>
        </w:rPr>
      </w:pPr>
    </w:p>
    <w:p w:rsidR="0056770C" w:rsidRPr="0056770C" w:rsidRDefault="0056770C" w:rsidP="0056770C">
      <w:pPr>
        <w:pStyle w:val="ListParagraph"/>
        <w:numPr>
          <w:ilvl w:val="0"/>
          <w:numId w:val="1"/>
        </w:numPr>
        <w:rPr>
          <w:sz w:val="28"/>
          <w:szCs w:val="28"/>
        </w:rPr>
      </w:pPr>
      <w:r>
        <w:rPr>
          <w:sz w:val="28"/>
          <w:szCs w:val="28"/>
        </w:rPr>
        <w:t xml:space="preserve"> </w:t>
      </w:r>
      <w:r w:rsidRPr="0056770C">
        <w:rPr>
          <w:sz w:val="28"/>
          <w:szCs w:val="28"/>
        </w:rPr>
        <w:t>Mine rescue SCBA’s will be inspected and tested at intervals not exceeding 30 days.</w:t>
      </w:r>
    </w:p>
    <w:p w:rsidR="0056770C" w:rsidRPr="00C3182D" w:rsidRDefault="0056770C" w:rsidP="000F0DC4">
      <w:pPr>
        <w:pStyle w:val="ListParagraph"/>
        <w:numPr>
          <w:ilvl w:val="1"/>
          <w:numId w:val="1"/>
        </w:numPr>
        <w:rPr>
          <w:b/>
          <w:color w:val="FF0000"/>
          <w:sz w:val="28"/>
          <w:szCs w:val="28"/>
        </w:rPr>
      </w:pPr>
      <w:bookmarkStart w:id="0" w:name="_GoBack"/>
      <w:r w:rsidRPr="00C3182D">
        <w:rPr>
          <w:b/>
          <w:color w:val="FF0000"/>
          <w:sz w:val="28"/>
          <w:szCs w:val="28"/>
        </w:rPr>
        <w:t>True – 30 CFR 49.6(b)(1)</w:t>
      </w:r>
    </w:p>
    <w:p w:rsidR="0056770C" w:rsidRDefault="0056770C" w:rsidP="000F0DC4">
      <w:pPr>
        <w:pStyle w:val="ListParagraph"/>
        <w:numPr>
          <w:ilvl w:val="1"/>
          <w:numId w:val="1"/>
        </w:numPr>
        <w:rPr>
          <w:sz w:val="28"/>
          <w:szCs w:val="28"/>
        </w:rPr>
      </w:pPr>
      <w:r w:rsidRPr="0056770C">
        <w:rPr>
          <w:sz w:val="28"/>
          <w:szCs w:val="28"/>
        </w:rPr>
        <w:t>False</w:t>
      </w:r>
    </w:p>
    <w:bookmarkEnd w:id="0"/>
    <w:p w:rsidR="0056770C" w:rsidRDefault="00C3182D" w:rsidP="0056770C">
      <w:pPr>
        <w:pStyle w:val="ListParagraph"/>
        <w:numPr>
          <w:ilvl w:val="0"/>
          <w:numId w:val="1"/>
        </w:numPr>
        <w:rPr>
          <w:sz w:val="28"/>
          <w:szCs w:val="28"/>
        </w:rPr>
      </w:pPr>
      <w:r>
        <w:rPr>
          <w:sz w:val="28"/>
          <w:szCs w:val="28"/>
        </w:rPr>
        <w:lastRenderedPageBreak/>
        <w:t xml:space="preserve"> During mine rescue contest’s gas field testing Nitrogen Oxide readings are considered incorrect if within plus or minus 5%.</w:t>
      </w:r>
    </w:p>
    <w:p w:rsidR="00C3182D" w:rsidRPr="00C3182D" w:rsidRDefault="00C3182D" w:rsidP="00C3182D">
      <w:pPr>
        <w:pStyle w:val="ListParagraph"/>
        <w:numPr>
          <w:ilvl w:val="1"/>
          <w:numId w:val="1"/>
        </w:numPr>
        <w:rPr>
          <w:b/>
          <w:sz w:val="28"/>
          <w:szCs w:val="28"/>
        </w:rPr>
      </w:pPr>
      <w:r w:rsidRPr="00C3182D">
        <w:rPr>
          <w:b/>
          <w:color w:val="FF0000"/>
          <w:sz w:val="28"/>
          <w:szCs w:val="28"/>
        </w:rPr>
        <w:t>True – 2014 MNM Mine Rescue Contest Rules, Page 39</w:t>
      </w:r>
    </w:p>
    <w:p w:rsidR="00C3182D" w:rsidRDefault="00C3182D" w:rsidP="00C3182D">
      <w:pPr>
        <w:pStyle w:val="ListParagraph"/>
        <w:numPr>
          <w:ilvl w:val="1"/>
          <w:numId w:val="1"/>
        </w:numPr>
        <w:rPr>
          <w:sz w:val="28"/>
          <w:szCs w:val="28"/>
        </w:rPr>
      </w:pPr>
      <w:r>
        <w:rPr>
          <w:sz w:val="28"/>
          <w:szCs w:val="28"/>
        </w:rPr>
        <w:t>False</w:t>
      </w:r>
    </w:p>
    <w:p w:rsidR="00E903DC" w:rsidRPr="00E903DC" w:rsidRDefault="00E903DC" w:rsidP="00E903DC">
      <w:pPr>
        <w:rPr>
          <w:sz w:val="28"/>
          <w:szCs w:val="28"/>
        </w:rPr>
      </w:pPr>
    </w:p>
    <w:p w:rsidR="00C3182D" w:rsidRDefault="00C3182D" w:rsidP="00C3182D">
      <w:pPr>
        <w:pStyle w:val="ListParagraph"/>
        <w:numPr>
          <w:ilvl w:val="0"/>
          <w:numId w:val="1"/>
        </w:numPr>
        <w:rPr>
          <w:sz w:val="28"/>
          <w:szCs w:val="28"/>
        </w:rPr>
      </w:pPr>
      <w:r>
        <w:rPr>
          <w:sz w:val="28"/>
          <w:szCs w:val="28"/>
        </w:rPr>
        <w:t xml:space="preserve"> </w:t>
      </w:r>
      <w:r w:rsidR="00CB3A9C">
        <w:rPr>
          <w:sz w:val="28"/>
          <w:szCs w:val="28"/>
        </w:rPr>
        <w:t>During the mine rescue contest’s field competition your team encounters placards marked “intense heat” and/or “fire out of control</w:t>
      </w:r>
      <w:r w:rsidR="006B0EB9">
        <w:rPr>
          <w:sz w:val="28"/>
          <w:szCs w:val="28"/>
        </w:rPr>
        <w:t>”</w:t>
      </w:r>
      <w:r w:rsidR="00CB3A9C">
        <w:rPr>
          <w:sz w:val="28"/>
          <w:szCs w:val="28"/>
        </w:rPr>
        <w:t xml:space="preserve">. The team decides to regulate the air flow so as to restrict air </w:t>
      </w:r>
      <w:r w:rsidR="006B0EB9">
        <w:rPr>
          <w:sz w:val="28"/>
          <w:szCs w:val="28"/>
        </w:rPr>
        <w:t>t</w:t>
      </w:r>
      <w:r w:rsidR="00CB3A9C">
        <w:rPr>
          <w:sz w:val="28"/>
          <w:szCs w:val="28"/>
        </w:rPr>
        <w:t xml:space="preserve">o the fire and prevent its further </w:t>
      </w:r>
      <w:r w:rsidR="006B0EB9">
        <w:rPr>
          <w:sz w:val="28"/>
          <w:szCs w:val="28"/>
        </w:rPr>
        <w:t>advance. This is considered a ventilation change.</w:t>
      </w:r>
    </w:p>
    <w:p w:rsidR="006B0EB9" w:rsidRDefault="006B0EB9" w:rsidP="006B0EB9">
      <w:pPr>
        <w:pStyle w:val="ListParagraph"/>
        <w:numPr>
          <w:ilvl w:val="1"/>
          <w:numId w:val="1"/>
        </w:numPr>
        <w:rPr>
          <w:sz w:val="28"/>
          <w:szCs w:val="28"/>
        </w:rPr>
      </w:pPr>
      <w:r>
        <w:rPr>
          <w:sz w:val="28"/>
          <w:szCs w:val="28"/>
        </w:rPr>
        <w:t>True</w:t>
      </w:r>
    </w:p>
    <w:p w:rsidR="006B0EB9" w:rsidRDefault="006B0EB9" w:rsidP="006B0EB9">
      <w:pPr>
        <w:pStyle w:val="ListParagraph"/>
        <w:numPr>
          <w:ilvl w:val="1"/>
          <w:numId w:val="1"/>
        </w:numPr>
        <w:rPr>
          <w:b/>
          <w:color w:val="FF0000"/>
          <w:sz w:val="28"/>
          <w:szCs w:val="28"/>
        </w:rPr>
      </w:pPr>
      <w:r w:rsidRPr="006B0EB9">
        <w:rPr>
          <w:b/>
          <w:color w:val="FF0000"/>
          <w:sz w:val="28"/>
          <w:szCs w:val="28"/>
        </w:rPr>
        <w:t>False – 2014 MNM Mine Rescue Contest Rules, Page 33</w:t>
      </w:r>
    </w:p>
    <w:p w:rsidR="00E903DC" w:rsidRPr="00E903DC" w:rsidRDefault="00E903DC" w:rsidP="00E903DC">
      <w:pPr>
        <w:rPr>
          <w:b/>
          <w:color w:val="FF0000"/>
          <w:sz w:val="28"/>
          <w:szCs w:val="28"/>
        </w:rPr>
      </w:pPr>
    </w:p>
    <w:p w:rsidR="006B0EB9" w:rsidRPr="006B0EB9" w:rsidRDefault="006B0EB9" w:rsidP="006B0EB9">
      <w:pPr>
        <w:pStyle w:val="ListParagraph"/>
        <w:numPr>
          <w:ilvl w:val="0"/>
          <w:numId w:val="1"/>
        </w:numPr>
        <w:rPr>
          <w:sz w:val="28"/>
          <w:szCs w:val="28"/>
        </w:rPr>
      </w:pPr>
      <w:r>
        <w:rPr>
          <w:sz w:val="28"/>
          <w:szCs w:val="28"/>
        </w:rPr>
        <w:t xml:space="preserve"> </w:t>
      </w:r>
      <w:r w:rsidRPr="006B0EB9">
        <w:rPr>
          <w:sz w:val="28"/>
          <w:szCs w:val="28"/>
        </w:rPr>
        <w:t>Atmospheric pressure and temperature are important factors because they:</w:t>
      </w:r>
    </w:p>
    <w:p w:rsidR="006B0EB9" w:rsidRPr="00DD0DD3" w:rsidRDefault="006B0EB9" w:rsidP="006B0EB9">
      <w:pPr>
        <w:pStyle w:val="ListParagraph"/>
        <w:numPr>
          <w:ilvl w:val="1"/>
          <w:numId w:val="12"/>
        </w:numPr>
        <w:rPr>
          <w:b/>
          <w:color w:val="FF0000"/>
          <w:sz w:val="28"/>
          <w:szCs w:val="28"/>
        </w:rPr>
      </w:pPr>
      <w:r w:rsidRPr="00DD0DD3">
        <w:rPr>
          <w:b/>
          <w:color w:val="FF0000"/>
          <w:sz w:val="28"/>
          <w:szCs w:val="28"/>
        </w:rPr>
        <w:t>affect the rate of diffusion of a gas by ventilation</w:t>
      </w:r>
      <w:r w:rsidR="00DD0DD3">
        <w:rPr>
          <w:b/>
          <w:color w:val="FF0000"/>
          <w:sz w:val="28"/>
          <w:szCs w:val="28"/>
        </w:rPr>
        <w:t xml:space="preserve"> – Module 2- page 71</w:t>
      </w:r>
    </w:p>
    <w:p w:rsidR="006B0EB9" w:rsidRPr="006B0EB9" w:rsidRDefault="006B0EB9" w:rsidP="00DD0DD3">
      <w:pPr>
        <w:pStyle w:val="ListParagraph"/>
        <w:numPr>
          <w:ilvl w:val="1"/>
          <w:numId w:val="12"/>
        </w:numPr>
        <w:rPr>
          <w:sz w:val="28"/>
          <w:szCs w:val="28"/>
        </w:rPr>
      </w:pPr>
      <w:r w:rsidRPr="006B0EB9">
        <w:rPr>
          <w:sz w:val="28"/>
          <w:szCs w:val="28"/>
        </w:rPr>
        <w:t>can cause false readings on gas detection instruments</w:t>
      </w:r>
    </w:p>
    <w:p w:rsidR="006B0EB9" w:rsidRPr="006B0EB9" w:rsidRDefault="006B0EB9" w:rsidP="00DD0DD3">
      <w:pPr>
        <w:pStyle w:val="ListParagraph"/>
        <w:numPr>
          <w:ilvl w:val="1"/>
          <w:numId w:val="12"/>
        </w:numPr>
        <w:rPr>
          <w:sz w:val="28"/>
          <w:szCs w:val="28"/>
        </w:rPr>
      </w:pPr>
      <w:r w:rsidRPr="006B0EB9">
        <w:rPr>
          <w:sz w:val="28"/>
          <w:szCs w:val="28"/>
        </w:rPr>
        <w:t>lower oxygen content in the mine</w:t>
      </w:r>
    </w:p>
    <w:p w:rsidR="006B0EB9" w:rsidRDefault="006B0EB9" w:rsidP="00DD0DD3">
      <w:pPr>
        <w:pStyle w:val="ListParagraph"/>
        <w:numPr>
          <w:ilvl w:val="1"/>
          <w:numId w:val="12"/>
        </w:numPr>
        <w:rPr>
          <w:sz w:val="28"/>
          <w:szCs w:val="28"/>
        </w:rPr>
      </w:pPr>
      <w:r w:rsidRPr="006B0EB9">
        <w:rPr>
          <w:sz w:val="28"/>
          <w:szCs w:val="28"/>
        </w:rPr>
        <w:t>all of the above</w:t>
      </w:r>
    </w:p>
    <w:p w:rsidR="00E903DC" w:rsidRPr="00E903DC" w:rsidRDefault="00E903DC" w:rsidP="00E903DC">
      <w:pPr>
        <w:rPr>
          <w:sz w:val="28"/>
          <w:szCs w:val="28"/>
        </w:rPr>
      </w:pPr>
    </w:p>
    <w:p w:rsidR="0096091E" w:rsidRPr="0096091E" w:rsidRDefault="0096091E" w:rsidP="0096091E">
      <w:pPr>
        <w:pStyle w:val="ListParagraph"/>
        <w:numPr>
          <w:ilvl w:val="0"/>
          <w:numId w:val="1"/>
        </w:numPr>
        <w:rPr>
          <w:sz w:val="28"/>
          <w:szCs w:val="28"/>
        </w:rPr>
      </w:pPr>
      <w:r>
        <w:rPr>
          <w:sz w:val="28"/>
          <w:szCs w:val="28"/>
        </w:rPr>
        <w:t xml:space="preserve"> </w:t>
      </w:r>
      <w:r w:rsidRPr="0096091E">
        <w:rPr>
          <w:sz w:val="28"/>
          <w:szCs w:val="28"/>
        </w:rPr>
        <w:t>The traverse method is used when:</w:t>
      </w:r>
    </w:p>
    <w:p w:rsidR="0096091E" w:rsidRPr="0096091E" w:rsidRDefault="0096091E" w:rsidP="0096091E">
      <w:pPr>
        <w:pStyle w:val="ListParagraph"/>
        <w:numPr>
          <w:ilvl w:val="0"/>
          <w:numId w:val="13"/>
        </w:numPr>
        <w:rPr>
          <w:sz w:val="28"/>
          <w:szCs w:val="28"/>
        </w:rPr>
      </w:pPr>
      <w:r w:rsidRPr="0096091E">
        <w:rPr>
          <w:sz w:val="28"/>
          <w:szCs w:val="28"/>
        </w:rPr>
        <w:t>Taking a reading with a smoke tube.</w:t>
      </w:r>
    </w:p>
    <w:p w:rsidR="0096091E" w:rsidRPr="0096091E" w:rsidRDefault="0096091E" w:rsidP="0096091E">
      <w:pPr>
        <w:pStyle w:val="ListParagraph"/>
        <w:numPr>
          <w:ilvl w:val="0"/>
          <w:numId w:val="13"/>
        </w:numPr>
        <w:rPr>
          <w:b/>
          <w:color w:val="FF0000"/>
          <w:sz w:val="28"/>
          <w:szCs w:val="28"/>
        </w:rPr>
      </w:pPr>
      <w:r w:rsidRPr="0096091E">
        <w:rPr>
          <w:b/>
          <w:color w:val="FF0000"/>
          <w:sz w:val="28"/>
          <w:szCs w:val="28"/>
        </w:rPr>
        <w:t>Taking a reading with an anemometer.</w:t>
      </w:r>
      <w:r>
        <w:rPr>
          <w:b/>
          <w:color w:val="FF0000"/>
          <w:sz w:val="28"/>
          <w:szCs w:val="28"/>
        </w:rPr>
        <w:t xml:space="preserve"> – Module 3 – page 49</w:t>
      </w:r>
    </w:p>
    <w:p w:rsidR="0096091E" w:rsidRPr="0096091E" w:rsidRDefault="0096091E" w:rsidP="0096091E">
      <w:pPr>
        <w:pStyle w:val="ListParagraph"/>
        <w:numPr>
          <w:ilvl w:val="0"/>
          <w:numId w:val="13"/>
        </w:numPr>
        <w:rPr>
          <w:sz w:val="28"/>
          <w:szCs w:val="28"/>
        </w:rPr>
      </w:pPr>
      <w:r w:rsidRPr="0096091E">
        <w:rPr>
          <w:sz w:val="28"/>
          <w:szCs w:val="28"/>
        </w:rPr>
        <w:t>Erecting a temporary bulkhead.</w:t>
      </w:r>
    </w:p>
    <w:p w:rsidR="0096091E" w:rsidRDefault="0096091E" w:rsidP="0096091E">
      <w:pPr>
        <w:pStyle w:val="ListParagraph"/>
        <w:numPr>
          <w:ilvl w:val="0"/>
          <w:numId w:val="13"/>
        </w:numPr>
        <w:rPr>
          <w:sz w:val="28"/>
          <w:szCs w:val="28"/>
        </w:rPr>
      </w:pPr>
      <w:r w:rsidRPr="0096091E">
        <w:rPr>
          <w:sz w:val="28"/>
          <w:szCs w:val="28"/>
        </w:rPr>
        <w:t>None of the above.</w:t>
      </w:r>
    </w:p>
    <w:p w:rsidR="0096091E" w:rsidRPr="0096091E" w:rsidRDefault="0096091E" w:rsidP="0096091E">
      <w:pPr>
        <w:pStyle w:val="ListParagraph"/>
        <w:numPr>
          <w:ilvl w:val="0"/>
          <w:numId w:val="1"/>
        </w:numPr>
        <w:rPr>
          <w:sz w:val="28"/>
          <w:szCs w:val="28"/>
        </w:rPr>
      </w:pPr>
      <w:r>
        <w:rPr>
          <w:sz w:val="28"/>
          <w:szCs w:val="28"/>
        </w:rPr>
        <w:t xml:space="preserve"> </w:t>
      </w:r>
      <w:r w:rsidRPr="0096091E">
        <w:rPr>
          <w:sz w:val="28"/>
          <w:szCs w:val="28"/>
        </w:rPr>
        <w:t>In advancing a fresh air base, after you put up the new air lock, the team should:</w:t>
      </w:r>
    </w:p>
    <w:p w:rsidR="0096091E" w:rsidRPr="0096091E" w:rsidRDefault="0096091E" w:rsidP="0096091E">
      <w:pPr>
        <w:pStyle w:val="ListParagraph"/>
        <w:numPr>
          <w:ilvl w:val="1"/>
          <w:numId w:val="14"/>
        </w:numPr>
        <w:ind w:left="1440"/>
        <w:rPr>
          <w:sz w:val="28"/>
          <w:szCs w:val="28"/>
        </w:rPr>
      </w:pPr>
      <w:r w:rsidRPr="0096091E">
        <w:rPr>
          <w:sz w:val="28"/>
          <w:szCs w:val="28"/>
        </w:rPr>
        <w:t>Come out of the mine.</w:t>
      </w:r>
    </w:p>
    <w:p w:rsidR="0096091E" w:rsidRPr="0096091E" w:rsidRDefault="0096091E" w:rsidP="0096091E">
      <w:pPr>
        <w:pStyle w:val="ListParagraph"/>
        <w:numPr>
          <w:ilvl w:val="1"/>
          <w:numId w:val="14"/>
        </w:numPr>
        <w:ind w:left="1440"/>
        <w:rPr>
          <w:b/>
          <w:color w:val="FF0000"/>
          <w:sz w:val="28"/>
          <w:szCs w:val="28"/>
        </w:rPr>
      </w:pPr>
      <w:r w:rsidRPr="0096091E">
        <w:rPr>
          <w:b/>
          <w:color w:val="FF0000"/>
          <w:sz w:val="28"/>
          <w:szCs w:val="28"/>
        </w:rPr>
        <w:t>Perform gas tests in all dead ends and high places between the old and new fresh air base to ensure that all gases have been flushed from the area.</w:t>
      </w:r>
      <w:r>
        <w:rPr>
          <w:b/>
          <w:color w:val="FF0000"/>
          <w:sz w:val="28"/>
          <w:szCs w:val="28"/>
        </w:rPr>
        <w:t xml:space="preserve"> Module 4 – page 49</w:t>
      </w:r>
    </w:p>
    <w:p w:rsidR="0096091E" w:rsidRPr="0096091E" w:rsidRDefault="0096091E" w:rsidP="0096091E">
      <w:pPr>
        <w:pStyle w:val="ListParagraph"/>
        <w:numPr>
          <w:ilvl w:val="1"/>
          <w:numId w:val="14"/>
        </w:numPr>
        <w:ind w:left="1440"/>
        <w:rPr>
          <w:sz w:val="28"/>
          <w:szCs w:val="28"/>
        </w:rPr>
      </w:pPr>
      <w:r w:rsidRPr="0096091E">
        <w:rPr>
          <w:sz w:val="28"/>
          <w:szCs w:val="28"/>
        </w:rPr>
        <w:t>Proceed beyond the new fresh air base to explore and let other workers</w:t>
      </w:r>
      <w:r>
        <w:rPr>
          <w:sz w:val="28"/>
          <w:szCs w:val="28"/>
        </w:rPr>
        <w:t xml:space="preserve"> </w:t>
      </w:r>
      <w:r w:rsidRPr="0096091E">
        <w:rPr>
          <w:sz w:val="28"/>
          <w:szCs w:val="28"/>
        </w:rPr>
        <w:t>check for any gases in the area between the old and new fresh air bases.</w:t>
      </w:r>
    </w:p>
    <w:p w:rsidR="0096091E" w:rsidRDefault="0096091E" w:rsidP="0096091E">
      <w:pPr>
        <w:pStyle w:val="ListParagraph"/>
        <w:numPr>
          <w:ilvl w:val="1"/>
          <w:numId w:val="14"/>
        </w:numPr>
        <w:ind w:left="1440"/>
        <w:rPr>
          <w:sz w:val="28"/>
          <w:szCs w:val="28"/>
        </w:rPr>
      </w:pPr>
      <w:r w:rsidRPr="0096091E">
        <w:rPr>
          <w:sz w:val="28"/>
          <w:szCs w:val="28"/>
        </w:rPr>
        <w:t>Shut off and remove your apparatus since you are in fresh air and will no</w:t>
      </w:r>
      <w:r>
        <w:rPr>
          <w:sz w:val="28"/>
          <w:szCs w:val="28"/>
        </w:rPr>
        <w:t xml:space="preserve"> </w:t>
      </w:r>
      <w:r w:rsidRPr="0096091E">
        <w:rPr>
          <w:sz w:val="28"/>
          <w:szCs w:val="28"/>
        </w:rPr>
        <w:t>longer need it.</w:t>
      </w:r>
    </w:p>
    <w:p w:rsidR="0096091E" w:rsidRDefault="0096091E" w:rsidP="0096091E">
      <w:pPr>
        <w:rPr>
          <w:sz w:val="28"/>
          <w:szCs w:val="28"/>
        </w:rPr>
      </w:pPr>
    </w:p>
    <w:p w:rsidR="0096091E" w:rsidRPr="0096091E" w:rsidRDefault="0096091E" w:rsidP="0096091E">
      <w:pPr>
        <w:pStyle w:val="ListParagraph"/>
        <w:numPr>
          <w:ilvl w:val="0"/>
          <w:numId w:val="1"/>
        </w:numPr>
        <w:rPr>
          <w:sz w:val="28"/>
          <w:szCs w:val="28"/>
        </w:rPr>
      </w:pPr>
      <w:r>
        <w:rPr>
          <w:sz w:val="28"/>
          <w:szCs w:val="28"/>
        </w:rPr>
        <w:t xml:space="preserve"> </w:t>
      </w:r>
      <w:r w:rsidRPr="0096091E">
        <w:rPr>
          <w:sz w:val="28"/>
          <w:szCs w:val="28"/>
        </w:rPr>
        <w:t>The preferred type of extinguisher for teams is a dry chemical type that contains:</w:t>
      </w:r>
    </w:p>
    <w:p w:rsidR="0096091E" w:rsidRPr="0096091E" w:rsidRDefault="0096091E" w:rsidP="00893CE0">
      <w:pPr>
        <w:pStyle w:val="ListParagraph"/>
        <w:numPr>
          <w:ilvl w:val="1"/>
          <w:numId w:val="1"/>
        </w:numPr>
        <w:rPr>
          <w:sz w:val="28"/>
          <w:szCs w:val="28"/>
        </w:rPr>
      </w:pPr>
      <w:r w:rsidRPr="0096091E">
        <w:rPr>
          <w:sz w:val="28"/>
          <w:szCs w:val="28"/>
        </w:rPr>
        <w:t>Sodium bicarbonate</w:t>
      </w:r>
    </w:p>
    <w:p w:rsidR="0096091E" w:rsidRPr="0096091E" w:rsidRDefault="0096091E" w:rsidP="00893CE0">
      <w:pPr>
        <w:pStyle w:val="ListParagraph"/>
        <w:numPr>
          <w:ilvl w:val="1"/>
          <w:numId w:val="1"/>
        </w:numPr>
        <w:rPr>
          <w:sz w:val="28"/>
          <w:szCs w:val="28"/>
        </w:rPr>
      </w:pPr>
      <w:r w:rsidRPr="0096091E">
        <w:rPr>
          <w:sz w:val="28"/>
          <w:szCs w:val="28"/>
        </w:rPr>
        <w:t>Potassium chloride</w:t>
      </w:r>
    </w:p>
    <w:p w:rsidR="0096091E" w:rsidRPr="0096091E" w:rsidRDefault="0096091E" w:rsidP="00893CE0">
      <w:pPr>
        <w:pStyle w:val="ListParagraph"/>
        <w:numPr>
          <w:ilvl w:val="1"/>
          <w:numId w:val="1"/>
        </w:numPr>
        <w:rPr>
          <w:sz w:val="28"/>
          <w:szCs w:val="28"/>
        </w:rPr>
      </w:pPr>
      <w:r w:rsidRPr="0096091E">
        <w:rPr>
          <w:sz w:val="28"/>
          <w:szCs w:val="28"/>
        </w:rPr>
        <w:t>Carbon tetrachloride</w:t>
      </w:r>
    </w:p>
    <w:p w:rsidR="0096091E" w:rsidRDefault="0096091E" w:rsidP="00893CE0">
      <w:pPr>
        <w:pStyle w:val="ListParagraph"/>
        <w:numPr>
          <w:ilvl w:val="1"/>
          <w:numId w:val="1"/>
        </w:numPr>
        <w:rPr>
          <w:b/>
          <w:color w:val="FF0000"/>
          <w:sz w:val="28"/>
          <w:szCs w:val="28"/>
        </w:rPr>
      </w:pPr>
      <w:proofErr w:type="spellStart"/>
      <w:r w:rsidRPr="00893CE0">
        <w:rPr>
          <w:b/>
          <w:color w:val="FF0000"/>
          <w:sz w:val="28"/>
          <w:szCs w:val="28"/>
        </w:rPr>
        <w:t>Monoammonium</w:t>
      </w:r>
      <w:proofErr w:type="spellEnd"/>
      <w:r w:rsidRPr="00893CE0">
        <w:rPr>
          <w:b/>
          <w:color w:val="FF0000"/>
          <w:sz w:val="28"/>
          <w:szCs w:val="28"/>
        </w:rPr>
        <w:t xml:space="preserve"> phosphate</w:t>
      </w:r>
      <w:r w:rsidR="00893CE0">
        <w:rPr>
          <w:b/>
          <w:color w:val="FF0000"/>
          <w:sz w:val="28"/>
          <w:szCs w:val="28"/>
        </w:rPr>
        <w:t xml:space="preserve"> - Module 5 – page 47</w:t>
      </w:r>
    </w:p>
    <w:p w:rsidR="00893CE0" w:rsidRPr="00893CE0" w:rsidRDefault="00893CE0" w:rsidP="00893CE0">
      <w:pPr>
        <w:pStyle w:val="ListParagraph"/>
        <w:numPr>
          <w:ilvl w:val="0"/>
          <w:numId w:val="1"/>
        </w:numPr>
        <w:rPr>
          <w:sz w:val="28"/>
          <w:szCs w:val="28"/>
        </w:rPr>
      </w:pPr>
      <w:r>
        <w:rPr>
          <w:b/>
          <w:color w:val="FF0000"/>
          <w:sz w:val="28"/>
          <w:szCs w:val="28"/>
        </w:rPr>
        <w:t xml:space="preserve"> </w:t>
      </w:r>
      <w:r w:rsidRPr="00893CE0">
        <w:rPr>
          <w:sz w:val="28"/>
          <w:szCs w:val="28"/>
        </w:rPr>
        <w:t>Burning materials that give off extremely toxic gases in addition to carbon</w:t>
      </w:r>
      <w:r>
        <w:rPr>
          <w:sz w:val="28"/>
          <w:szCs w:val="28"/>
        </w:rPr>
        <w:t xml:space="preserve"> </w:t>
      </w:r>
      <w:r w:rsidRPr="00893CE0">
        <w:rPr>
          <w:sz w:val="28"/>
          <w:szCs w:val="28"/>
        </w:rPr>
        <w:t>monoxide are:</w:t>
      </w:r>
    </w:p>
    <w:p w:rsidR="00893CE0" w:rsidRPr="00893CE0" w:rsidRDefault="00893CE0" w:rsidP="0083163B">
      <w:pPr>
        <w:pStyle w:val="ListParagraph"/>
        <w:numPr>
          <w:ilvl w:val="0"/>
          <w:numId w:val="17"/>
        </w:numPr>
        <w:ind w:left="1440"/>
        <w:rPr>
          <w:sz w:val="28"/>
          <w:szCs w:val="28"/>
        </w:rPr>
      </w:pPr>
      <w:r w:rsidRPr="00893CE0">
        <w:rPr>
          <w:sz w:val="28"/>
          <w:szCs w:val="28"/>
        </w:rPr>
        <w:t>Timbers</w:t>
      </w:r>
    </w:p>
    <w:p w:rsidR="00893CE0" w:rsidRPr="00893CE0" w:rsidRDefault="00893CE0" w:rsidP="0083163B">
      <w:pPr>
        <w:pStyle w:val="ListParagraph"/>
        <w:numPr>
          <w:ilvl w:val="0"/>
          <w:numId w:val="17"/>
        </w:numPr>
        <w:ind w:left="1440"/>
        <w:rPr>
          <w:sz w:val="28"/>
          <w:szCs w:val="28"/>
        </w:rPr>
      </w:pPr>
      <w:r w:rsidRPr="00893CE0">
        <w:rPr>
          <w:sz w:val="28"/>
          <w:szCs w:val="28"/>
        </w:rPr>
        <w:t>Hydraulic fluids</w:t>
      </w:r>
    </w:p>
    <w:p w:rsidR="00893CE0" w:rsidRPr="00893CE0" w:rsidRDefault="00893CE0" w:rsidP="0083163B">
      <w:pPr>
        <w:pStyle w:val="ListParagraph"/>
        <w:numPr>
          <w:ilvl w:val="0"/>
          <w:numId w:val="17"/>
        </w:numPr>
        <w:ind w:left="1440"/>
        <w:rPr>
          <w:b/>
          <w:color w:val="FF0000"/>
          <w:sz w:val="28"/>
          <w:szCs w:val="28"/>
        </w:rPr>
      </w:pPr>
      <w:r w:rsidRPr="00893CE0">
        <w:rPr>
          <w:b/>
          <w:color w:val="FF0000"/>
          <w:sz w:val="28"/>
          <w:szCs w:val="28"/>
        </w:rPr>
        <w:t>Neoprene and other synthetic rubber compounds</w:t>
      </w:r>
      <w:r>
        <w:rPr>
          <w:b/>
          <w:color w:val="FF0000"/>
          <w:sz w:val="28"/>
          <w:szCs w:val="28"/>
        </w:rPr>
        <w:t xml:space="preserve"> - Module 5 - 47</w:t>
      </w:r>
    </w:p>
    <w:p w:rsidR="00893CE0" w:rsidRPr="00893CE0" w:rsidRDefault="00893CE0" w:rsidP="0083163B">
      <w:pPr>
        <w:pStyle w:val="ListParagraph"/>
        <w:numPr>
          <w:ilvl w:val="0"/>
          <w:numId w:val="17"/>
        </w:numPr>
        <w:ind w:left="1440"/>
        <w:rPr>
          <w:b/>
          <w:color w:val="FF0000"/>
          <w:sz w:val="28"/>
          <w:szCs w:val="28"/>
        </w:rPr>
      </w:pPr>
      <w:r w:rsidRPr="00893CE0">
        <w:rPr>
          <w:sz w:val="28"/>
          <w:szCs w:val="28"/>
        </w:rPr>
        <w:t>All of the above</w:t>
      </w:r>
    </w:p>
    <w:p w:rsidR="00893CE0" w:rsidRDefault="00893CE0" w:rsidP="00893CE0">
      <w:pPr>
        <w:pStyle w:val="ListParagraph"/>
        <w:numPr>
          <w:ilvl w:val="0"/>
          <w:numId w:val="1"/>
        </w:numPr>
        <w:rPr>
          <w:sz w:val="28"/>
          <w:szCs w:val="28"/>
        </w:rPr>
      </w:pPr>
      <w:r w:rsidRPr="0083163B">
        <w:rPr>
          <w:sz w:val="28"/>
          <w:szCs w:val="28"/>
        </w:rPr>
        <w:t xml:space="preserve"> </w:t>
      </w:r>
      <w:r w:rsidR="0083163B" w:rsidRPr="0083163B">
        <w:rPr>
          <w:sz w:val="28"/>
          <w:szCs w:val="28"/>
        </w:rPr>
        <w:t>The three preconditions for opening a sealed fire area are</w:t>
      </w:r>
      <w:r w:rsidR="0083163B">
        <w:rPr>
          <w:sz w:val="28"/>
          <w:szCs w:val="28"/>
        </w:rPr>
        <w:t>; low oxygen, no carbon monoxide, sufficiently cooled conditions.</w:t>
      </w:r>
    </w:p>
    <w:p w:rsidR="0083163B" w:rsidRPr="0083163B" w:rsidRDefault="0083163B" w:rsidP="0083163B">
      <w:pPr>
        <w:pStyle w:val="ListParagraph"/>
        <w:numPr>
          <w:ilvl w:val="1"/>
          <w:numId w:val="1"/>
        </w:numPr>
        <w:rPr>
          <w:b/>
          <w:color w:val="FF0000"/>
          <w:sz w:val="28"/>
          <w:szCs w:val="28"/>
        </w:rPr>
      </w:pPr>
      <w:r w:rsidRPr="0083163B">
        <w:rPr>
          <w:b/>
          <w:color w:val="FF0000"/>
          <w:sz w:val="28"/>
          <w:szCs w:val="28"/>
        </w:rPr>
        <w:t>True – Module 7 – page 11</w:t>
      </w:r>
    </w:p>
    <w:p w:rsidR="0083163B" w:rsidRDefault="0083163B" w:rsidP="0083163B">
      <w:pPr>
        <w:pStyle w:val="ListParagraph"/>
        <w:numPr>
          <w:ilvl w:val="1"/>
          <w:numId w:val="1"/>
        </w:numPr>
        <w:rPr>
          <w:sz w:val="28"/>
          <w:szCs w:val="28"/>
        </w:rPr>
      </w:pPr>
      <w:r>
        <w:rPr>
          <w:sz w:val="28"/>
          <w:szCs w:val="28"/>
        </w:rPr>
        <w:t>False</w:t>
      </w:r>
    </w:p>
    <w:p w:rsidR="00E903DC" w:rsidRPr="00E903DC" w:rsidRDefault="00E903DC" w:rsidP="00E903DC">
      <w:pPr>
        <w:rPr>
          <w:sz w:val="28"/>
          <w:szCs w:val="28"/>
        </w:rPr>
      </w:pPr>
    </w:p>
    <w:p w:rsidR="0083163B" w:rsidRPr="00E903DC" w:rsidRDefault="0083163B" w:rsidP="00E903DC">
      <w:pPr>
        <w:pStyle w:val="ListParagraph"/>
        <w:numPr>
          <w:ilvl w:val="0"/>
          <w:numId w:val="1"/>
        </w:numPr>
        <w:rPr>
          <w:sz w:val="28"/>
          <w:szCs w:val="28"/>
        </w:rPr>
      </w:pPr>
      <w:r>
        <w:rPr>
          <w:sz w:val="28"/>
          <w:szCs w:val="28"/>
        </w:rPr>
        <w:t xml:space="preserve"> </w:t>
      </w:r>
      <w:r w:rsidRPr="0083163B">
        <w:rPr>
          <w:sz w:val="28"/>
          <w:szCs w:val="28"/>
        </w:rPr>
        <w:t>An elevated concentration of carbon dioxide in mine air can be harmful</w:t>
      </w:r>
      <w:r w:rsidR="00E903DC">
        <w:rPr>
          <w:sz w:val="28"/>
          <w:szCs w:val="28"/>
        </w:rPr>
        <w:t xml:space="preserve"> </w:t>
      </w:r>
      <w:r w:rsidRPr="00E903DC">
        <w:rPr>
          <w:sz w:val="28"/>
          <w:szCs w:val="28"/>
        </w:rPr>
        <w:t>because:</w:t>
      </w:r>
    </w:p>
    <w:p w:rsidR="0083163B" w:rsidRPr="0083163B" w:rsidRDefault="0083163B" w:rsidP="00E903DC">
      <w:pPr>
        <w:pStyle w:val="ListParagraph"/>
        <w:numPr>
          <w:ilvl w:val="1"/>
          <w:numId w:val="20"/>
        </w:numPr>
        <w:ind w:left="1440"/>
        <w:rPr>
          <w:sz w:val="28"/>
          <w:szCs w:val="28"/>
        </w:rPr>
      </w:pPr>
      <w:r w:rsidRPr="0083163B">
        <w:rPr>
          <w:sz w:val="28"/>
          <w:szCs w:val="28"/>
        </w:rPr>
        <w:t>it is highly explosive</w:t>
      </w:r>
    </w:p>
    <w:p w:rsidR="0083163B" w:rsidRPr="00FF3D78" w:rsidRDefault="0083163B" w:rsidP="00E903DC">
      <w:pPr>
        <w:pStyle w:val="ListParagraph"/>
        <w:numPr>
          <w:ilvl w:val="1"/>
          <w:numId w:val="20"/>
        </w:numPr>
        <w:ind w:left="1440"/>
        <w:rPr>
          <w:b/>
          <w:color w:val="FF0000"/>
          <w:sz w:val="28"/>
          <w:szCs w:val="28"/>
        </w:rPr>
      </w:pPr>
      <w:r w:rsidRPr="00FF3D78">
        <w:rPr>
          <w:b/>
          <w:color w:val="FF0000"/>
          <w:sz w:val="28"/>
          <w:szCs w:val="28"/>
        </w:rPr>
        <w:t>it increases the breathing rate</w:t>
      </w:r>
      <w:r w:rsidR="00FF3D78">
        <w:rPr>
          <w:b/>
          <w:color w:val="FF0000"/>
          <w:sz w:val="28"/>
          <w:szCs w:val="28"/>
        </w:rPr>
        <w:t xml:space="preserve"> – Module 2 – page 69</w:t>
      </w:r>
    </w:p>
    <w:p w:rsidR="0083163B" w:rsidRPr="00E903DC" w:rsidRDefault="0083163B" w:rsidP="00E903DC">
      <w:pPr>
        <w:pStyle w:val="ListParagraph"/>
        <w:numPr>
          <w:ilvl w:val="1"/>
          <w:numId w:val="20"/>
        </w:numPr>
        <w:ind w:left="1440"/>
        <w:rPr>
          <w:sz w:val="28"/>
          <w:szCs w:val="28"/>
        </w:rPr>
      </w:pPr>
      <w:r w:rsidRPr="00E903DC">
        <w:rPr>
          <w:sz w:val="28"/>
          <w:szCs w:val="28"/>
        </w:rPr>
        <w:t>it is highly toxic in small concentrations</w:t>
      </w:r>
    </w:p>
    <w:p w:rsidR="0083163B" w:rsidRDefault="0083163B" w:rsidP="00E903DC">
      <w:pPr>
        <w:pStyle w:val="ListParagraph"/>
        <w:numPr>
          <w:ilvl w:val="1"/>
          <w:numId w:val="20"/>
        </w:numPr>
        <w:ind w:left="1440"/>
        <w:rPr>
          <w:sz w:val="28"/>
          <w:szCs w:val="28"/>
        </w:rPr>
      </w:pPr>
      <w:r w:rsidRPr="00E903DC">
        <w:rPr>
          <w:sz w:val="28"/>
          <w:szCs w:val="28"/>
        </w:rPr>
        <w:t>all of the above</w:t>
      </w:r>
    </w:p>
    <w:p w:rsidR="00FF3D78" w:rsidRDefault="00FF3D78" w:rsidP="00FF3D78">
      <w:pPr>
        <w:pStyle w:val="ListParagraph"/>
        <w:ind w:left="1620"/>
        <w:rPr>
          <w:sz w:val="28"/>
          <w:szCs w:val="28"/>
        </w:rPr>
      </w:pPr>
    </w:p>
    <w:p w:rsidR="00FF3D78" w:rsidRPr="00FF3D78" w:rsidRDefault="00FF3D78" w:rsidP="00FF3D78">
      <w:pPr>
        <w:pStyle w:val="ListParagraph"/>
        <w:numPr>
          <w:ilvl w:val="0"/>
          <w:numId w:val="1"/>
        </w:numPr>
        <w:rPr>
          <w:sz w:val="28"/>
          <w:szCs w:val="28"/>
        </w:rPr>
      </w:pPr>
      <w:r>
        <w:rPr>
          <w:sz w:val="28"/>
          <w:szCs w:val="28"/>
        </w:rPr>
        <w:t xml:space="preserve"> </w:t>
      </w:r>
      <w:r w:rsidRPr="00FF3D78">
        <w:rPr>
          <w:sz w:val="28"/>
          <w:szCs w:val="28"/>
        </w:rPr>
        <w:t>Oxides of nitrogen can occur in a mine atmosphere:</w:t>
      </w:r>
    </w:p>
    <w:p w:rsidR="00FF3D78" w:rsidRPr="00FF3D78" w:rsidRDefault="00FF3D78" w:rsidP="00FF3D78">
      <w:pPr>
        <w:pStyle w:val="ListParagraph"/>
        <w:numPr>
          <w:ilvl w:val="1"/>
          <w:numId w:val="1"/>
        </w:numPr>
        <w:rPr>
          <w:sz w:val="28"/>
          <w:szCs w:val="28"/>
        </w:rPr>
      </w:pPr>
      <w:r w:rsidRPr="00FF3D78">
        <w:rPr>
          <w:sz w:val="28"/>
          <w:szCs w:val="28"/>
        </w:rPr>
        <w:t>when certain explosives are used</w:t>
      </w:r>
    </w:p>
    <w:p w:rsidR="00FF3D78" w:rsidRPr="00FF3D78" w:rsidRDefault="00FF3D78" w:rsidP="00FF3D78">
      <w:pPr>
        <w:pStyle w:val="ListParagraph"/>
        <w:numPr>
          <w:ilvl w:val="1"/>
          <w:numId w:val="1"/>
        </w:numPr>
        <w:rPr>
          <w:sz w:val="28"/>
          <w:szCs w:val="28"/>
        </w:rPr>
      </w:pPr>
      <w:r w:rsidRPr="00FF3D78">
        <w:rPr>
          <w:sz w:val="28"/>
          <w:szCs w:val="28"/>
        </w:rPr>
        <w:t>when diesel-powered equipment is being used</w:t>
      </w:r>
    </w:p>
    <w:p w:rsidR="00FF3D78" w:rsidRPr="00FF3D78" w:rsidRDefault="00FF3D78" w:rsidP="00FF3D78">
      <w:pPr>
        <w:pStyle w:val="ListParagraph"/>
        <w:numPr>
          <w:ilvl w:val="1"/>
          <w:numId w:val="1"/>
        </w:numPr>
        <w:rPr>
          <w:sz w:val="28"/>
          <w:szCs w:val="28"/>
        </w:rPr>
      </w:pPr>
      <w:r w:rsidRPr="00FF3D78">
        <w:rPr>
          <w:sz w:val="28"/>
          <w:szCs w:val="28"/>
        </w:rPr>
        <w:t>when electric equipment produces arcs or sparks</w:t>
      </w:r>
    </w:p>
    <w:p w:rsidR="00FF3D78" w:rsidRPr="00FF3D78" w:rsidRDefault="00FF3D78" w:rsidP="00FF3D78">
      <w:pPr>
        <w:pStyle w:val="ListParagraph"/>
        <w:numPr>
          <w:ilvl w:val="1"/>
          <w:numId w:val="1"/>
        </w:numPr>
        <w:rPr>
          <w:b/>
          <w:color w:val="FF0000"/>
          <w:sz w:val="28"/>
          <w:szCs w:val="28"/>
        </w:rPr>
      </w:pPr>
      <w:r w:rsidRPr="00FF3D78">
        <w:rPr>
          <w:b/>
          <w:color w:val="FF0000"/>
          <w:sz w:val="28"/>
          <w:szCs w:val="28"/>
        </w:rPr>
        <w:t>all of the above</w:t>
      </w:r>
      <w:r>
        <w:rPr>
          <w:b/>
          <w:color w:val="FF0000"/>
          <w:sz w:val="28"/>
          <w:szCs w:val="28"/>
        </w:rPr>
        <w:t xml:space="preserve"> – Module 2 – page 69</w:t>
      </w:r>
    </w:p>
    <w:sectPr w:rsidR="00FF3D78" w:rsidRPr="00FF3D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DC" w:rsidRDefault="00E903DC" w:rsidP="00E903DC">
      <w:r>
        <w:separator/>
      </w:r>
    </w:p>
  </w:endnote>
  <w:endnote w:type="continuationSeparator" w:id="0">
    <w:p w:rsidR="00E903DC" w:rsidRDefault="00E903DC" w:rsidP="00E9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1874"/>
      <w:docPartObj>
        <w:docPartGallery w:val="Page Numbers (Bottom of Page)"/>
        <w:docPartUnique/>
      </w:docPartObj>
    </w:sdtPr>
    <w:sdtEndPr/>
    <w:sdtContent>
      <w:sdt>
        <w:sdtPr>
          <w:id w:val="-1669238322"/>
          <w:docPartObj>
            <w:docPartGallery w:val="Page Numbers (Top of Page)"/>
            <w:docPartUnique/>
          </w:docPartObj>
        </w:sdtPr>
        <w:sdtEndPr/>
        <w:sdtContent>
          <w:p w:rsidR="00E903DC" w:rsidRDefault="00E903DC">
            <w:pPr>
              <w:pStyle w:val="Footer"/>
              <w:jc w:val="center"/>
            </w:pPr>
            <w:r>
              <w:t xml:space="preserve">Page </w:t>
            </w:r>
            <w:r>
              <w:rPr>
                <w:b/>
                <w:bCs/>
              </w:rPr>
              <w:fldChar w:fldCharType="begin"/>
            </w:r>
            <w:r>
              <w:rPr>
                <w:b/>
                <w:bCs/>
              </w:rPr>
              <w:instrText xml:space="preserve"> PAGE </w:instrText>
            </w:r>
            <w:r>
              <w:rPr>
                <w:b/>
                <w:bCs/>
              </w:rPr>
              <w:fldChar w:fldCharType="separate"/>
            </w:r>
            <w:r w:rsidR="00925A0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25A0E">
              <w:rPr>
                <w:b/>
                <w:bCs/>
                <w:noProof/>
              </w:rPr>
              <w:t>6</w:t>
            </w:r>
            <w:r>
              <w:rPr>
                <w:b/>
                <w:bCs/>
              </w:rPr>
              <w:fldChar w:fldCharType="end"/>
            </w:r>
          </w:p>
        </w:sdtContent>
      </w:sdt>
    </w:sdtContent>
  </w:sdt>
  <w:p w:rsidR="00E903DC" w:rsidRDefault="00E90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DC" w:rsidRDefault="00E903DC" w:rsidP="00E903DC">
      <w:r>
        <w:separator/>
      </w:r>
    </w:p>
  </w:footnote>
  <w:footnote w:type="continuationSeparator" w:id="0">
    <w:p w:rsidR="00E903DC" w:rsidRDefault="00E903DC" w:rsidP="00E9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DC" w:rsidRDefault="00E903DC" w:rsidP="00E903DC">
    <w:pPr>
      <w:pStyle w:val="Header"/>
      <w:jc w:val="center"/>
    </w:pPr>
    <w:r>
      <w:t>Trainer Test Answers</w:t>
    </w:r>
  </w:p>
  <w:p w:rsidR="00E903DC" w:rsidRDefault="00E903DC" w:rsidP="00E903DC">
    <w:pPr>
      <w:pStyle w:val="Header"/>
      <w:jc w:val="center"/>
    </w:pPr>
    <w:r>
      <w:t>Dalton, GA 2014</w:t>
    </w:r>
  </w:p>
  <w:p w:rsidR="00E903DC" w:rsidRDefault="00E90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A74"/>
    <w:multiLevelType w:val="hybridMultilevel"/>
    <w:tmpl w:val="742C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1347D1"/>
    <w:multiLevelType w:val="hybridMultilevel"/>
    <w:tmpl w:val="E416BB9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450710E"/>
    <w:multiLevelType w:val="hybridMultilevel"/>
    <w:tmpl w:val="5C408A62"/>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F0347"/>
    <w:multiLevelType w:val="hybridMultilevel"/>
    <w:tmpl w:val="CB5AD548"/>
    <w:lvl w:ilvl="0" w:tplc="04090019">
      <w:start w:val="1"/>
      <w:numFmt w:val="lowerLetter"/>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B5351"/>
    <w:multiLevelType w:val="hybridMultilevel"/>
    <w:tmpl w:val="DAC44FC6"/>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F41FCD"/>
    <w:multiLevelType w:val="hybridMultilevel"/>
    <w:tmpl w:val="D6169148"/>
    <w:lvl w:ilvl="0" w:tplc="03B6AFFC">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9153AC"/>
    <w:multiLevelType w:val="hybridMultilevel"/>
    <w:tmpl w:val="16B0D4B8"/>
    <w:lvl w:ilvl="0" w:tplc="0409000F">
      <w:start w:val="1"/>
      <w:numFmt w:val="decimal"/>
      <w:lvlText w:val="%1."/>
      <w:lvlJc w:val="left"/>
      <w:pPr>
        <w:tabs>
          <w:tab w:val="num" w:pos="720"/>
        </w:tabs>
        <w:ind w:left="720" w:hanging="360"/>
      </w:pPr>
      <w:rPr>
        <w:rFonts w:hint="default"/>
      </w:rPr>
    </w:lvl>
    <w:lvl w:ilvl="1" w:tplc="D826B0FC">
      <w:start w:val="1"/>
      <w:numFmt w:val="lowerLetter"/>
      <w:lvlText w:val="%2."/>
      <w:lvlJc w:val="left"/>
      <w:pPr>
        <w:tabs>
          <w:tab w:val="num" w:pos="1440"/>
        </w:tabs>
        <w:ind w:left="1440" w:hanging="360"/>
      </w:pPr>
      <w:rPr>
        <w:rFonts w:hint="default"/>
      </w:rPr>
    </w:lvl>
    <w:lvl w:ilvl="2" w:tplc="4FACCDA4">
      <w:start w:val="3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243A2"/>
    <w:multiLevelType w:val="hybridMultilevel"/>
    <w:tmpl w:val="DAC44FC6"/>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540573"/>
    <w:multiLevelType w:val="hybridMultilevel"/>
    <w:tmpl w:val="86FCDD38"/>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FE5573"/>
    <w:multiLevelType w:val="hybridMultilevel"/>
    <w:tmpl w:val="EA66F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F3D2C"/>
    <w:multiLevelType w:val="hybridMultilevel"/>
    <w:tmpl w:val="203AB6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B5A54BB"/>
    <w:multiLevelType w:val="hybridMultilevel"/>
    <w:tmpl w:val="295ABA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BB71DB"/>
    <w:multiLevelType w:val="hybridMultilevel"/>
    <w:tmpl w:val="30DE2F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6E7CE0"/>
    <w:multiLevelType w:val="hybridMultilevel"/>
    <w:tmpl w:val="7D640038"/>
    <w:lvl w:ilvl="0" w:tplc="E7041A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6522FFE"/>
    <w:multiLevelType w:val="hybridMultilevel"/>
    <w:tmpl w:val="BBE83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7741B83"/>
    <w:multiLevelType w:val="hybridMultilevel"/>
    <w:tmpl w:val="F12E1D4C"/>
    <w:lvl w:ilvl="0" w:tplc="F4F885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6E3241D3"/>
    <w:multiLevelType w:val="hybridMultilevel"/>
    <w:tmpl w:val="8AD48FB8"/>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F7246AA"/>
    <w:multiLevelType w:val="hybridMultilevel"/>
    <w:tmpl w:val="31ACE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42E4B70"/>
    <w:multiLevelType w:val="hybridMultilevel"/>
    <w:tmpl w:val="A2226E74"/>
    <w:lvl w:ilvl="0" w:tplc="7E227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95460AF"/>
    <w:multiLevelType w:val="hybridMultilevel"/>
    <w:tmpl w:val="8CF2BA52"/>
    <w:lvl w:ilvl="0" w:tplc="79005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99114BD"/>
    <w:multiLevelType w:val="hybridMultilevel"/>
    <w:tmpl w:val="A4CE0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9"/>
  </w:num>
  <w:num w:numId="10">
    <w:abstractNumId w:val="17"/>
  </w:num>
  <w:num w:numId="11">
    <w:abstractNumId w:val="6"/>
  </w:num>
  <w:num w:numId="12">
    <w:abstractNumId w:val="20"/>
  </w:num>
  <w:num w:numId="13">
    <w:abstractNumId w:val="0"/>
  </w:num>
  <w:num w:numId="14">
    <w:abstractNumId w:val="11"/>
  </w:num>
  <w:num w:numId="15">
    <w:abstractNumId w:val="16"/>
  </w:num>
  <w:num w:numId="16">
    <w:abstractNumId w:val="2"/>
  </w:num>
  <w:num w:numId="17">
    <w:abstractNumId w:val="5"/>
  </w:num>
  <w:num w:numId="18">
    <w:abstractNumId w:val="4"/>
  </w:num>
  <w:num w:numId="19">
    <w:abstractNumId w:val="12"/>
  </w:num>
  <w:num w:numId="20">
    <w:abstractNumId w:val="3"/>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4"/>
    <w:rsid w:val="000F0DC4"/>
    <w:rsid w:val="002125A1"/>
    <w:rsid w:val="00536377"/>
    <w:rsid w:val="0056770C"/>
    <w:rsid w:val="00573B6D"/>
    <w:rsid w:val="00583C54"/>
    <w:rsid w:val="00655409"/>
    <w:rsid w:val="006B0EB9"/>
    <w:rsid w:val="00771604"/>
    <w:rsid w:val="007D4CD4"/>
    <w:rsid w:val="0083163B"/>
    <w:rsid w:val="00893CE0"/>
    <w:rsid w:val="00925A0E"/>
    <w:rsid w:val="0096091E"/>
    <w:rsid w:val="009D29FD"/>
    <w:rsid w:val="00A31DBE"/>
    <w:rsid w:val="00B83A4C"/>
    <w:rsid w:val="00C0646F"/>
    <w:rsid w:val="00C3182D"/>
    <w:rsid w:val="00CB3A9C"/>
    <w:rsid w:val="00CB5A76"/>
    <w:rsid w:val="00DD0DD3"/>
    <w:rsid w:val="00E4740D"/>
    <w:rsid w:val="00E61192"/>
    <w:rsid w:val="00E903DC"/>
    <w:rsid w:val="00F90DC9"/>
    <w:rsid w:val="00F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0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4"/>
    <w:pPr>
      <w:ind w:left="720"/>
      <w:contextualSpacing/>
    </w:pPr>
  </w:style>
  <w:style w:type="paragraph" w:styleId="Header">
    <w:name w:val="header"/>
    <w:basedOn w:val="Normal"/>
    <w:link w:val="HeaderChar"/>
    <w:uiPriority w:val="99"/>
    <w:unhideWhenUsed/>
    <w:rsid w:val="00E903DC"/>
    <w:pPr>
      <w:tabs>
        <w:tab w:val="center" w:pos="4680"/>
        <w:tab w:val="right" w:pos="9360"/>
      </w:tabs>
    </w:pPr>
  </w:style>
  <w:style w:type="character" w:customStyle="1" w:styleId="HeaderChar">
    <w:name w:val="Header Char"/>
    <w:basedOn w:val="DefaultParagraphFont"/>
    <w:link w:val="Header"/>
    <w:uiPriority w:val="99"/>
    <w:rsid w:val="00E903DC"/>
    <w:rPr>
      <w:rFonts w:ascii="Book Antiqua" w:eastAsia="Times New Roman" w:hAnsi="Book Antiqua" w:cs="Times New Roman"/>
      <w:sz w:val="24"/>
      <w:szCs w:val="24"/>
    </w:rPr>
  </w:style>
  <w:style w:type="paragraph" w:styleId="Footer">
    <w:name w:val="footer"/>
    <w:basedOn w:val="Normal"/>
    <w:link w:val="FooterChar"/>
    <w:uiPriority w:val="99"/>
    <w:unhideWhenUsed/>
    <w:rsid w:val="00E903DC"/>
    <w:pPr>
      <w:tabs>
        <w:tab w:val="center" w:pos="4680"/>
        <w:tab w:val="right" w:pos="9360"/>
      </w:tabs>
    </w:pPr>
  </w:style>
  <w:style w:type="character" w:customStyle="1" w:styleId="FooterChar">
    <w:name w:val="Footer Char"/>
    <w:basedOn w:val="DefaultParagraphFont"/>
    <w:link w:val="Footer"/>
    <w:uiPriority w:val="99"/>
    <w:rsid w:val="00E903DC"/>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basedOn w:val="DefaultParagraphFont"/>
    <w:link w:val="BalloonText"/>
    <w:uiPriority w:val="99"/>
    <w:semiHidden/>
    <w:rsid w:val="00E903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04"/>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4"/>
    <w:pPr>
      <w:ind w:left="720"/>
      <w:contextualSpacing/>
    </w:pPr>
  </w:style>
  <w:style w:type="paragraph" w:styleId="Header">
    <w:name w:val="header"/>
    <w:basedOn w:val="Normal"/>
    <w:link w:val="HeaderChar"/>
    <w:uiPriority w:val="99"/>
    <w:unhideWhenUsed/>
    <w:rsid w:val="00E903DC"/>
    <w:pPr>
      <w:tabs>
        <w:tab w:val="center" w:pos="4680"/>
        <w:tab w:val="right" w:pos="9360"/>
      </w:tabs>
    </w:pPr>
  </w:style>
  <w:style w:type="character" w:customStyle="1" w:styleId="HeaderChar">
    <w:name w:val="Header Char"/>
    <w:basedOn w:val="DefaultParagraphFont"/>
    <w:link w:val="Header"/>
    <w:uiPriority w:val="99"/>
    <w:rsid w:val="00E903DC"/>
    <w:rPr>
      <w:rFonts w:ascii="Book Antiqua" w:eastAsia="Times New Roman" w:hAnsi="Book Antiqua" w:cs="Times New Roman"/>
      <w:sz w:val="24"/>
      <w:szCs w:val="24"/>
    </w:rPr>
  </w:style>
  <w:style w:type="paragraph" w:styleId="Footer">
    <w:name w:val="footer"/>
    <w:basedOn w:val="Normal"/>
    <w:link w:val="FooterChar"/>
    <w:uiPriority w:val="99"/>
    <w:unhideWhenUsed/>
    <w:rsid w:val="00E903DC"/>
    <w:pPr>
      <w:tabs>
        <w:tab w:val="center" w:pos="4680"/>
        <w:tab w:val="right" w:pos="9360"/>
      </w:tabs>
    </w:pPr>
  </w:style>
  <w:style w:type="character" w:customStyle="1" w:styleId="FooterChar">
    <w:name w:val="Footer Char"/>
    <w:basedOn w:val="DefaultParagraphFont"/>
    <w:link w:val="Footer"/>
    <w:uiPriority w:val="99"/>
    <w:rsid w:val="00E903DC"/>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basedOn w:val="DefaultParagraphFont"/>
    <w:link w:val="BalloonText"/>
    <w:uiPriority w:val="99"/>
    <w:semiHidden/>
    <w:rsid w:val="00E903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1637</TotalTime>
  <Pages>6</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Patrick S - MSHA</dc:creator>
  <cp:lastModifiedBy>Sharp, Patrick S - MSHA</cp:lastModifiedBy>
  <cp:revision>8</cp:revision>
  <cp:lastPrinted>2014-05-06T16:58:00Z</cp:lastPrinted>
  <dcterms:created xsi:type="dcterms:W3CDTF">2014-05-05T12:40:00Z</dcterms:created>
  <dcterms:modified xsi:type="dcterms:W3CDTF">2014-05-06T16:58:00Z</dcterms:modified>
</cp:coreProperties>
</file>